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C03465" w:rsidTr="00CD3DC3">
        <w:tc>
          <w:tcPr>
            <w:tcW w:w="846" w:type="dxa"/>
            <w:tcBorders>
              <w:top w:val="nil"/>
              <w:left w:val="nil"/>
              <w:bottom w:val="single" w:sz="4" w:space="0" w:color="auto"/>
            </w:tcBorders>
            <w:shd w:val="clear" w:color="auto" w:fill="767171" w:themeFill="background2" w:themeFillShade="80"/>
          </w:tcPr>
          <w:p w:rsidR="00C03465" w:rsidRPr="00BA1780" w:rsidRDefault="00C03465" w:rsidP="00CD3DC3">
            <w:pPr>
              <w:spacing w:line="0" w:lineRule="atLeast"/>
              <w:rPr>
                <w:b/>
                <w:color w:val="FFFFFF" w:themeColor="background1"/>
                <w:sz w:val="22"/>
              </w:rPr>
            </w:pPr>
            <w:r>
              <w:rPr>
                <w:rFonts w:hint="eastAsia"/>
                <w:b/>
                <w:color w:val="FFFFFF" w:themeColor="background1"/>
                <w:sz w:val="22"/>
              </w:rPr>
              <w:t>2</w:t>
            </w:r>
            <w:r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rsidR="00C03465" w:rsidRDefault="00C03465" w:rsidP="00CD3DC3">
            <w:pPr>
              <w:spacing w:line="0" w:lineRule="atLeast"/>
              <w:rPr>
                <w:b/>
                <w:sz w:val="22"/>
              </w:rPr>
            </w:pPr>
            <w:r>
              <w:rPr>
                <w:rFonts w:hint="eastAsia"/>
                <w:b/>
                <w:sz w:val="22"/>
              </w:rPr>
              <w:t>2</w:t>
            </w:r>
            <w:r w:rsidRPr="00222491">
              <w:rPr>
                <w:rFonts w:hint="eastAsia"/>
                <w:b/>
                <w:sz w:val="22"/>
              </w:rPr>
              <w:t xml:space="preserve">章　</w:t>
            </w:r>
            <w:r w:rsidRPr="0041751B">
              <w:rPr>
                <w:rFonts w:hint="eastAsia"/>
                <w:b/>
                <w:sz w:val="22"/>
              </w:rPr>
              <w:t>遺伝情報とタンパク質</w:t>
            </w:r>
            <w:r w:rsidR="00060A6D">
              <w:rPr>
                <w:rFonts w:hint="eastAsia"/>
                <w:b/>
                <w:sz w:val="22"/>
              </w:rPr>
              <w:t>の合成</w:t>
            </w:r>
          </w:p>
        </w:tc>
      </w:tr>
      <w:tr w:rsidR="00C03465" w:rsidTr="00CD3DC3">
        <w:tc>
          <w:tcPr>
            <w:tcW w:w="846" w:type="dxa"/>
            <w:tcBorders>
              <w:left w:val="nil"/>
            </w:tcBorders>
          </w:tcPr>
          <w:p w:rsidR="00C03465" w:rsidRDefault="00C03465" w:rsidP="00CD3DC3">
            <w:pPr>
              <w:spacing w:line="0" w:lineRule="atLeast"/>
              <w:rPr>
                <w:b/>
                <w:sz w:val="22"/>
              </w:rPr>
            </w:pPr>
          </w:p>
        </w:tc>
        <w:tc>
          <w:tcPr>
            <w:tcW w:w="18340" w:type="dxa"/>
            <w:tcBorders>
              <w:right w:val="nil"/>
            </w:tcBorders>
            <w:vAlign w:val="center"/>
          </w:tcPr>
          <w:p w:rsidR="00C03465" w:rsidRPr="0041751B" w:rsidRDefault="00C03465" w:rsidP="00CD3DC3">
            <w:pPr>
              <w:spacing w:line="0" w:lineRule="atLeast"/>
              <w:rPr>
                <w:sz w:val="16"/>
              </w:rPr>
            </w:pPr>
            <w:r>
              <w:rPr>
                <w:rFonts w:hint="eastAsia"/>
                <w:noProof/>
                <w:sz w:val="18"/>
              </w:rPr>
              <mc:AlternateContent>
                <mc:Choice Requires="wps">
                  <w:drawing>
                    <wp:anchor distT="0" distB="0" distL="114300" distR="114300" simplePos="0" relativeHeight="251659264" behindDoc="0" locked="0" layoutInCell="1" allowOverlap="1" wp14:anchorId="0932F7DA" wp14:editId="035B1A2A">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03465" w:rsidRPr="00690E8B" w:rsidRDefault="00C03465" w:rsidP="00C03465">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41751B">
                                    <w:rPr>
                                      <w:color w:val="000000" w:themeColor="text1"/>
                                      <w:sz w:val="16"/>
                                    </w:rPr>
                                    <w:t>(1)ア(ア)</w:t>
                                  </w:r>
                                  <w:r w:rsidRPr="0041751B">
                                    <w:rPr>
                                      <w:rFonts w:hint="eastAsia"/>
                                      <w:color w:val="000000" w:themeColor="text1"/>
                                      <w:sz w:val="16"/>
                                    </w:rPr>
                                    <w:t>㋑</w:t>
                                  </w:r>
                                  <w:r w:rsidRPr="0041751B">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2F7DA"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" fillcolor="#c9c9c9 [1942]" stroked="f" strokeweight="1pt">
                      <v:stroke joinstyle="miter"/>
                      <v:textbox inset="0,0,0,0">
                        <w:txbxContent>
                          <w:p w:rsidR="00C03465" w:rsidRPr="00690E8B" w:rsidRDefault="00C03465" w:rsidP="00C03465">
                            <w:pPr>
                              <w:spacing w:line="0" w:lineRule="atLeast"/>
                              <w:jc w:val="center"/>
                              <w:rPr>
                                <w:color w:val="000000" w:themeColor="text1"/>
                                <w:sz w:val="20"/>
                              </w:rPr>
                            </w:pPr>
                            <w:r w:rsidRPr="00690E8B">
                              <w:rPr>
                                <w:rFonts w:hint="eastAsia"/>
                                <w:color w:val="000000" w:themeColor="text1"/>
                                <w:sz w:val="16"/>
                                <w:highlight w:val="lightGray"/>
                              </w:rPr>
                              <w:t>学習指導要領の項目</w:t>
                            </w:r>
                            <w:r>
                              <w:rPr>
                                <w:rFonts w:hint="eastAsia"/>
                                <w:color w:val="000000" w:themeColor="text1"/>
                                <w:sz w:val="16"/>
                              </w:rPr>
                              <w:t xml:space="preserve"> </w:t>
                            </w:r>
                            <w:r w:rsidRPr="0041751B">
                              <w:rPr>
                                <w:color w:val="000000" w:themeColor="text1"/>
                                <w:sz w:val="16"/>
                              </w:rPr>
                              <w:t>(1)ア(ア)</w:t>
                            </w:r>
                            <w:r w:rsidRPr="0041751B">
                              <w:rPr>
                                <w:rFonts w:hint="eastAsia"/>
                                <w:color w:val="000000" w:themeColor="text1"/>
                                <w:sz w:val="16"/>
                              </w:rPr>
                              <w:t>㋑</w:t>
                            </w:r>
                            <w:r w:rsidRPr="0041751B">
                              <w:rPr>
                                <w:color w:val="000000" w:themeColor="text1"/>
                                <w:sz w:val="16"/>
                              </w:rPr>
                              <w:t xml:space="preserve"> ，イ</w:t>
                            </w:r>
                          </w:p>
                        </w:txbxContent>
                      </v:textbox>
                    </v:roundrect>
                  </w:pict>
                </mc:Fallback>
              </mc:AlternateContent>
            </w:r>
            <w:r w:rsidRPr="00BA1780">
              <w:rPr>
                <w:rFonts w:hint="eastAsia"/>
                <w:sz w:val="16"/>
              </w:rPr>
              <w:t xml:space="preserve">　　　　　　　　　</w:t>
            </w:r>
            <w:r>
              <w:rPr>
                <w:rFonts w:hint="eastAsia"/>
                <w:sz w:val="16"/>
              </w:rPr>
              <w:t xml:space="preserve">　　　　　　　　　　　　　　　　　　　　　　　　　　　　　　　</w:t>
            </w:r>
            <w:r w:rsidRPr="00BA1780">
              <w:rPr>
                <w:rFonts w:hint="eastAsia"/>
                <w:sz w:val="16"/>
              </w:rPr>
              <w:t>教科書</w:t>
            </w:r>
            <w:r>
              <w:rPr>
                <w:rFonts w:hint="eastAsia"/>
                <w:sz w:val="16"/>
              </w:rPr>
              <w:t>p.</w:t>
            </w:r>
            <w:r w:rsidR="00060A6D">
              <w:rPr>
                <w:rFonts w:hint="eastAsia"/>
                <w:sz w:val="16"/>
              </w:rPr>
              <w:t>58</w:t>
            </w:r>
            <w:r w:rsidRPr="00BA1780">
              <w:rPr>
                <w:rFonts w:hint="eastAsia"/>
                <w:sz w:val="16"/>
              </w:rPr>
              <w:t>～</w:t>
            </w:r>
            <w:r w:rsidR="00060A6D">
              <w:rPr>
                <w:rFonts w:hint="eastAsia"/>
                <w:sz w:val="16"/>
              </w:rPr>
              <w:t>71</w:t>
            </w:r>
            <w:r w:rsidRPr="00BA1780">
              <w:rPr>
                <w:rFonts w:hint="eastAsia"/>
                <w:sz w:val="16"/>
              </w:rPr>
              <w:t xml:space="preserve">　</w:t>
            </w:r>
            <w:r>
              <w:rPr>
                <w:rFonts w:hint="eastAsia"/>
                <w:color w:val="FFFFFF" w:themeColor="background1"/>
                <w:sz w:val="16"/>
                <w:highlight w:val="darkGray"/>
                <w:shd w:val="pct15" w:color="auto" w:fill="FFFFFF"/>
              </w:rPr>
              <w:t>6</w:t>
            </w:r>
            <w:r w:rsidRPr="00BA1780">
              <w:rPr>
                <w:rFonts w:hint="eastAsia"/>
                <w:color w:val="FFFFFF" w:themeColor="background1"/>
                <w:sz w:val="16"/>
                <w:highlight w:val="darkGray"/>
                <w:shd w:val="pct15" w:color="auto" w:fill="FFFFFF"/>
              </w:rPr>
              <w:t>時間</w:t>
            </w:r>
          </w:p>
        </w:tc>
      </w:tr>
    </w:tbl>
    <w:p w:rsidR="00C03465" w:rsidRPr="00222491" w:rsidRDefault="00C03465" w:rsidP="00C03465">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C03465" w:rsidTr="00CD3DC3">
        <w:trPr>
          <w:trHeight w:val="346"/>
        </w:trPr>
        <w:tc>
          <w:tcPr>
            <w:tcW w:w="9493" w:type="dxa"/>
            <w:tcBorders>
              <w:bottom w:val="single" w:sz="4" w:space="0" w:color="auto"/>
            </w:tcBorders>
          </w:tcPr>
          <w:p w:rsidR="00C03465" w:rsidRPr="00FB4DDC"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C03465" w:rsidTr="00CD3DC3">
        <w:trPr>
          <w:trHeight w:val="815"/>
        </w:trPr>
        <w:tc>
          <w:tcPr>
            <w:tcW w:w="9493" w:type="dxa"/>
            <w:tcBorders>
              <w:top w:val="single" w:sz="4" w:space="0" w:color="auto"/>
            </w:tcBorders>
          </w:tcPr>
          <w:p w:rsidR="00060A6D" w:rsidRPr="00A230EA" w:rsidRDefault="00060A6D" w:rsidP="00060A6D">
            <w:pPr>
              <w:spacing w:line="0" w:lineRule="atLeast"/>
              <w:ind w:left="180" w:hangingChars="100" w:hanging="180"/>
              <w:rPr>
                <w:rFonts w:ascii="Segoe UI Symbol" w:hAnsi="Segoe UI Symbol" w:cs="Segoe UI Symbol"/>
                <w:color w:val="000000" w:themeColor="text1"/>
                <w:sz w:val="18"/>
              </w:rPr>
            </w:pPr>
            <w:r>
              <w:rPr>
                <w:rFonts w:ascii="Segoe UI Symbol" w:hAnsi="Segoe UI Symbol" w:cs="Segoe UI Symbol" w:hint="eastAsia"/>
                <w:sz w:val="18"/>
              </w:rPr>
              <w:t>・遺伝子と</w:t>
            </w:r>
            <w:r w:rsidRPr="00A230EA">
              <w:rPr>
                <w:rFonts w:ascii="Segoe UI Symbol" w:hAnsi="Segoe UI Symbol" w:cs="Segoe UI Symbol" w:hint="eastAsia"/>
                <w:color w:val="000000" w:themeColor="text1"/>
                <w:sz w:val="18"/>
              </w:rPr>
              <w:t>そのはたらきについて，遺伝情報とタンパク質の合成のことを理解するとともに，それらの観察，実験などに関する技能を身に付ける。</w:t>
            </w:r>
          </w:p>
          <w:p w:rsidR="00060A6D" w:rsidRPr="00A230EA" w:rsidRDefault="00060A6D" w:rsidP="00060A6D">
            <w:pPr>
              <w:spacing w:line="0" w:lineRule="atLeast"/>
              <w:ind w:left="180" w:hangingChars="100" w:hanging="180"/>
              <w:rPr>
                <w:rFonts w:ascii="Segoe UI Symbol" w:hAnsi="Segoe UI Symbol" w:cs="Segoe UI Symbol"/>
                <w:color w:val="000000" w:themeColor="text1"/>
                <w:sz w:val="18"/>
              </w:rPr>
            </w:pPr>
            <w:r w:rsidRPr="00A230EA">
              <w:rPr>
                <w:rFonts w:ascii="Segoe UI Symbol" w:hAnsi="Segoe UI Symbol" w:cs="Segoe UI Symbol" w:hint="eastAsia"/>
                <w:color w:val="000000" w:themeColor="text1"/>
                <w:sz w:val="18"/>
              </w:rPr>
              <w:t>・遺伝子とそのはたらきについて，観</w:t>
            </w:r>
            <w:r w:rsidRPr="00060A6D">
              <w:rPr>
                <w:rFonts w:ascii="Segoe UI Symbol" w:hAnsi="Segoe UI Symbol" w:cs="Segoe UI Symbol" w:hint="eastAsia"/>
                <w:sz w:val="18"/>
              </w:rPr>
              <w:t>察，実験などを通し</w:t>
            </w:r>
            <w:r w:rsidRPr="00A230EA">
              <w:rPr>
                <w:rFonts w:ascii="Segoe UI Symbol" w:hAnsi="Segoe UI Symbol" w:cs="Segoe UI Symbol" w:hint="eastAsia"/>
                <w:color w:val="000000" w:themeColor="text1"/>
                <w:sz w:val="18"/>
              </w:rPr>
              <w:t>て探究し，遺伝情報とタンパク質の合成との関係を見いだして表現する。</w:t>
            </w:r>
          </w:p>
          <w:p w:rsidR="00C03465" w:rsidRPr="00FB4DDC" w:rsidRDefault="00060A6D" w:rsidP="00060A6D">
            <w:pPr>
              <w:spacing w:line="0" w:lineRule="atLeast"/>
              <w:ind w:left="180" w:hangingChars="100" w:hanging="180"/>
              <w:rPr>
                <w:sz w:val="18"/>
              </w:rPr>
            </w:pPr>
            <w:r w:rsidRPr="00A230EA">
              <w:rPr>
                <w:rFonts w:ascii="Segoe UI Symbol" w:hAnsi="Segoe UI Symbol" w:cs="Segoe UI Symbol" w:hint="eastAsia"/>
                <w:color w:val="000000" w:themeColor="text1"/>
                <w:sz w:val="18"/>
              </w:rPr>
              <w:t>・遺伝情報とタンパク質合成に関する事物・現象に主体的にかかわり，科</w:t>
            </w:r>
            <w:r w:rsidRPr="00060A6D">
              <w:rPr>
                <w:rFonts w:ascii="Segoe UI Symbol" w:hAnsi="Segoe UI Symbol" w:cs="Segoe UI Symbol" w:hint="eastAsia"/>
                <w:sz w:val="18"/>
              </w:rPr>
              <w:t>学的に探究しようとする態度と，生命を尊重し，自然環境の保全に寄与する態度を養う。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C03465" w:rsidTr="00CD3DC3">
        <w:tc>
          <w:tcPr>
            <w:tcW w:w="3125" w:type="dxa"/>
            <w:tcBorders>
              <w:bottom w:val="single" w:sz="4" w:space="0" w:color="auto"/>
            </w:tcBorders>
          </w:tcPr>
          <w:p w:rsidR="00C03465" w:rsidRPr="00FB4DDC" w:rsidRDefault="00C03465" w:rsidP="00CD3DC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Pr="00222491">
              <w:rPr>
                <w:rFonts w:ascii="Segoe UI Symbol" w:hAnsi="Segoe UI Symbol" w:cs="Segoe UI Symbol" w:hint="eastAsia"/>
                <w:b/>
                <w:sz w:val="20"/>
              </w:rPr>
              <w:t>準</w:t>
            </w:r>
          </w:p>
        </w:tc>
        <w:tc>
          <w:tcPr>
            <w:tcW w:w="3125" w:type="dxa"/>
            <w:tcBorders>
              <w:bottom w:val="single" w:sz="4" w:space="0" w:color="auto"/>
            </w:tcBorders>
          </w:tcPr>
          <w:p w:rsidR="00C03465" w:rsidRDefault="00C03465" w:rsidP="00CD3DC3">
            <w:pPr>
              <w:spacing w:line="0" w:lineRule="atLeast"/>
              <w:rPr>
                <w:rFonts w:ascii="Segoe UI Symbol" w:hAnsi="Segoe UI Symbol" w:cs="Segoe UI Symbol"/>
                <w:sz w:val="18"/>
              </w:rPr>
            </w:pPr>
          </w:p>
        </w:tc>
        <w:tc>
          <w:tcPr>
            <w:tcW w:w="3125" w:type="dxa"/>
            <w:tcBorders>
              <w:bottom w:val="single" w:sz="4" w:space="0" w:color="auto"/>
            </w:tcBorders>
          </w:tcPr>
          <w:p w:rsidR="00C03465" w:rsidRDefault="00C03465" w:rsidP="00CD3DC3">
            <w:pPr>
              <w:spacing w:line="0" w:lineRule="atLeast"/>
              <w:rPr>
                <w:rFonts w:ascii="Segoe UI Symbol" w:hAnsi="Segoe UI Symbol" w:cs="Segoe UI Symbol"/>
                <w:sz w:val="18"/>
              </w:rPr>
            </w:pPr>
          </w:p>
        </w:tc>
      </w:tr>
      <w:tr w:rsidR="00C03465" w:rsidTr="00CD3DC3">
        <w:tc>
          <w:tcPr>
            <w:tcW w:w="3125" w:type="dxa"/>
            <w:tcBorders>
              <w:top w:val="single" w:sz="4" w:space="0" w:color="auto"/>
            </w:tcBorders>
          </w:tcPr>
          <w:p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C03465" w:rsidRDefault="0090302B" w:rsidP="00CD3DC3">
            <w:pPr>
              <w:spacing w:line="0" w:lineRule="atLeast"/>
              <w:rPr>
                <w:rFonts w:ascii="Segoe UI Symbol" w:hAnsi="Segoe UI Symbol" w:cs="Segoe UI Symbol"/>
                <w:sz w:val="18"/>
              </w:rPr>
            </w:pPr>
            <w:r>
              <w:rPr>
                <w:rFonts w:ascii="Segoe UI Symbol" w:hAnsi="Segoe UI Symbol" w:cs="Segoe UI Symbol" w:hint="eastAsia"/>
                <w:sz w:val="18"/>
              </w:rPr>
              <w:t>遺</w:t>
            </w:r>
            <w:r w:rsidRPr="00A230EA">
              <w:rPr>
                <w:rFonts w:ascii="Segoe UI Symbol" w:hAnsi="Segoe UI Symbol" w:cs="Segoe UI Symbol" w:hint="eastAsia"/>
                <w:color w:val="000000" w:themeColor="text1"/>
                <w:sz w:val="18"/>
              </w:rPr>
              <w:t>伝子とそのはたら</w:t>
            </w:r>
            <w:r w:rsidR="00060A6D" w:rsidRPr="00A230EA">
              <w:rPr>
                <w:rFonts w:ascii="Segoe UI Symbol" w:hAnsi="Segoe UI Symbol" w:cs="Segoe UI Symbol" w:hint="eastAsia"/>
                <w:color w:val="000000" w:themeColor="text1"/>
                <w:sz w:val="18"/>
              </w:rPr>
              <w:t>きについて，遺伝情報とタンパク質の合成の基本的な概念や原理・法則などを理解しているとともに，科学的に探究するために必要な観察，実験などに関する基本操作や記録などの基本的な技能を身に付けている</w:t>
            </w:r>
            <w:r w:rsidR="00060A6D" w:rsidRPr="00060A6D">
              <w:rPr>
                <w:rFonts w:ascii="Segoe UI Symbol" w:hAnsi="Segoe UI Symbol" w:cs="Segoe UI Symbol" w:hint="eastAsia"/>
                <w:sz w:val="18"/>
              </w:rPr>
              <w:t>。</w:t>
            </w:r>
          </w:p>
        </w:tc>
        <w:tc>
          <w:tcPr>
            <w:tcW w:w="3125" w:type="dxa"/>
            <w:tcBorders>
              <w:top w:val="single" w:sz="4" w:space="0" w:color="auto"/>
            </w:tcBorders>
          </w:tcPr>
          <w:p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C03465" w:rsidRDefault="00060A6D" w:rsidP="00CD3DC3">
            <w:pPr>
              <w:spacing w:line="0" w:lineRule="atLeast"/>
              <w:rPr>
                <w:rFonts w:ascii="Segoe UI Symbol" w:hAnsi="Segoe UI Symbol" w:cs="Segoe UI Symbol"/>
                <w:sz w:val="18"/>
              </w:rPr>
            </w:pPr>
            <w:r w:rsidRPr="00060A6D">
              <w:rPr>
                <w:rFonts w:ascii="Segoe UI Symbol" w:hAnsi="Segoe UI Symbol" w:cs="Segoe UI Symbol" w:hint="eastAsia"/>
                <w:sz w:val="18"/>
              </w:rPr>
              <w:t>遺伝情報とタンパク質の合成について，問題を見いだし見通しをもって観察，実験などを行い，科学的に考察し表現しているなど，科学的に探究している。</w:t>
            </w:r>
          </w:p>
        </w:tc>
        <w:tc>
          <w:tcPr>
            <w:tcW w:w="3125" w:type="dxa"/>
            <w:tcBorders>
              <w:top w:val="single" w:sz="4" w:space="0" w:color="auto"/>
            </w:tcBorders>
          </w:tcPr>
          <w:p w:rsidR="00C03465" w:rsidRPr="00222491" w:rsidRDefault="00C03465" w:rsidP="00CD3DC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C03465" w:rsidRDefault="00060A6D" w:rsidP="00CD3DC3">
            <w:pPr>
              <w:spacing w:line="0" w:lineRule="atLeast"/>
              <w:rPr>
                <w:rFonts w:ascii="Segoe UI Symbol" w:hAnsi="Segoe UI Symbol" w:cs="Segoe UI Symbol"/>
                <w:sz w:val="18"/>
              </w:rPr>
            </w:pPr>
            <w:r>
              <w:rPr>
                <w:rFonts w:ascii="Segoe UI Symbol" w:hAnsi="Segoe UI Symbol" w:cs="Segoe UI Symbol" w:hint="eastAsia"/>
                <w:sz w:val="18"/>
              </w:rPr>
              <w:t>遺伝情報</w:t>
            </w:r>
            <w:r w:rsidRPr="00A230EA">
              <w:rPr>
                <w:rFonts w:ascii="Segoe UI Symbol" w:hAnsi="Segoe UI Symbol" w:cs="Segoe UI Symbol" w:hint="eastAsia"/>
                <w:color w:val="000000" w:themeColor="text1"/>
                <w:sz w:val="18"/>
              </w:rPr>
              <w:t>とタンパク質の合成に関する事物・現象に進んでかかわり，見通しをもったり振り返ったりするなど，科学的に探究しようとしてい</w:t>
            </w:r>
            <w:r w:rsidRPr="00060A6D">
              <w:rPr>
                <w:rFonts w:ascii="Segoe UI Symbol" w:hAnsi="Segoe UI Symbol" w:cs="Segoe UI Symbol" w:hint="eastAsia"/>
                <w:sz w:val="18"/>
              </w:rPr>
              <w:t>る。</w:t>
            </w:r>
          </w:p>
        </w:tc>
      </w:tr>
    </w:tbl>
    <w:p w:rsidR="00C03465" w:rsidRDefault="00C03465" w:rsidP="00C03465">
      <w:pPr>
        <w:spacing w:line="0" w:lineRule="atLeast"/>
        <w:rPr>
          <w:rFonts w:ascii="Segoe UI Symbol" w:hAnsi="Segoe UI Symbol" w:cs="Segoe UI Symbol"/>
          <w:sz w:val="18"/>
        </w:rPr>
      </w:pPr>
    </w:p>
    <w:p w:rsidR="00C03465" w:rsidRDefault="00C03465" w:rsidP="00C03465">
      <w:pPr>
        <w:spacing w:line="0" w:lineRule="atLeast"/>
        <w:rPr>
          <w:rFonts w:ascii="Segoe UI Symbol" w:hAnsi="Segoe UI Symbol" w:cs="Segoe UI Symbol"/>
          <w:sz w:val="18"/>
        </w:rPr>
      </w:pPr>
    </w:p>
    <w:p w:rsidR="00C03465" w:rsidRDefault="00C03465" w:rsidP="00C03465">
      <w:pPr>
        <w:spacing w:line="0" w:lineRule="atLeast"/>
        <w:rPr>
          <w:rFonts w:ascii="Segoe UI Symbol" w:hAnsi="Segoe UI Symbol" w:cs="Segoe UI Symbol"/>
          <w:sz w:val="18"/>
        </w:rPr>
      </w:pPr>
    </w:p>
    <w:p w:rsidR="00C03465" w:rsidRDefault="00C03465" w:rsidP="00C03465">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03465" w:rsidRPr="00192B9E" w:rsidTr="00CD3DC3">
        <w:trPr>
          <w:trHeight w:val="360"/>
          <w:jc w:val="center"/>
        </w:trPr>
        <w:tc>
          <w:tcPr>
            <w:tcW w:w="4106"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C03465" w:rsidRPr="00683DDD" w:rsidRDefault="00C03465"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C03465" w:rsidRPr="00683DDD" w:rsidRDefault="00C03465"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C03465" w:rsidRPr="00192B9E" w:rsidTr="00CD3DC3">
        <w:trPr>
          <w:trHeight w:val="113"/>
          <w:jc w:val="center"/>
        </w:trPr>
        <w:tc>
          <w:tcPr>
            <w:tcW w:w="4106" w:type="dxa"/>
            <w:tcBorders>
              <w:top w:val="nil"/>
              <w:left w:val="nil"/>
              <w:bottom w:val="nil"/>
              <w:right w:val="nil"/>
            </w:tcBorders>
            <w:shd w:val="clear" w:color="auto" w:fill="D0CECE" w:themeFill="background2" w:themeFillShade="E6"/>
          </w:tcPr>
          <w:p w:rsidR="00C03465" w:rsidRPr="00847828" w:rsidRDefault="00C03465" w:rsidP="00CD3DC3">
            <w:pPr>
              <w:spacing w:line="0" w:lineRule="atLeast"/>
              <w:rPr>
                <w:rFonts w:eastAsiaTheme="minorHAnsi" w:cs="Segoe UI Symbol"/>
                <w:b/>
                <w:sz w:val="16"/>
                <w:szCs w:val="16"/>
              </w:rPr>
            </w:pPr>
            <w:r w:rsidRPr="00847828">
              <w:rPr>
                <w:rFonts w:eastAsiaTheme="minorHAnsi" w:cs="Segoe UI Symbol" w:hint="eastAsia"/>
                <w:b/>
                <w:sz w:val="16"/>
                <w:szCs w:val="16"/>
              </w:rPr>
              <w:t>1節　タンパク質</w:t>
            </w:r>
          </w:p>
        </w:tc>
        <w:tc>
          <w:tcPr>
            <w:tcW w:w="425"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C03465" w:rsidRPr="00192B9E" w:rsidRDefault="00C03465" w:rsidP="00CD3DC3">
            <w:pPr>
              <w:spacing w:line="0" w:lineRule="atLeast"/>
              <w:rPr>
                <w:rFonts w:ascii="Segoe UI Symbol" w:hAnsi="Segoe UI Symbol" w:cs="Segoe UI Symbol"/>
                <w:sz w:val="16"/>
                <w:szCs w:val="16"/>
              </w:rPr>
            </w:pPr>
          </w:p>
        </w:tc>
      </w:tr>
      <w:tr w:rsidR="009D432C" w:rsidRPr="00192B9E" w:rsidTr="004B010C">
        <w:trPr>
          <w:trHeight w:val="3682"/>
          <w:jc w:val="center"/>
        </w:trPr>
        <w:tc>
          <w:tcPr>
            <w:tcW w:w="4106" w:type="dxa"/>
            <w:tcBorders>
              <w:top w:val="nil"/>
              <w:left w:val="nil"/>
              <w:bottom w:val="nil"/>
            </w:tcBorders>
          </w:tcPr>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sz w:val="16"/>
                <w:szCs w:val="16"/>
              </w:rPr>
              <w:t>Let’s Start!</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・タンパク質が身近な食材に存在していることに気づかせる。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sz w:val="16"/>
                <w:szCs w:val="16"/>
              </w:rPr>
              <w:t xml:space="preserve"> タンパク質とアミノ酸</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・タンパク質はアミノ酸がつながった分子であることを理解する。</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・アミノ酸の種類と並び方によって，多様なタンパク質が生じることを理解する。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B</w:t>
            </w:r>
            <w:r w:rsidRPr="00847828">
              <w:rPr>
                <w:rFonts w:eastAsiaTheme="minorHAnsi" w:cs="Segoe UI Symbol"/>
                <w:b/>
                <w:sz w:val="16"/>
                <w:szCs w:val="16"/>
              </w:rPr>
              <w:t xml:space="preserve"> 生命活動とタンパク質</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・生命活動には多種多様なタンパク質が関与していることを理解する。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やってみよう 食品の栄養成分表示</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・食品の栄養成分表示を見て，タンパク質を多く含む食品を探してみる。</w:t>
            </w:r>
          </w:p>
        </w:tc>
        <w:tc>
          <w:tcPr>
            <w:tcW w:w="425" w:type="dxa"/>
            <w:tcBorders>
              <w:top w:val="nil"/>
              <w:bottom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r w:rsidRPr="0041751B">
              <w:rPr>
                <w:rFonts w:ascii="Segoe UI Symbol" w:hAnsi="Segoe UI Symbol" w:cs="Segoe UI Symbol" w:hint="eastAsia"/>
                <w:b/>
                <w:sz w:val="16"/>
                <w:szCs w:val="16"/>
              </w:rPr>
              <w:t>１</w:t>
            </w:r>
          </w:p>
        </w:tc>
        <w:tc>
          <w:tcPr>
            <w:tcW w:w="426" w:type="dxa"/>
            <w:tcBorders>
              <w:top w:val="nil"/>
              <w:bottom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58</w:t>
            </w:r>
            <w:r w:rsidRPr="00683DDD">
              <w:rPr>
                <w:rFonts w:ascii="Segoe UI Symbol" w:hAnsi="Segoe UI Symbol" w:cs="Segoe UI Symbol" w:hint="eastAsia"/>
                <w:b/>
                <w:sz w:val="16"/>
                <w:szCs w:val="16"/>
              </w:rPr>
              <w:t>～</w:t>
            </w:r>
            <w:r>
              <w:rPr>
                <w:rFonts w:ascii="Segoe UI Symbol" w:hAnsi="Segoe UI Symbol" w:cs="Segoe UI Symbol"/>
                <w:b/>
                <w:sz w:val="16"/>
                <w:szCs w:val="16"/>
              </w:rPr>
              <w:t>59</w:t>
            </w:r>
          </w:p>
        </w:tc>
        <w:tc>
          <w:tcPr>
            <w:tcW w:w="425" w:type="dxa"/>
            <w:tcBorders>
              <w:top w:val="nil"/>
              <w:bottom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nil"/>
              <w:bottom w:val="nil"/>
              <w:right w:val="nil"/>
            </w:tcBorders>
          </w:tcPr>
          <w:p w:rsidR="009D432C"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060A6D">
              <w:rPr>
                <w:rFonts w:ascii="Segoe UI Symbol" w:hAnsi="Segoe UI Symbol" w:cs="Segoe UI Symbol" w:hint="eastAsia"/>
                <w:sz w:val="16"/>
                <w:szCs w:val="16"/>
              </w:rPr>
              <w:t>タンパク質の構成単位や生体内での役割やはたらきについて</w:t>
            </w:r>
            <w:r w:rsidRPr="0041751B">
              <w:rPr>
                <w:rFonts w:ascii="Segoe UI Symbol" w:hAnsi="Segoe UI Symbol" w:cs="Segoe UI Symbol" w:hint="eastAsia"/>
                <w:sz w:val="16"/>
                <w:szCs w:val="16"/>
              </w:rPr>
              <w:t>理解している。</w:t>
            </w:r>
          </w:p>
          <w:p w:rsidR="009D432C" w:rsidRPr="00192B9E" w:rsidRDefault="009D432C" w:rsidP="009D432C">
            <w:pPr>
              <w:spacing w:line="0" w:lineRule="atLeast"/>
              <w:jc w:val="right"/>
              <w:rPr>
                <w:rFonts w:ascii="Segoe UI Symbol" w:hAnsi="Segoe UI Symbol" w:cs="Segoe UI Symbol"/>
                <w:sz w:val="16"/>
                <w:szCs w:val="16"/>
              </w:rPr>
            </w:pPr>
            <w:r w:rsidRPr="0041751B">
              <w:rPr>
                <w:rFonts w:ascii="Segoe UI Symbol" w:hAnsi="Segoe UI Symbol" w:cs="Segoe UI Symbol" w:hint="eastAsia"/>
                <w:sz w:val="16"/>
                <w:szCs w:val="16"/>
              </w:rPr>
              <w:t>［発言分析・記述分析］</w:t>
            </w:r>
          </w:p>
        </w:tc>
        <w:tc>
          <w:tcPr>
            <w:tcW w:w="283" w:type="dxa"/>
            <w:tcBorders>
              <w:top w:val="nil"/>
              <w:left w:val="nil"/>
              <w:bottom w:val="nil"/>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nil"/>
            </w:tcBorders>
          </w:tcPr>
          <w:p w:rsidR="009D432C" w:rsidRPr="003B46F1" w:rsidRDefault="009D432C" w:rsidP="009D432C">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体を構成する細胞において</w:t>
            </w:r>
            <w:r>
              <w:rPr>
                <w:rFonts w:ascii="Segoe UI Symbol" w:hAnsi="Segoe UI Symbol" w:cs="Segoe UI Symbol" w:hint="eastAsia"/>
                <w:sz w:val="16"/>
                <w:szCs w:val="16"/>
              </w:rPr>
              <w:t>，</w:t>
            </w:r>
            <w:r w:rsidRPr="003B46F1">
              <w:rPr>
                <w:rFonts w:ascii="Segoe UI Symbol" w:hAnsi="Segoe UI Symbol" w:cs="Segoe UI Symbol" w:hint="eastAsia"/>
                <w:sz w:val="16"/>
                <w:szCs w:val="16"/>
              </w:rPr>
              <w:t>水の次に多い物質がタンパク質であ</w:t>
            </w:r>
            <w:r>
              <w:rPr>
                <w:rFonts w:ascii="Segoe UI Symbol" w:hAnsi="Segoe UI Symbol" w:cs="Segoe UI Symbol" w:hint="eastAsia"/>
                <w:sz w:val="16"/>
                <w:szCs w:val="16"/>
              </w:rPr>
              <w:t>ることに注目し，タンパク質が生命活動を支えていることを見いだし</w:t>
            </w:r>
            <w:r w:rsidRPr="003B46F1">
              <w:rPr>
                <w:rFonts w:ascii="Segoe UI Symbol" w:hAnsi="Segoe UI Symbol" w:cs="Segoe UI Symbol" w:hint="eastAsia"/>
                <w:sz w:val="16"/>
                <w:szCs w:val="16"/>
              </w:rPr>
              <w:t>理解している。また</w:t>
            </w:r>
            <w:r>
              <w:rPr>
                <w:rFonts w:ascii="Segoe UI Symbol" w:hAnsi="Segoe UI Symbol" w:cs="Segoe UI Symbol" w:hint="eastAsia"/>
                <w:sz w:val="16"/>
                <w:szCs w:val="16"/>
              </w:rPr>
              <w:t>，</w:t>
            </w:r>
            <w:r w:rsidRPr="003B46F1">
              <w:rPr>
                <w:rFonts w:ascii="Segoe UI Symbol" w:hAnsi="Segoe UI Symbol" w:cs="Segoe UI Symbol" w:hint="eastAsia"/>
                <w:sz w:val="16"/>
                <w:szCs w:val="16"/>
              </w:rPr>
              <w:t>ヒトの体ではたらくタンパク質には多くの種類が存在していることを理解している。</w:t>
            </w:r>
          </w:p>
        </w:tc>
        <w:tc>
          <w:tcPr>
            <w:tcW w:w="4590" w:type="dxa"/>
            <w:tcBorders>
              <w:top w:val="nil"/>
              <w:bottom w:val="nil"/>
              <w:right w:val="nil"/>
            </w:tcBorders>
          </w:tcPr>
          <w:p w:rsidR="009D432C" w:rsidRPr="003B46F1" w:rsidRDefault="009D432C" w:rsidP="009D432C">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図</w:t>
            </w:r>
            <w:r w:rsidR="007D7221">
              <w:rPr>
                <w:rFonts w:ascii="Segoe UI Symbol" w:hAnsi="Segoe UI Symbol" w:cs="Segoe UI Symbol" w:hint="eastAsia"/>
                <w:sz w:val="16"/>
                <w:szCs w:val="16"/>
              </w:rPr>
              <w:t>2</w:t>
            </w:r>
            <w:r w:rsidR="007D7221">
              <w:rPr>
                <w:rFonts w:ascii="Segoe UI Symbol" w:hAnsi="Segoe UI Symbol" w:cs="Segoe UI Symbol" w:hint="eastAsia"/>
                <w:sz w:val="16"/>
                <w:szCs w:val="16"/>
              </w:rPr>
              <w:t>（体の構成成分の割合とタンパク質のはたらき）</w:t>
            </w:r>
            <w:r w:rsidRPr="003B46F1">
              <w:rPr>
                <w:rFonts w:ascii="Segoe UI Symbol" w:hAnsi="Segoe UI Symbol" w:cs="Segoe UI Symbol" w:hint="eastAsia"/>
                <w:sz w:val="16"/>
                <w:szCs w:val="16"/>
              </w:rPr>
              <w:t>を</w:t>
            </w:r>
            <w:r>
              <w:rPr>
                <w:rFonts w:ascii="Segoe UI Symbol" w:hAnsi="Segoe UI Symbol" w:cs="Segoe UI Symbol" w:hint="eastAsia"/>
                <w:sz w:val="16"/>
                <w:szCs w:val="16"/>
              </w:rPr>
              <w:t>確認し，</w:t>
            </w:r>
            <w:r w:rsidRPr="003B46F1">
              <w:rPr>
                <w:rFonts w:ascii="Segoe UI Symbol" w:hAnsi="Segoe UI Symbol" w:cs="Segoe UI Symbol" w:hint="eastAsia"/>
                <w:sz w:val="16"/>
                <w:szCs w:val="16"/>
              </w:rPr>
              <w:t>体内で働くタンパク質と生命活動の関連性について考えるように助言する。</w:t>
            </w:r>
          </w:p>
        </w:tc>
      </w:tr>
      <w:tr w:rsidR="009D432C" w:rsidRPr="00690E8B" w:rsidTr="00CD3DC3">
        <w:trPr>
          <w:jc w:val="center"/>
        </w:trPr>
        <w:tc>
          <w:tcPr>
            <w:tcW w:w="4106" w:type="dxa"/>
            <w:tcBorders>
              <w:top w:val="nil"/>
              <w:left w:val="nil"/>
              <w:bottom w:val="nil"/>
              <w:right w:val="nil"/>
            </w:tcBorders>
            <w:shd w:val="clear" w:color="auto" w:fill="D0CECE" w:themeFill="background2" w:themeFillShade="E6"/>
          </w:tcPr>
          <w:p w:rsidR="009D432C" w:rsidRPr="00847828" w:rsidRDefault="009D432C" w:rsidP="009D432C">
            <w:pPr>
              <w:spacing w:line="0" w:lineRule="atLeast"/>
              <w:rPr>
                <w:rFonts w:eastAsiaTheme="minorHAnsi" w:cs="Segoe UI Symbol"/>
                <w:b/>
                <w:color w:val="FFFFFF" w:themeColor="background1"/>
                <w:sz w:val="18"/>
                <w:szCs w:val="16"/>
                <w:highlight w:val="black"/>
              </w:rPr>
            </w:pPr>
            <w:r w:rsidRPr="00847828">
              <w:rPr>
                <w:rFonts w:eastAsiaTheme="minorHAnsi" w:cs="Segoe UI Symbol" w:hint="eastAsia"/>
                <w:b/>
                <w:sz w:val="16"/>
                <w:szCs w:val="16"/>
              </w:rPr>
              <w:t>2節　タンパク質と遺伝情報</w:t>
            </w:r>
          </w:p>
        </w:tc>
        <w:tc>
          <w:tcPr>
            <w:tcW w:w="425" w:type="dxa"/>
            <w:tcBorders>
              <w:top w:val="nil"/>
              <w:left w:val="nil"/>
              <w:bottom w:val="nil"/>
              <w:right w:val="nil"/>
            </w:tcBorders>
            <w:shd w:val="clear" w:color="auto" w:fill="D0CECE" w:themeFill="background2" w:themeFillShade="E6"/>
            <w:vAlign w:val="center"/>
          </w:tcPr>
          <w:p w:rsidR="009D432C" w:rsidRPr="00690E8B" w:rsidRDefault="009D432C" w:rsidP="009D432C">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rsidR="009D432C" w:rsidRPr="00690E8B" w:rsidRDefault="009D432C" w:rsidP="009D432C">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rsidR="009D432C" w:rsidRPr="00690E8B" w:rsidRDefault="009D432C" w:rsidP="009D432C">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rsidR="009D432C" w:rsidRPr="00690E8B" w:rsidRDefault="009D432C" w:rsidP="009D432C">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rsidR="009D432C" w:rsidRPr="00690E8B" w:rsidRDefault="009D432C" w:rsidP="009D432C">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rsidR="009D432C" w:rsidRPr="00690E8B" w:rsidRDefault="009D432C" w:rsidP="009D432C">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rsidR="009D432C" w:rsidRPr="00690E8B" w:rsidRDefault="009D432C" w:rsidP="009D432C">
            <w:pPr>
              <w:spacing w:line="0" w:lineRule="atLeast"/>
              <w:rPr>
                <w:rFonts w:ascii="Segoe UI Symbol" w:hAnsi="Segoe UI Symbol" w:cs="Segoe UI Symbol"/>
                <w:sz w:val="18"/>
                <w:szCs w:val="16"/>
              </w:rPr>
            </w:pPr>
          </w:p>
        </w:tc>
        <w:tc>
          <w:tcPr>
            <w:tcW w:w="4590" w:type="dxa"/>
            <w:tcBorders>
              <w:top w:val="nil"/>
              <w:left w:val="nil"/>
              <w:bottom w:val="nil"/>
              <w:right w:val="nil"/>
            </w:tcBorders>
            <w:shd w:val="clear" w:color="auto" w:fill="D0CECE" w:themeFill="background2" w:themeFillShade="E6"/>
          </w:tcPr>
          <w:p w:rsidR="009D432C" w:rsidRPr="00690E8B" w:rsidRDefault="009D432C" w:rsidP="009D432C">
            <w:pPr>
              <w:spacing w:line="0" w:lineRule="atLeast"/>
              <w:rPr>
                <w:rFonts w:ascii="Segoe UI Symbol" w:hAnsi="Segoe UI Symbol" w:cs="Segoe UI Symbol"/>
                <w:sz w:val="18"/>
                <w:szCs w:val="16"/>
              </w:rPr>
            </w:pPr>
          </w:p>
        </w:tc>
      </w:tr>
      <w:tr w:rsidR="009D432C" w:rsidRPr="00690E8B" w:rsidTr="00060A6D">
        <w:trPr>
          <w:trHeight w:val="1891"/>
          <w:jc w:val="center"/>
        </w:trPr>
        <w:tc>
          <w:tcPr>
            <w:tcW w:w="4106" w:type="dxa"/>
            <w:vMerge w:val="restart"/>
            <w:tcBorders>
              <w:top w:val="nil"/>
              <w:left w:val="nil"/>
            </w:tcBorders>
          </w:tcPr>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b/>
                <w:color w:val="000000" w:themeColor="text1"/>
                <w:sz w:val="16"/>
                <w:szCs w:val="16"/>
              </w:rPr>
              <w:t>Let’s Start!</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・遺伝情報は，</w:t>
            </w:r>
            <w:r w:rsidRPr="00847828">
              <w:rPr>
                <w:rFonts w:eastAsiaTheme="minorHAnsi" w:cs="Segoe UI Symbol"/>
                <w:color w:val="000000" w:themeColor="text1"/>
                <w:sz w:val="16"/>
                <w:szCs w:val="16"/>
              </w:rPr>
              <w:t>ATGCの4つの文字のみで表現されていることから，4文字の組み合わせによって膨大な情報を表現できることに気づく。</w:t>
            </w:r>
          </w:p>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hint="eastAsia"/>
                <w:b/>
                <w:color w:val="000000" w:themeColor="text1"/>
                <w:sz w:val="16"/>
                <w:szCs w:val="16"/>
              </w:rPr>
              <w:t>実習</w:t>
            </w:r>
            <w:r w:rsidRPr="00847828">
              <w:rPr>
                <w:rFonts w:eastAsiaTheme="minorHAnsi" w:cs="Segoe UI Symbol"/>
                <w:b/>
                <w:color w:val="000000" w:themeColor="text1"/>
                <w:sz w:val="16"/>
                <w:szCs w:val="16"/>
              </w:rPr>
              <w:t>6</w:t>
            </w:r>
            <w:r w:rsidRPr="00847828">
              <w:rPr>
                <w:rFonts w:eastAsiaTheme="minorHAnsi" w:cs="Segoe UI Symbol" w:hint="eastAsia"/>
                <w:b/>
                <w:color w:val="000000" w:themeColor="text1"/>
                <w:sz w:val="16"/>
                <w:szCs w:val="16"/>
              </w:rPr>
              <w:t xml:space="preserve"> </w:t>
            </w:r>
            <w:r w:rsidRPr="00847828">
              <w:rPr>
                <w:rFonts w:eastAsiaTheme="minorHAnsi" w:cs="Segoe UI Symbol"/>
                <w:b/>
                <w:color w:val="000000" w:themeColor="text1"/>
                <w:sz w:val="16"/>
                <w:szCs w:val="16"/>
              </w:rPr>
              <w:t>アミノ酸とDNAの対応</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DNAの塩基配列と，それに対応するタンパク質のアミノ酸配列に関する資料から，両者の関係を見いだす。</w:t>
            </w:r>
          </w:p>
          <w:p w:rsidR="009D432C" w:rsidRPr="00847828" w:rsidRDefault="009D432C" w:rsidP="009D432C">
            <w:pPr>
              <w:spacing w:line="0" w:lineRule="atLeast"/>
              <w:ind w:left="157" w:hangingChars="100" w:hanging="157"/>
              <w:rPr>
                <w:rFonts w:eastAsiaTheme="minorHAnsi" w:cs="Segoe UI Symbol"/>
                <w:b/>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sz w:val="16"/>
                <w:szCs w:val="16"/>
              </w:rPr>
              <w:t xml:space="preserve"> DNAからタンパク質へ</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DNAの遺伝情報は，まずmRNAに転写された後，アミノ酸に翻訳されることで発現するという流れ（セントラルドグマ）を理解する。</w:t>
            </w:r>
          </w:p>
          <w:p w:rsidR="009D432C" w:rsidRPr="00847828" w:rsidRDefault="009D432C" w:rsidP="009D432C">
            <w:pPr>
              <w:spacing w:line="0" w:lineRule="atLeast"/>
              <w:ind w:left="157" w:hangingChars="100" w:hanging="157"/>
              <w:rPr>
                <w:rFonts w:eastAsiaTheme="minorHAnsi" w:cs="Segoe UI Symbol"/>
                <w:b/>
                <w:sz w:val="16"/>
                <w:szCs w:val="16"/>
              </w:rPr>
            </w:pPr>
            <w:r w:rsidRPr="00847828">
              <w:rPr>
                <w:rFonts w:eastAsiaTheme="minorHAnsi" w:cs="Segoe UI Symbol"/>
                <w:b/>
                <w:sz w:val="16"/>
                <w:szCs w:val="16"/>
              </w:rPr>
              <w:t>&lt;発展&gt;アミノ酸の構造と種類</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・アミノ酸の構造と種類について理解を深める。</w:t>
            </w:r>
          </w:p>
        </w:tc>
        <w:tc>
          <w:tcPr>
            <w:tcW w:w="425" w:type="dxa"/>
            <w:vMerge w:val="restart"/>
            <w:tcBorders>
              <w:top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3</w:t>
            </w:r>
          </w:p>
        </w:tc>
        <w:tc>
          <w:tcPr>
            <w:tcW w:w="426" w:type="dxa"/>
            <w:vMerge w:val="restart"/>
            <w:tcBorders>
              <w:top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60</w:t>
            </w:r>
            <w:r w:rsidRPr="00B8262B">
              <w:rPr>
                <w:rFonts w:ascii="Segoe UI Symbol" w:hAnsi="Segoe UI Symbol" w:cs="Segoe UI Symbol" w:hint="eastAsia"/>
                <w:b/>
                <w:sz w:val="16"/>
                <w:szCs w:val="16"/>
              </w:rPr>
              <w:t>～</w:t>
            </w:r>
            <w:r>
              <w:rPr>
                <w:rFonts w:ascii="Segoe UI Symbol" w:hAnsi="Segoe UI Symbol" w:cs="Segoe UI Symbol"/>
                <w:b/>
                <w:sz w:val="16"/>
                <w:szCs w:val="16"/>
              </w:rPr>
              <w:t>67</w:t>
            </w:r>
          </w:p>
        </w:tc>
        <w:tc>
          <w:tcPr>
            <w:tcW w:w="425" w:type="dxa"/>
            <w:tcBorders>
              <w:top w:val="nil"/>
              <w:bottom w:val="dashed"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9D432C"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【思考】</w:t>
            </w:r>
            <w:r w:rsidRPr="0041751B">
              <w:rPr>
                <w:rFonts w:ascii="Segoe UI Symbol" w:hAnsi="Segoe UI Symbol" w:cs="Segoe UI Symbol" w:hint="eastAsia"/>
                <w:sz w:val="16"/>
                <w:szCs w:val="16"/>
              </w:rPr>
              <w:t>実習</w:t>
            </w:r>
            <w:r w:rsidRPr="0041751B">
              <w:rPr>
                <w:rFonts w:ascii="Segoe UI Symbol" w:hAnsi="Segoe UI Symbol" w:cs="Segoe UI Symbol"/>
                <w:sz w:val="16"/>
                <w:szCs w:val="16"/>
              </w:rPr>
              <w:t>6</w:t>
            </w:r>
            <w:r w:rsidRPr="0041751B">
              <w:rPr>
                <w:rFonts w:ascii="Segoe UI Symbol" w:hAnsi="Segoe UI Symbol" w:cs="Segoe UI Symbol"/>
                <w:sz w:val="16"/>
                <w:szCs w:val="16"/>
              </w:rPr>
              <w:t>の</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の塩基配列と，それに対応するタンパク質のアミノ酸配列に関する資料から，</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の塩基配列とアミノ酸配列の間にある関係性を見いだして表現している。</w:t>
            </w:r>
          </w:p>
          <w:p w:rsidR="009D432C" w:rsidRPr="00690E8B" w:rsidRDefault="009D432C" w:rsidP="009D432C">
            <w:pPr>
              <w:spacing w:line="0" w:lineRule="atLeast"/>
              <w:jc w:val="right"/>
              <w:rPr>
                <w:rFonts w:ascii="Segoe UI Symbol" w:hAnsi="Segoe UI Symbol" w:cs="Segoe UI Symbol"/>
                <w:sz w:val="18"/>
                <w:szCs w:val="16"/>
              </w:rPr>
            </w:pPr>
            <w:r w:rsidRPr="0041751B">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rsidR="009D432C" w:rsidRPr="00690E8B" w:rsidRDefault="009D432C" w:rsidP="009D432C">
            <w:pPr>
              <w:spacing w:line="0" w:lineRule="atLeast"/>
              <w:rPr>
                <w:rFonts w:ascii="Segoe UI Symbol" w:hAnsi="Segoe UI Symbol" w:cs="Segoe UI Symbol"/>
                <w:sz w:val="18"/>
                <w:szCs w:val="16"/>
              </w:rPr>
            </w:pPr>
          </w:p>
        </w:tc>
        <w:tc>
          <w:tcPr>
            <w:tcW w:w="4820" w:type="dxa"/>
            <w:tcBorders>
              <w:top w:val="nil"/>
              <w:left w:val="nil"/>
              <w:bottom w:val="dashed" w:sz="4" w:space="0" w:color="auto"/>
            </w:tcBorders>
          </w:tcPr>
          <w:p w:rsidR="009D432C" w:rsidRPr="003B46F1" w:rsidRDefault="009D432C" w:rsidP="009D432C">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実習</w:t>
            </w:r>
            <w:r>
              <w:rPr>
                <w:rFonts w:ascii="Segoe UI Symbol" w:hAnsi="Segoe UI Symbol" w:cs="Segoe UI Symbol" w:hint="eastAsia"/>
                <w:sz w:val="16"/>
                <w:szCs w:val="16"/>
              </w:rPr>
              <w:t>６の方法①～④について正しく解答し，塩基３つでアミノ酸１つを指定することを見いだし表現している。また，１つのアミノ酸を指定する塩基の組合せは１つとは限らず，複数あることを見いだして表現している。</w:t>
            </w:r>
          </w:p>
        </w:tc>
        <w:tc>
          <w:tcPr>
            <w:tcW w:w="4590" w:type="dxa"/>
            <w:tcBorders>
              <w:top w:val="nil"/>
              <w:bottom w:val="dashed" w:sz="4" w:space="0" w:color="auto"/>
              <w:right w:val="nil"/>
            </w:tcBorders>
          </w:tcPr>
          <w:p w:rsidR="009D432C" w:rsidRPr="003B46F1" w:rsidRDefault="00A230EA"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2</w:t>
            </w:r>
            <w:r w:rsidR="009D432C">
              <w:rPr>
                <w:rFonts w:ascii="Segoe UI Symbol" w:hAnsi="Segoe UI Symbol" w:cs="Segoe UI Symbol" w:hint="eastAsia"/>
                <w:sz w:val="16"/>
                <w:szCs w:val="16"/>
              </w:rPr>
              <w:t>（図</w:t>
            </w:r>
            <w:r>
              <w:rPr>
                <w:rFonts w:ascii="Segoe UI Symbol" w:hAnsi="Segoe UI Symbol" w:cs="Segoe UI Symbol" w:hint="eastAsia"/>
                <w:sz w:val="16"/>
                <w:szCs w:val="16"/>
              </w:rPr>
              <w:t>1</w:t>
            </w:r>
            <w:r>
              <w:rPr>
                <w:rFonts w:ascii="Segoe UI Symbol" w:hAnsi="Segoe UI Symbol" w:cs="Segoe UI Symbol" w:hint="eastAsia"/>
                <w:sz w:val="16"/>
                <w:szCs w:val="16"/>
              </w:rPr>
              <w:t>の塩基配列から</w:t>
            </w:r>
            <w:r w:rsidR="009D432C">
              <w:rPr>
                <w:rFonts w:ascii="Segoe UI Symbol" w:hAnsi="Segoe UI Symbol" w:cs="Segoe UI Symbol" w:hint="eastAsia"/>
                <w:sz w:val="16"/>
                <w:szCs w:val="16"/>
              </w:rPr>
              <w:t>変換されたアミノ酸配列）を観察させ，</w:t>
            </w:r>
            <w:r w:rsidR="009D432C">
              <w:rPr>
                <w:rFonts w:ascii="Segoe UI Symbol" w:hAnsi="Segoe UI Symbol" w:cs="Segoe UI Symbol" w:hint="eastAsia"/>
                <w:sz w:val="16"/>
                <w:szCs w:val="16"/>
              </w:rPr>
              <w:t>DNA</w:t>
            </w:r>
            <w:r w:rsidR="009D432C">
              <w:rPr>
                <w:rFonts w:ascii="Segoe UI Symbol" w:hAnsi="Segoe UI Symbol" w:cs="Segoe UI Symbol" w:hint="eastAsia"/>
                <w:sz w:val="16"/>
                <w:szCs w:val="16"/>
              </w:rPr>
              <w:t>の塩基とアミノ酸の関係性について考えるよう助言する。また，他者の記載内容について気がつくことがないかを確認させる。</w:t>
            </w:r>
          </w:p>
        </w:tc>
      </w:tr>
      <w:tr w:rsidR="009D432C" w:rsidRPr="00690E8B" w:rsidTr="00060A6D">
        <w:trPr>
          <w:jc w:val="center"/>
        </w:trPr>
        <w:tc>
          <w:tcPr>
            <w:tcW w:w="4106" w:type="dxa"/>
            <w:vMerge/>
            <w:tcBorders>
              <w:left w:val="nil"/>
            </w:tcBorders>
          </w:tcPr>
          <w:p w:rsidR="009D432C" w:rsidRPr="00060A6D" w:rsidRDefault="009D432C" w:rsidP="009D432C">
            <w:pPr>
              <w:spacing w:line="0" w:lineRule="atLeast"/>
              <w:rPr>
                <w:rFonts w:ascii="Segoe UI Symbol" w:hAnsi="Segoe UI Symbol" w:cs="Segoe UI Symbol"/>
                <w:b/>
                <w:color w:val="000000" w:themeColor="text1"/>
                <w:sz w:val="16"/>
                <w:szCs w:val="16"/>
              </w:rPr>
            </w:pPr>
          </w:p>
        </w:tc>
        <w:tc>
          <w:tcPr>
            <w:tcW w:w="425" w:type="dxa"/>
            <w:vMerge/>
            <w:vAlign w:val="center"/>
          </w:tcPr>
          <w:p w:rsidR="009D432C" w:rsidRPr="00B8262B" w:rsidRDefault="009D432C" w:rsidP="009D432C">
            <w:pPr>
              <w:spacing w:line="0" w:lineRule="atLeast"/>
              <w:jc w:val="center"/>
              <w:rPr>
                <w:rFonts w:ascii="Segoe UI Symbol" w:hAnsi="Segoe UI Symbol" w:cs="Segoe UI Symbol"/>
                <w:b/>
                <w:sz w:val="16"/>
                <w:szCs w:val="16"/>
              </w:rPr>
            </w:pPr>
          </w:p>
        </w:tc>
        <w:tc>
          <w:tcPr>
            <w:tcW w:w="426" w:type="dxa"/>
            <w:vMerge/>
            <w:vAlign w:val="center"/>
          </w:tcPr>
          <w:p w:rsidR="009D432C" w:rsidRDefault="009D432C" w:rsidP="009D432C">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9D432C" w:rsidRPr="0041751B"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41751B">
              <w:rPr>
                <w:rFonts w:ascii="Segoe UI Symbol" w:hAnsi="Segoe UI Symbol" w:cs="Segoe UI Symbol" w:hint="eastAsia"/>
                <w:sz w:val="16"/>
                <w:szCs w:val="16"/>
              </w:rPr>
              <w:t>実習</w:t>
            </w:r>
            <w:r w:rsidRPr="0041751B">
              <w:rPr>
                <w:rFonts w:ascii="Segoe UI Symbol" w:hAnsi="Segoe UI Symbol" w:cs="Segoe UI Symbol"/>
                <w:sz w:val="16"/>
                <w:szCs w:val="16"/>
              </w:rPr>
              <w:t>6</w:t>
            </w:r>
            <w:r w:rsidRPr="0041751B">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41751B">
              <w:rPr>
                <w:rFonts w:ascii="Segoe UI Symbol" w:hAnsi="Segoe UI Symbol" w:cs="Segoe UI Symbol"/>
                <w:sz w:val="16"/>
                <w:szCs w:val="16"/>
              </w:rPr>
              <w:t>［発言分析・記述分析］</w:t>
            </w:r>
          </w:p>
          <w:p w:rsidR="009D432C" w:rsidRPr="0041751B" w:rsidRDefault="009D432C" w:rsidP="009D432C">
            <w:pPr>
              <w:spacing w:line="0" w:lineRule="atLeast"/>
              <w:ind w:firstLineChars="1100" w:firstLine="1760"/>
              <w:rPr>
                <w:rFonts w:ascii="Segoe UI Symbol" w:hAnsi="Segoe UI Symbol" w:cs="Segoe UI Symbol"/>
                <w:sz w:val="16"/>
                <w:szCs w:val="16"/>
              </w:rPr>
            </w:pPr>
          </w:p>
        </w:tc>
        <w:tc>
          <w:tcPr>
            <w:tcW w:w="283" w:type="dxa"/>
            <w:tcBorders>
              <w:top w:val="dashed" w:sz="4" w:space="0" w:color="auto"/>
              <w:left w:val="nil"/>
              <w:bottom w:val="single" w:sz="4" w:space="0" w:color="auto"/>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9D432C"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タンパク質を構成するアミノ酸には２０種類あり，その全ての塩基配列で示すためには，塩基３つで１つのアミノ酸を指定する必要があることを見いだし表現している。</w:t>
            </w:r>
          </w:p>
          <w:p w:rsidR="009D432C" w:rsidRDefault="009D432C" w:rsidP="009D432C">
            <w:pPr>
              <w:spacing w:line="0" w:lineRule="atLeast"/>
              <w:rPr>
                <w:rFonts w:ascii="Segoe UI Symbol" w:hAnsi="Segoe UI Symbol" w:cs="Segoe UI Symbol"/>
                <w:sz w:val="16"/>
                <w:szCs w:val="16"/>
              </w:rPr>
            </w:pPr>
          </w:p>
          <w:p w:rsidR="009D432C" w:rsidRPr="00192B9E" w:rsidRDefault="009D432C" w:rsidP="009D432C">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塩基１つで指定できるアミノ酸の数が４種であること，塩基２つで指定できるアミノ酸の数が１６種であることを助言し，塩基３つで１つのアミノ酸を指定する理由について考えるよう助言する。</w:t>
            </w:r>
          </w:p>
        </w:tc>
      </w:tr>
    </w:tbl>
    <w:p w:rsidR="00C03465" w:rsidRPr="00222491" w:rsidRDefault="00C03465" w:rsidP="00C03465">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A230EA">
        <w:rPr>
          <w:rFonts w:ascii="Segoe UI Symbol" w:hAnsi="Segoe UI Symbol" w:cs="Segoe UI Symbol" w:hint="eastAsia"/>
          <w:sz w:val="16"/>
        </w:rPr>
        <w:t>次</w:t>
      </w:r>
      <w:r w:rsidRPr="00222491">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C03465" w:rsidRDefault="00C03465" w:rsidP="00C0346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847828" w:rsidRPr="00222491" w:rsidRDefault="00847828" w:rsidP="00C03465">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C03465" w:rsidRPr="00192B9E" w:rsidTr="00CD3DC3">
        <w:trPr>
          <w:trHeight w:val="360"/>
          <w:jc w:val="center"/>
        </w:trPr>
        <w:tc>
          <w:tcPr>
            <w:tcW w:w="4106"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C03465" w:rsidRPr="00683DDD" w:rsidRDefault="00C03465" w:rsidP="00CD3DC3">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C03465" w:rsidRPr="00683DDD" w:rsidRDefault="00C03465" w:rsidP="00CD3DC3">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C03465" w:rsidRPr="00683DDD" w:rsidRDefault="00C03465" w:rsidP="00CD3DC3">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努力を様子売る生徒への指導の手立て</w:t>
            </w:r>
          </w:p>
        </w:tc>
      </w:tr>
      <w:tr w:rsidR="009D432C" w:rsidRPr="00192B9E" w:rsidTr="004B010C">
        <w:trPr>
          <w:trHeight w:val="3470"/>
          <w:jc w:val="center"/>
        </w:trPr>
        <w:tc>
          <w:tcPr>
            <w:tcW w:w="4106" w:type="dxa"/>
            <w:tcBorders>
              <w:top w:val="nil"/>
              <w:left w:val="nil"/>
              <w:bottom w:val="nil"/>
            </w:tcBorders>
          </w:tcPr>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sz w:val="16"/>
                <w:szCs w:val="16"/>
              </w:rPr>
              <w:t>B RNAとDNAの違い</w:t>
            </w:r>
          </w:p>
          <w:p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RNAの特徴とDNAとの違いを理解する。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sz w:val="16"/>
                <w:szCs w:val="16"/>
              </w:rPr>
              <w:t>&lt;発展&gt;デオキシリボースとリボース</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・デオキシリボースとリボースの違いについて理解を深める。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C</w:t>
            </w:r>
            <w:r w:rsidRPr="00847828">
              <w:rPr>
                <w:rFonts w:eastAsiaTheme="minorHAnsi" w:cs="Segoe UI Symbol"/>
                <w:b/>
                <w:sz w:val="16"/>
                <w:szCs w:val="16"/>
              </w:rPr>
              <w:t xml:space="preserve"> 転写と翻訳</w:t>
            </w:r>
          </w:p>
          <w:p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・転写と翻訳の過程について理解する。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color w:val="FFFFFF" w:themeColor="background1"/>
                <w:sz w:val="16"/>
                <w:szCs w:val="16"/>
                <w:highlight w:val="black"/>
              </w:rPr>
              <w:t>D</w:t>
            </w:r>
            <w:r w:rsidRPr="00847828">
              <w:rPr>
                <w:rFonts w:eastAsiaTheme="minorHAnsi" w:cs="Segoe UI Symbol" w:hint="eastAsia"/>
                <w:b/>
                <w:sz w:val="16"/>
                <w:szCs w:val="16"/>
              </w:rPr>
              <w:t xml:space="preserve"> </w:t>
            </w:r>
            <w:r w:rsidRPr="00847828">
              <w:rPr>
                <w:rFonts w:eastAsiaTheme="minorHAnsi" w:cs="Segoe UI Symbol"/>
                <w:b/>
                <w:sz w:val="16"/>
                <w:szCs w:val="16"/>
              </w:rPr>
              <w:t>遺伝暗号表</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w:t>
            </w:r>
            <w:r w:rsidRPr="00847828">
              <w:rPr>
                <w:rFonts w:eastAsiaTheme="minorHAnsi" w:cs="Segoe UI Symbol"/>
                <w:sz w:val="16"/>
                <w:szCs w:val="16"/>
              </w:rPr>
              <w:t>mRNAの塩基3つの組をトリプレットと呼び，各トリプレットがそれぞれアミノ酸に対応していることを理解する。</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・コドンとアミノ酸の対応をまとめた遺伝暗号表について理解する。</w:t>
            </w:r>
          </w:p>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b/>
                <w:sz w:val="16"/>
                <w:szCs w:val="16"/>
              </w:rPr>
              <w:t>&lt;発展&gt;転写・翻訳のしくみ</w:t>
            </w:r>
          </w:p>
          <w:p w:rsidR="009D432C" w:rsidRPr="00847828" w:rsidRDefault="009D432C" w:rsidP="009D432C">
            <w:pPr>
              <w:spacing w:line="0" w:lineRule="atLeast"/>
              <w:ind w:left="160" w:hangingChars="100" w:hanging="160"/>
              <w:rPr>
                <w:rFonts w:eastAsiaTheme="minorHAnsi" w:cs="Segoe UI Symbol"/>
                <w:sz w:val="16"/>
                <w:szCs w:val="16"/>
              </w:rPr>
            </w:pPr>
            <w:r w:rsidRPr="00847828">
              <w:rPr>
                <w:rFonts w:eastAsiaTheme="minorHAnsi" w:cs="Segoe UI Symbol" w:hint="eastAsia"/>
                <w:sz w:val="16"/>
                <w:szCs w:val="16"/>
              </w:rPr>
              <w:t>・転写と翻訳のしくみについて理解を深める。</w:t>
            </w:r>
          </w:p>
        </w:tc>
        <w:tc>
          <w:tcPr>
            <w:tcW w:w="425" w:type="dxa"/>
            <w:tcBorders>
              <w:top w:val="nil"/>
              <w:bottom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p>
        </w:tc>
        <w:tc>
          <w:tcPr>
            <w:tcW w:w="426" w:type="dxa"/>
            <w:tcBorders>
              <w:top w:val="nil"/>
              <w:bottom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nil"/>
            </w:tcBorders>
            <w:vAlign w:val="center"/>
          </w:tcPr>
          <w:p w:rsidR="009D432C" w:rsidRPr="00B8262B" w:rsidRDefault="009D432C" w:rsidP="009D432C">
            <w:pPr>
              <w:spacing w:line="0" w:lineRule="atLeast"/>
              <w:jc w:val="center"/>
              <w:rPr>
                <w:rFonts w:ascii="Segoe UI Symbol" w:hAnsi="Segoe UI Symbol" w:cs="Segoe UI Symbol"/>
                <w:sz w:val="16"/>
                <w:szCs w:val="16"/>
              </w:rPr>
            </w:pPr>
            <w:r w:rsidRPr="00B8262B">
              <w:rPr>
                <w:rFonts w:ascii="Segoe UI Symbol" w:hAnsi="Segoe UI Symbol" w:cs="Segoe UI Symbol" w:hint="eastAsia"/>
                <w:b/>
                <w:sz w:val="16"/>
                <w:szCs w:val="16"/>
              </w:rPr>
              <w:t>〇</w:t>
            </w:r>
          </w:p>
        </w:tc>
        <w:tc>
          <w:tcPr>
            <w:tcW w:w="3551" w:type="dxa"/>
            <w:tcBorders>
              <w:top w:val="nil"/>
              <w:bottom w:val="nil"/>
              <w:right w:val="nil"/>
            </w:tcBorders>
          </w:tcPr>
          <w:p w:rsidR="009D432C" w:rsidRPr="0041751B"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の塩基配列へ転写され，</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tRNA</w:t>
            </w:r>
            <w:r w:rsidRPr="0041751B">
              <w:rPr>
                <w:rFonts w:ascii="Segoe UI Symbol" w:hAnsi="Segoe UI Symbol" w:cs="Segoe UI Symbol"/>
                <w:sz w:val="16"/>
                <w:szCs w:val="16"/>
              </w:rPr>
              <w:t>を介してアミノ酸配列へと翻訳される情報の流れを理解している。</w:t>
            </w:r>
            <w:r>
              <w:rPr>
                <w:rFonts w:ascii="Segoe UI Symbol" w:hAnsi="Segoe UI Symbol" w:cs="Segoe UI Symbol" w:hint="eastAsia"/>
                <w:sz w:val="16"/>
                <w:szCs w:val="16"/>
              </w:rPr>
              <w:t xml:space="preserve">　　　　　　</w:t>
            </w:r>
            <w:r w:rsidRPr="0041751B">
              <w:rPr>
                <w:rFonts w:ascii="Segoe UI Symbol" w:hAnsi="Segoe UI Symbol" w:cs="Segoe UI Symbol"/>
                <w:sz w:val="16"/>
                <w:szCs w:val="16"/>
              </w:rPr>
              <w:t>［発言分析・記述分析］</w:t>
            </w:r>
          </w:p>
        </w:tc>
        <w:tc>
          <w:tcPr>
            <w:tcW w:w="283" w:type="dxa"/>
            <w:tcBorders>
              <w:top w:val="nil"/>
              <w:left w:val="nil"/>
              <w:bottom w:val="nil"/>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nil"/>
            </w:tcBorders>
          </w:tcPr>
          <w:p w:rsidR="009D432C"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D</w:t>
            </w:r>
            <w:r>
              <w:rPr>
                <w:rFonts w:ascii="Segoe UI Symbol" w:hAnsi="Segoe UI Symbol" w:cs="Segoe UI Symbol"/>
                <w:sz w:val="16"/>
                <w:szCs w:val="16"/>
              </w:rPr>
              <w:t>NA</w:t>
            </w:r>
            <w:r>
              <w:rPr>
                <w:rFonts w:ascii="Segoe UI Symbol" w:hAnsi="Segoe UI Symbol" w:cs="Segoe UI Symbol" w:hint="eastAsia"/>
                <w:sz w:val="16"/>
                <w:szCs w:val="16"/>
              </w:rPr>
              <w:t>の塩基配列が</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の塩基配列に転写され，</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の塩基配列に基づいてアミノ酸配列が決定し，タンパク質が生成することを理解している。</w:t>
            </w:r>
          </w:p>
          <w:p w:rsidR="009D432C" w:rsidRDefault="009D432C" w:rsidP="009D432C">
            <w:pPr>
              <w:spacing w:line="0" w:lineRule="atLeast"/>
              <w:rPr>
                <w:rFonts w:ascii="Segoe UI Symbol" w:hAnsi="Segoe UI Symbol" w:cs="Segoe UI Symbol"/>
                <w:sz w:val="16"/>
                <w:szCs w:val="16"/>
              </w:rPr>
            </w:pPr>
          </w:p>
          <w:p w:rsidR="009D432C" w:rsidRPr="0015226A" w:rsidRDefault="009D432C" w:rsidP="009D432C">
            <w:pPr>
              <w:spacing w:line="0" w:lineRule="atLeast"/>
              <w:rPr>
                <w:rFonts w:ascii="Segoe UI Symbol" w:hAnsi="Segoe UI Symbol" w:cs="Segoe UI Symbol"/>
                <w:color w:val="0070C0"/>
                <w:sz w:val="16"/>
                <w:szCs w:val="16"/>
              </w:rPr>
            </w:pPr>
          </w:p>
        </w:tc>
        <w:tc>
          <w:tcPr>
            <w:tcW w:w="4590" w:type="dxa"/>
            <w:tcBorders>
              <w:top w:val="nil"/>
              <w:bottom w:val="nil"/>
              <w:right w:val="nil"/>
            </w:tcBorders>
          </w:tcPr>
          <w:p w:rsidR="009D432C" w:rsidRPr="00192B9E" w:rsidRDefault="007D7221"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6</w:t>
            </w:r>
            <w:r>
              <w:rPr>
                <w:rFonts w:ascii="Segoe UI Symbol" w:hAnsi="Segoe UI Symbol" w:cs="Segoe UI Symbol" w:hint="eastAsia"/>
                <w:sz w:val="16"/>
                <w:szCs w:val="16"/>
              </w:rPr>
              <w:t>（筋肉のタンパク質がつくられるまで</w:t>
            </w:r>
            <w:r w:rsidR="009D432C">
              <w:rPr>
                <w:rFonts w:ascii="Segoe UI Symbol" w:hAnsi="Segoe UI Symbol" w:cs="Segoe UI Symbol" w:hint="eastAsia"/>
                <w:sz w:val="16"/>
                <w:szCs w:val="16"/>
              </w:rPr>
              <w:t>）を用いて，</w:t>
            </w:r>
            <w:r w:rsidR="009D432C">
              <w:rPr>
                <w:rFonts w:ascii="Segoe UI Symbol" w:hAnsi="Segoe UI Symbol" w:cs="Segoe UI Symbol" w:hint="eastAsia"/>
                <w:sz w:val="16"/>
                <w:szCs w:val="16"/>
              </w:rPr>
              <w:t>D</w:t>
            </w:r>
            <w:r w:rsidR="009D432C">
              <w:rPr>
                <w:rFonts w:ascii="Segoe UI Symbol" w:hAnsi="Segoe UI Symbol" w:cs="Segoe UI Symbol"/>
                <w:sz w:val="16"/>
                <w:szCs w:val="16"/>
              </w:rPr>
              <w:t>NA</w:t>
            </w:r>
            <w:r w:rsidR="009D432C">
              <w:rPr>
                <w:rFonts w:ascii="Segoe UI Symbol" w:hAnsi="Segoe UI Symbol" w:cs="Segoe UI Symbol" w:hint="eastAsia"/>
                <w:sz w:val="16"/>
                <w:szCs w:val="16"/>
              </w:rPr>
              <w:t>の塩基配列から</w:t>
            </w:r>
            <w:r w:rsidR="009D432C">
              <w:rPr>
                <w:rFonts w:ascii="Segoe UI Symbol" w:hAnsi="Segoe UI Symbol" w:cs="Segoe UI Symbol" w:hint="eastAsia"/>
                <w:sz w:val="16"/>
                <w:szCs w:val="16"/>
              </w:rPr>
              <w:t>m</w:t>
            </w:r>
            <w:r w:rsidR="009D432C">
              <w:rPr>
                <w:rFonts w:ascii="Segoe UI Symbol" w:hAnsi="Segoe UI Symbol" w:cs="Segoe UI Symbol"/>
                <w:sz w:val="16"/>
                <w:szCs w:val="16"/>
              </w:rPr>
              <w:t>RNA</w:t>
            </w:r>
            <w:r>
              <w:rPr>
                <w:rFonts w:ascii="Segoe UI Symbol" w:hAnsi="Segoe UI Symbol" w:cs="Segoe UI Symbol" w:hint="eastAsia"/>
                <w:sz w:val="16"/>
                <w:szCs w:val="16"/>
              </w:rPr>
              <w:t>が生成する過程について理解させ，そのあとに</w:t>
            </w:r>
            <w:r w:rsidR="009D432C">
              <w:rPr>
                <w:rFonts w:ascii="Segoe UI Symbol" w:hAnsi="Segoe UI Symbol" w:cs="Segoe UI Symbol" w:hint="eastAsia"/>
                <w:sz w:val="16"/>
                <w:szCs w:val="16"/>
              </w:rPr>
              <w:t>m</w:t>
            </w:r>
            <w:r w:rsidR="009D432C">
              <w:rPr>
                <w:rFonts w:ascii="Segoe UI Symbol" w:hAnsi="Segoe UI Symbol" w:cs="Segoe UI Symbol"/>
                <w:sz w:val="16"/>
                <w:szCs w:val="16"/>
              </w:rPr>
              <w:t>RNA</w:t>
            </w:r>
            <w:r w:rsidR="009D432C">
              <w:rPr>
                <w:rFonts w:ascii="Segoe UI Symbol" w:hAnsi="Segoe UI Symbol" w:cs="Segoe UI Symbol" w:hint="eastAsia"/>
                <w:sz w:val="16"/>
                <w:szCs w:val="16"/>
              </w:rPr>
              <w:t>の塩基配列からアミノ酸配列が決定する過程について理解させるなど，段階を分けて指導する。</w:t>
            </w:r>
          </w:p>
        </w:tc>
      </w:tr>
      <w:tr w:rsidR="009D432C" w:rsidRPr="00192B9E" w:rsidTr="00CD3DC3">
        <w:trPr>
          <w:jc w:val="center"/>
        </w:trPr>
        <w:tc>
          <w:tcPr>
            <w:tcW w:w="4106" w:type="dxa"/>
            <w:tcBorders>
              <w:top w:val="nil"/>
              <w:left w:val="nil"/>
              <w:bottom w:val="nil"/>
              <w:right w:val="nil"/>
            </w:tcBorders>
            <w:shd w:val="clear" w:color="auto" w:fill="D0CECE" w:themeFill="background2" w:themeFillShade="E6"/>
          </w:tcPr>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3節　細胞の分化と遺伝子</w:t>
            </w:r>
          </w:p>
        </w:tc>
        <w:tc>
          <w:tcPr>
            <w:tcW w:w="425"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9D432C" w:rsidRPr="00192B9E" w:rsidRDefault="009D432C" w:rsidP="009D432C">
            <w:pPr>
              <w:spacing w:line="0" w:lineRule="atLeast"/>
              <w:rPr>
                <w:rFonts w:ascii="Segoe UI Symbol" w:hAnsi="Segoe UI Symbol" w:cs="Segoe UI Symbol"/>
                <w:sz w:val="16"/>
                <w:szCs w:val="16"/>
              </w:rPr>
            </w:pPr>
          </w:p>
        </w:tc>
      </w:tr>
      <w:tr w:rsidR="009D432C" w:rsidRPr="00192B9E" w:rsidTr="00060A6D">
        <w:trPr>
          <w:trHeight w:val="1371"/>
          <w:jc w:val="center"/>
        </w:trPr>
        <w:tc>
          <w:tcPr>
            <w:tcW w:w="4106" w:type="dxa"/>
            <w:vMerge w:val="restart"/>
            <w:tcBorders>
              <w:top w:val="nil"/>
              <w:left w:val="nil"/>
            </w:tcBorders>
          </w:tcPr>
          <w:p w:rsidR="009D432C" w:rsidRPr="00847828" w:rsidRDefault="009D432C" w:rsidP="009D432C">
            <w:pPr>
              <w:spacing w:line="0" w:lineRule="atLeast"/>
              <w:rPr>
                <w:rFonts w:eastAsiaTheme="minorHAnsi" w:cs="Segoe UI Symbol"/>
                <w:color w:val="000000" w:themeColor="text1"/>
                <w:sz w:val="16"/>
                <w:szCs w:val="16"/>
              </w:rPr>
            </w:pPr>
            <w:r w:rsidRPr="00847828">
              <w:rPr>
                <w:rFonts w:eastAsiaTheme="minorHAnsi" w:cs="Segoe UI Symbol"/>
                <w:b/>
                <w:color w:val="000000" w:themeColor="text1"/>
                <w:sz w:val="16"/>
                <w:szCs w:val="16"/>
              </w:rPr>
              <w:t>Let’s Start!</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1個の細胞（受精卵）から，さまざまな種類の細胞が生じることに気づく。</w:t>
            </w:r>
          </w:p>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b/>
                <w:color w:val="FFFFFF" w:themeColor="background1"/>
                <w:sz w:val="16"/>
                <w:szCs w:val="16"/>
                <w:highlight w:val="black"/>
              </w:rPr>
              <w:t>A</w:t>
            </w:r>
            <w:r w:rsidRPr="00847828">
              <w:rPr>
                <w:rFonts w:eastAsiaTheme="minorHAnsi" w:cs="Segoe UI Symbol"/>
                <w:b/>
                <w:color w:val="000000" w:themeColor="text1"/>
                <w:sz w:val="16"/>
                <w:szCs w:val="16"/>
              </w:rPr>
              <w:t xml:space="preserve"> 細胞の分化</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w:t>
            </w:r>
            <w:r w:rsidRPr="00847828">
              <w:rPr>
                <w:rFonts w:eastAsiaTheme="minorHAnsi" w:cs="Segoe UI Symbol"/>
                <w:color w:val="000000" w:themeColor="text1"/>
                <w:sz w:val="16"/>
                <w:szCs w:val="16"/>
              </w:rPr>
              <w:t>1個の細胞がさまざまに分化して個体をつくっていることを理解する。</w:t>
            </w:r>
          </w:p>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b/>
                <w:color w:val="FFFFFF" w:themeColor="background1"/>
                <w:sz w:val="16"/>
                <w:szCs w:val="16"/>
                <w:highlight w:val="black"/>
              </w:rPr>
              <w:t>B</w:t>
            </w:r>
            <w:r w:rsidRPr="00847828">
              <w:rPr>
                <w:rFonts w:eastAsiaTheme="minorHAnsi" w:cs="Segoe UI Symbol"/>
                <w:b/>
                <w:color w:val="000000" w:themeColor="text1"/>
                <w:sz w:val="16"/>
                <w:szCs w:val="16"/>
              </w:rPr>
              <w:t xml:space="preserve"> 遺伝子の発現</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・細胞ごとに異なる遺伝子が発現することで，多種の細胞に分化することを理解する。</w:t>
            </w:r>
          </w:p>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hint="eastAsia"/>
                <w:b/>
                <w:color w:val="000000" w:themeColor="text1"/>
                <w:sz w:val="16"/>
                <w:szCs w:val="16"/>
              </w:rPr>
              <w:t>まとめてみよう セントラルドグマを図で整理</w:t>
            </w:r>
          </w:p>
          <w:p w:rsidR="009D432C" w:rsidRPr="00847828" w:rsidRDefault="009D432C" w:rsidP="009D432C">
            <w:pPr>
              <w:spacing w:line="0" w:lineRule="atLeast"/>
              <w:ind w:left="160" w:hangingChars="100" w:hanging="160"/>
              <w:rPr>
                <w:rFonts w:eastAsiaTheme="minorHAnsi" w:cs="Segoe UI Symbol"/>
                <w:color w:val="000000" w:themeColor="text1"/>
                <w:sz w:val="16"/>
                <w:szCs w:val="16"/>
              </w:rPr>
            </w:pPr>
            <w:r w:rsidRPr="00847828">
              <w:rPr>
                <w:rFonts w:eastAsiaTheme="minorHAnsi" w:cs="Segoe UI Symbol" w:hint="eastAsia"/>
                <w:color w:val="000000" w:themeColor="text1"/>
                <w:sz w:val="16"/>
                <w:szCs w:val="16"/>
              </w:rPr>
              <w:t>・ここまでに学習した用語を使って，セントラルドグマを図で整理してみる。</w:t>
            </w:r>
          </w:p>
          <w:p w:rsidR="009D432C" w:rsidRPr="00847828" w:rsidRDefault="009D432C" w:rsidP="009D432C">
            <w:pPr>
              <w:spacing w:line="0" w:lineRule="atLeast"/>
              <w:rPr>
                <w:rFonts w:eastAsiaTheme="minorHAnsi" w:cs="Segoe UI Symbol"/>
                <w:b/>
                <w:color w:val="000000" w:themeColor="text1"/>
                <w:sz w:val="16"/>
                <w:szCs w:val="16"/>
              </w:rPr>
            </w:pPr>
            <w:r w:rsidRPr="00847828">
              <w:rPr>
                <w:rFonts w:eastAsiaTheme="minorHAnsi" w:cs="Segoe UI Symbol" w:hint="eastAsia"/>
                <w:b/>
                <w:color w:val="000000" w:themeColor="text1"/>
                <w:sz w:val="16"/>
                <w:szCs w:val="16"/>
              </w:rPr>
              <w:t>やってみよう ヒトの組織や器官に含まれる細胞</w:t>
            </w:r>
          </w:p>
          <w:p w:rsidR="009D432C" w:rsidRPr="00847828" w:rsidRDefault="009D432C" w:rsidP="009D432C">
            <w:pPr>
              <w:spacing w:line="0" w:lineRule="atLeast"/>
              <w:ind w:left="160" w:hangingChars="100" w:hanging="160"/>
              <w:rPr>
                <w:rFonts w:eastAsiaTheme="minorHAnsi" w:cs="Segoe UI Symbol"/>
                <w:b/>
                <w:color w:val="000000" w:themeColor="text1"/>
                <w:sz w:val="16"/>
                <w:szCs w:val="16"/>
              </w:rPr>
            </w:pPr>
            <w:r w:rsidRPr="00847828">
              <w:rPr>
                <w:rFonts w:eastAsiaTheme="minorHAnsi" w:cs="Segoe UI Symbol" w:hint="eastAsia"/>
                <w:color w:val="000000" w:themeColor="text1"/>
                <w:sz w:val="16"/>
                <w:szCs w:val="16"/>
              </w:rPr>
              <w:t>・ヒトの組織や細胞に含まれる細胞には，どのような種類があるのかを考えてみる。</w:t>
            </w:r>
          </w:p>
        </w:tc>
        <w:tc>
          <w:tcPr>
            <w:tcW w:w="425" w:type="dxa"/>
            <w:vMerge w:val="restart"/>
            <w:tcBorders>
              <w:top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Merge w:val="restart"/>
            <w:tcBorders>
              <w:top w:val="nil"/>
            </w:tcBorders>
            <w:vAlign w:val="center"/>
          </w:tcPr>
          <w:p w:rsidR="009D432C" w:rsidRPr="00683DDD"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69</w:t>
            </w:r>
          </w:p>
        </w:tc>
        <w:tc>
          <w:tcPr>
            <w:tcW w:w="425" w:type="dxa"/>
            <w:tcBorders>
              <w:top w:val="nil"/>
              <w:bottom w:val="dashed"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9D432C" w:rsidRPr="00B8262B" w:rsidRDefault="009D432C" w:rsidP="009D432C">
            <w:pPr>
              <w:jc w:val="center"/>
              <w:rPr>
                <w:sz w:val="16"/>
                <w:szCs w:val="16"/>
              </w:rPr>
            </w:pPr>
            <w:r w:rsidRPr="00B8262B">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9D432C" w:rsidRPr="0041751B" w:rsidRDefault="009D432C" w:rsidP="009D432C">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個体を構成する細胞は遺伝的に同一だが，細胞の機能に応じて発現している遺伝子が異なることを理解している。［発言分析・記述分析］</w:t>
            </w:r>
          </w:p>
          <w:p w:rsidR="009D432C" w:rsidRPr="0041751B" w:rsidRDefault="009D432C" w:rsidP="009D432C">
            <w:pPr>
              <w:spacing w:line="0" w:lineRule="atLeast"/>
              <w:ind w:firstLineChars="1000" w:firstLine="1600"/>
              <w:rPr>
                <w:rFonts w:ascii="Segoe UI Symbol" w:hAnsi="Segoe UI Symbol" w:cs="Segoe UI Symbol"/>
                <w:sz w:val="16"/>
                <w:szCs w:val="16"/>
              </w:rPr>
            </w:pPr>
          </w:p>
        </w:tc>
        <w:tc>
          <w:tcPr>
            <w:tcW w:w="283" w:type="dxa"/>
            <w:tcBorders>
              <w:top w:val="nil"/>
              <w:left w:val="nil"/>
              <w:bottom w:val="dashed" w:sz="4" w:space="0" w:color="auto"/>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9D432C"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体を構成する細胞が持つゲノムは同じであるが，発現している遺伝子が違うことで，細胞で作られるタンパク質の種類が異なり，細胞の分化が起こることを理解している。</w:t>
            </w:r>
          </w:p>
          <w:p w:rsidR="009D432C" w:rsidRDefault="009D432C" w:rsidP="009D432C">
            <w:pPr>
              <w:spacing w:line="0" w:lineRule="atLeast"/>
              <w:rPr>
                <w:rFonts w:ascii="Segoe UI Symbol" w:hAnsi="Segoe UI Symbol" w:cs="Segoe UI Symbol"/>
                <w:sz w:val="16"/>
                <w:szCs w:val="16"/>
              </w:rPr>
            </w:pPr>
          </w:p>
          <w:p w:rsidR="009D432C" w:rsidRPr="00192B9E" w:rsidRDefault="009D432C" w:rsidP="009D432C">
            <w:pPr>
              <w:spacing w:line="0" w:lineRule="atLeast"/>
              <w:rPr>
                <w:rFonts w:ascii="Segoe UI Symbol" w:hAnsi="Segoe UI Symbol" w:cs="Segoe UI Symbol"/>
                <w:sz w:val="16"/>
                <w:szCs w:val="16"/>
              </w:rPr>
            </w:pPr>
            <w:bookmarkStart w:id="0" w:name="_GoBack"/>
            <w:bookmarkEnd w:id="0"/>
          </w:p>
        </w:tc>
        <w:tc>
          <w:tcPr>
            <w:tcW w:w="4590" w:type="dxa"/>
            <w:tcBorders>
              <w:top w:val="nil"/>
              <w:bottom w:val="dashed" w:sz="4" w:space="0" w:color="auto"/>
              <w:right w:val="nil"/>
            </w:tcBorders>
          </w:tcPr>
          <w:p w:rsidR="009D432C" w:rsidRPr="00192B9E" w:rsidRDefault="007D7221"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1</w:t>
            </w:r>
            <w:r w:rsidR="009D432C">
              <w:rPr>
                <w:rFonts w:ascii="Segoe UI Symbol" w:hAnsi="Segoe UI Symbol" w:cs="Segoe UI Symbol" w:hint="eastAsia"/>
                <w:sz w:val="16"/>
                <w:szCs w:val="16"/>
              </w:rPr>
              <w:t>（分化した細胞での遺伝子</w:t>
            </w:r>
            <w:r w:rsidR="00A230EA">
              <w:rPr>
                <w:rFonts w:ascii="Segoe UI Symbol" w:hAnsi="Segoe UI Symbol" w:cs="Segoe UI Symbol" w:hint="eastAsia"/>
                <w:sz w:val="16"/>
                <w:szCs w:val="16"/>
              </w:rPr>
              <w:t>の</w:t>
            </w:r>
            <w:r w:rsidR="009D432C">
              <w:rPr>
                <w:rFonts w:ascii="Segoe UI Symbol" w:hAnsi="Segoe UI Symbol" w:cs="Segoe UI Symbol" w:hint="eastAsia"/>
                <w:sz w:val="16"/>
                <w:szCs w:val="16"/>
              </w:rPr>
              <w:t>発現）を読み取らせ，分化した細胞と発現している遺伝子の関係性を考えるよう助言する。</w:t>
            </w:r>
          </w:p>
        </w:tc>
      </w:tr>
      <w:tr w:rsidR="009D432C" w:rsidRPr="00192B9E" w:rsidTr="00CD3DC3">
        <w:trPr>
          <w:jc w:val="center"/>
        </w:trPr>
        <w:tc>
          <w:tcPr>
            <w:tcW w:w="4106" w:type="dxa"/>
            <w:vMerge/>
            <w:tcBorders>
              <w:left w:val="nil"/>
            </w:tcBorders>
          </w:tcPr>
          <w:p w:rsidR="009D432C" w:rsidRPr="00847828" w:rsidRDefault="009D432C" w:rsidP="009D432C">
            <w:pPr>
              <w:spacing w:line="0" w:lineRule="atLeast"/>
              <w:rPr>
                <w:rFonts w:eastAsiaTheme="minorHAnsi" w:cs="Segoe UI Symbol"/>
                <w:sz w:val="16"/>
                <w:szCs w:val="16"/>
              </w:rPr>
            </w:pPr>
          </w:p>
        </w:tc>
        <w:tc>
          <w:tcPr>
            <w:tcW w:w="425" w:type="dxa"/>
            <w:vMerge/>
            <w:vAlign w:val="center"/>
          </w:tcPr>
          <w:p w:rsidR="009D432C" w:rsidRPr="00683DDD" w:rsidRDefault="009D432C" w:rsidP="009D432C">
            <w:pPr>
              <w:spacing w:line="0" w:lineRule="atLeast"/>
              <w:jc w:val="center"/>
              <w:rPr>
                <w:rFonts w:ascii="Segoe UI Symbol" w:hAnsi="Segoe UI Symbol" w:cs="Segoe UI Symbol"/>
                <w:b/>
                <w:sz w:val="16"/>
                <w:szCs w:val="16"/>
              </w:rPr>
            </w:pPr>
          </w:p>
        </w:tc>
        <w:tc>
          <w:tcPr>
            <w:tcW w:w="426" w:type="dxa"/>
            <w:vMerge/>
            <w:vAlign w:val="center"/>
          </w:tcPr>
          <w:p w:rsidR="009D432C" w:rsidRPr="00683DDD" w:rsidRDefault="009D432C" w:rsidP="009D432C">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rsidR="009D432C" w:rsidRPr="00B8262B" w:rsidRDefault="009D432C" w:rsidP="009D432C">
            <w:pPr>
              <w:jc w:val="center"/>
              <w:rPr>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9D432C" w:rsidRPr="00192B9E" w:rsidRDefault="009D432C" w:rsidP="009D432C">
            <w:pPr>
              <w:spacing w:line="0" w:lineRule="atLeast"/>
              <w:jc w:val="lef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41751B">
              <w:rPr>
                <w:rFonts w:ascii="Segoe UI Symbol" w:hAnsi="Segoe UI Symbol" w:cs="Segoe UI Symbol" w:hint="eastAsia"/>
                <w:sz w:val="16"/>
                <w:szCs w:val="16"/>
              </w:rPr>
              <w:t>セントラルドグマについて，学習した用語どうしのつながりを整理し，振り返ろうとしている。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9D432C"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p w:rsidR="009D432C" w:rsidRPr="00192B9E" w:rsidRDefault="009D432C" w:rsidP="009D432C">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9D432C" w:rsidRPr="00192B9E" w:rsidTr="00CD3DC3">
        <w:tblPrEx>
          <w:jc w:val="left"/>
          <w:tblCellMar>
            <w:left w:w="108" w:type="dxa"/>
            <w:right w:w="108" w:type="dxa"/>
          </w:tblCellMar>
        </w:tblPrEx>
        <w:tc>
          <w:tcPr>
            <w:tcW w:w="4106" w:type="dxa"/>
            <w:tcBorders>
              <w:top w:val="nil"/>
              <w:left w:val="nil"/>
            </w:tcBorders>
          </w:tcPr>
          <w:p w:rsidR="009D432C" w:rsidRPr="00847828" w:rsidRDefault="009D432C" w:rsidP="009D432C">
            <w:pPr>
              <w:spacing w:line="0" w:lineRule="atLeast"/>
              <w:rPr>
                <w:rFonts w:eastAsiaTheme="minorHAnsi" w:cs="Segoe UI Symbol"/>
                <w:b/>
                <w:sz w:val="16"/>
                <w:szCs w:val="16"/>
              </w:rPr>
            </w:pPr>
            <w:r w:rsidRPr="00847828">
              <w:rPr>
                <w:rFonts w:eastAsiaTheme="minorHAnsi" w:cs="Segoe UI Symbol" w:hint="eastAsia"/>
                <w:b/>
                <w:sz w:val="16"/>
                <w:szCs w:val="16"/>
              </w:rPr>
              <w:t>章末</w:t>
            </w:r>
          </w:p>
          <w:p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・用語の確認</w:t>
            </w:r>
          </w:p>
          <w:p w:rsidR="009D432C" w:rsidRPr="00847828" w:rsidRDefault="009D432C" w:rsidP="009D432C">
            <w:pPr>
              <w:spacing w:line="0" w:lineRule="atLeast"/>
              <w:rPr>
                <w:rFonts w:eastAsiaTheme="minorHAnsi" w:cs="Segoe UI Symbol"/>
                <w:sz w:val="16"/>
                <w:szCs w:val="16"/>
              </w:rPr>
            </w:pPr>
            <w:r w:rsidRPr="00847828">
              <w:rPr>
                <w:rFonts w:eastAsiaTheme="minorHAnsi" w:cs="Segoe UI Symbol" w:hint="eastAsia"/>
                <w:sz w:val="16"/>
                <w:szCs w:val="16"/>
              </w:rPr>
              <w:t>・まとめ図</w:t>
            </w:r>
          </w:p>
        </w:tc>
        <w:tc>
          <w:tcPr>
            <w:tcW w:w="425" w:type="dxa"/>
            <w:tcBorders>
              <w:top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1</w:t>
            </w:r>
          </w:p>
        </w:tc>
        <w:tc>
          <w:tcPr>
            <w:tcW w:w="426" w:type="dxa"/>
            <w:tcBorders>
              <w:top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70</w:t>
            </w:r>
            <w:r w:rsidRPr="00B8262B">
              <w:rPr>
                <w:rFonts w:ascii="Segoe UI Symbol" w:hAnsi="Segoe UI Symbol" w:cs="Segoe UI Symbol" w:hint="eastAsia"/>
                <w:b/>
                <w:sz w:val="16"/>
                <w:szCs w:val="16"/>
              </w:rPr>
              <w:t>～</w:t>
            </w:r>
            <w:r>
              <w:rPr>
                <w:rFonts w:ascii="Segoe UI Symbol" w:hAnsi="Segoe UI Symbol" w:cs="Segoe UI Symbol" w:hint="eastAsia"/>
                <w:b/>
                <w:sz w:val="16"/>
                <w:szCs w:val="16"/>
              </w:rPr>
              <w:t>71</w:t>
            </w:r>
          </w:p>
        </w:tc>
        <w:tc>
          <w:tcPr>
            <w:tcW w:w="425" w:type="dxa"/>
            <w:tcBorders>
              <w:top w:val="nil"/>
            </w:tcBorders>
            <w:vAlign w:val="center"/>
          </w:tcPr>
          <w:p w:rsidR="009D432C" w:rsidRPr="00B8262B" w:rsidRDefault="009D432C" w:rsidP="009D432C">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tcBorders>
            <w:vAlign w:val="center"/>
          </w:tcPr>
          <w:p w:rsidR="009D432C" w:rsidRPr="00B8262B" w:rsidRDefault="009D432C" w:rsidP="009D432C">
            <w:pPr>
              <w:jc w:val="center"/>
              <w:rPr>
                <w:sz w:val="16"/>
                <w:szCs w:val="16"/>
              </w:rPr>
            </w:pPr>
            <w:r w:rsidRPr="00B8262B">
              <w:rPr>
                <w:rFonts w:ascii="Segoe UI Symbol" w:hAnsi="Segoe UI Symbol" w:cs="Segoe UI Symbol" w:hint="eastAsia"/>
                <w:b/>
                <w:sz w:val="16"/>
                <w:szCs w:val="16"/>
              </w:rPr>
              <w:t>〇</w:t>
            </w:r>
          </w:p>
        </w:tc>
        <w:tc>
          <w:tcPr>
            <w:tcW w:w="3551" w:type="dxa"/>
            <w:tcBorders>
              <w:top w:val="nil"/>
              <w:right w:val="nil"/>
            </w:tcBorders>
          </w:tcPr>
          <w:p w:rsidR="009D432C" w:rsidRPr="00683DDD" w:rsidRDefault="009D432C" w:rsidP="009D432C">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top w:val="nil"/>
              <w:left w:val="nil"/>
              <w:bottom w:val="single" w:sz="4" w:space="0" w:color="auto"/>
              <w:right w:val="nil"/>
            </w:tcBorders>
          </w:tcPr>
          <w:p w:rsidR="009D432C" w:rsidRPr="00192B9E" w:rsidRDefault="009D432C" w:rsidP="009D432C">
            <w:pPr>
              <w:spacing w:line="0" w:lineRule="atLeast"/>
              <w:rPr>
                <w:rFonts w:ascii="Segoe UI Symbol" w:hAnsi="Segoe UI Symbol" w:cs="Segoe UI Symbol"/>
                <w:sz w:val="16"/>
                <w:szCs w:val="16"/>
              </w:rPr>
            </w:pPr>
          </w:p>
        </w:tc>
        <w:tc>
          <w:tcPr>
            <w:tcW w:w="4820" w:type="dxa"/>
            <w:tcBorders>
              <w:top w:val="nil"/>
              <w:left w:val="nil"/>
            </w:tcBorders>
          </w:tcPr>
          <w:p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nil"/>
              <w:right w:val="nil"/>
            </w:tcBorders>
          </w:tcPr>
          <w:p w:rsidR="009D432C" w:rsidRPr="00192B9E" w:rsidRDefault="009D432C" w:rsidP="009D432C">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C03465" w:rsidRPr="00222491" w:rsidRDefault="00C03465" w:rsidP="00C03465">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C03465" w:rsidRPr="00222491" w:rsidRDefault="00C03465" w:rsidP="00C03465">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C03465" w:rsidRDefault="00C03465" w:rsidP="00C03465">
      <w:pPr>
        <w:rPr>
          <w:rFonts w:ascii="Segoe UI Symbol" w:hAnsi="Segoe UI Symbol" w:cs="Segoe UI Symbol"/>
          <w:sz w:val="18"/>
        </w:rPr>
      </w:pPr>
    </w:p>
    <w:p w:rsidR="00C03465" w:rsidRPr="0041751B" w:rsidRDefault="00C03465" w:rsidP="00C03465">
      <w:pPr>
        <w:rPr>
          <w:rFonts w:ascii="Segoe UI Symbol" w:hAnsi="Segoe UI Symbol" w:cs="Segoe UI Symbol"/>
          <w:sz w:val="18"/>
        </w:rPr>
      </w:pPr>
    </w:p>
    <w:p w:rsidR="00C03465" w:rsidRDefault="00C03465" w:rsidP="00C03465">
      <w:pPr>
        <w:rPr>
          <w:rFonts w:ascii="Segoe UI Symbol" w:hAnsi="Segoe UI Symbol" w:cs="Segoe UI Symbol"/>
          <w:sz w:val="18"/>
        </w:rPr>
      </w:pPr>
    </w:p>
    <w:p w:rsidR="00C03465" w:rsidRDefault="00C03465" w:rsidP="00C03465">
      <w:pPr>
        <w:rPr>
          <w:rFonts w:ascii="Segoe UI Symbol" w:hAnsi="Segoe UI Symbol" w:cs="Segoe UI Symbol"/>
          <w:sz w:val="18"/>
        </w:rPr>
      </w:pPr>
    </w:p>
    <w:p w:rsidR="00C03465" w:rsidRDefault="00C03465" w:rsidP="00C03465">
      <w:pPr>
        <w:sectPr w:rsidR="00C03465" w:rsidSect="00C03465">
          <w:pgSz w:w="20636" w:h="14570" w:orient="landscape" w:code="12"/>
          <w:pgMar w:top="426" w:right="720" w:bottom="720" w:left="720" w:header="851" w:footer="992" w:gutter="0"/>
          <w:cols w:space="425"/>
          <w:docGrid w:type="lines" w:linePitch="360"/>
        </w:sectPr>
      </w:pPr>
    </w:p>
    <w:p w:rsidR="00C03465" w:rsidRDefault="00C03465" w:rsidP="00C03465"/>
    <w:p w:rsidR="00C03465" w:rsidRDefault="00C03465" w:rsidP="00C03465"/>
    <w:p w:rsidR="00B27BAA" w:rsidRPr="00C03465" w:rsidRDefault="00B27BAA"/>
    <w:sectPr w:rsidR="00B27BAA" w:rsidRPr="00C03465"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B69" w:rsidRDefault="00020B69" w:rsidP="0048032D">
      <w:r>
        <w:separator/>
      </w:r>
    </w:p>
  </w:endnote>
  <w:endnote w:type="continuationSeparator" w:id="0">
    <w:p w:rsidR="00020B69" w:rsidRDefault="00020B69" w:rsidP="0048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B69" w:rsidRDefault="00020B69" w:rsidP="0048032D">
      <w:r>
        <w:separator/>
      </w:r>
    </w:p>
  </w:footnote>
  <w:footnote w:type="continuationSeparator" w:id="0">
    <w:p w:rsidR="00020B69" w:rsidRDefault="00020B69" w:rsidP="00480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465"/>
    <w:rsid w:val="00020B69"/>
    <w:rsid w:val="00060A6D"/>
    <w:rsid w:val="00177ABE"/>
    <w:rsid w:val="001969A9"/>
    <w:rsid w:val="00310711"/>
    <w:rsid w:val="0048032D"/>
    <w:rsid w:val="004B010C"/>
    <w:rsid w:val="005147F6"/>
    <w:rsid w:val="0068273D"/>
    <w:rsid w:val="007D7221"/>
    <w:rsid w:val="00847828"/>
    <w:rsid w:val="0090302B"/>
    <w:rsid w:val="0099691F"/>
    <w:rsid w:val="009D432C"/>
    <w:rsid w:val="00A230EA"/>
    <w:rsid w:val="00A96FA0"/>
    <w:rsid w:val="00B27BAA"/>
    <w:rsid w:val="00BD42AA"/>
    <w:rsid w:val="00C03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B1E0A0"/>
  <w15:chartTrackingRefBased/>
  <w15:docId w15:val="{74C99FFD-C372-4829-84A3-7E717B3DE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4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032D"/>
    <w:pPr>
      <w:tabs>
        <w:tab w:val="center" w:pos="4252"/>
        <w:tab w:val="right" w:pos="8504"/>
      </w:tabs>
      <w:snapToGrid w:val="0"/>
    </w:pPr>
  </w:style>
  <w:style w:type="character" w:customStyle="1" w:styleId="a5">
    <w:name w:val="ヘッダー (文字)"/>
    <w:basedOn w:val="a0"/>
    <w:link w:val="a4"/>
    <w:uiPriority w:val="99"/>
    <w:rsid w:val="0048032D"/>
  </w:style>
  <w:style w:type="paragraph" w:styleId="a6">
    <w:name w:val="footer"/>
    <w:basedOn w:val="a"/>
    <w:link w:val="a7"/>
    <w:uiPriority w:val="99"/>
    <w:unhideWhenUsed/>
    <w:rsid w:val="0048032D"/>
    <w:pPr>
      <w:tabs>
        <w:tab w:val="center" w:pos="4252"/>
        <w:tab w:val="right" w:pos="8504"/>
      </w:tabs>
      <w:snapToGrid w:val="0"/>
    </w:pPr>
  </w:style>
  <w:style w:type="character" w:customStyle="1" w:styleId="a7">
    <w:name w:val="フッター (文字)"/>
    <w:basedOn w:val="a0"/>
    <w:link w:val="a6"/>
    <w:uiPriority w:val="99"/>
    <w:rsid w:val="0048032D"/>
  </w:style>
  <w:style w:type="paragraph" w:styleId="a8">
    <w:name w:val="Balloon Text"/>
    <w:basedOn w:val="a"/>
    <w:link w:val="a9"/>
    <w:uiPriority w:val="99"/>
    <w:semiHidden/>
    <w:unhideWhenUsed/>
    <w:rsid w:val="004B01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01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540</Words>
  <Characters>3079</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2021-11-10T01:27:00Z</cp:lastPrinted>
  <dcterms:created xsi:type="dcterms:W3CDTF">2021-12-21T06:40:00Z</dcterms:created>
  <dcterms:modified xsi:type="dcterms:W3CDTF">2022-01-21T00:59:00Z</dcterms:modified>
</cp:coreProperties>
</file>