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B3A4E" w:rsidTr="00BA1780">
        <w:tc>
          <w:tcPr>
            <w:tcW w:w="846" w:type="dxa"/>
            <w:tcBorders>
              <w:top w:val="nil"/>
              <w:left w:val="nil"/>
              <w:bottom w:val="single" w:sz="4" w:space="0" w:color="auto"/>
            </w:tcBorders>
            <w:shd w:val="clear" w:color="auto" w:fill="767171" w:themeFill="background2" w:themeFillShade="80"/>
          </w:tcPr>
          <w:p w:rsidR="00EB3A4E" w:rsidRPr="00BA1780" w:rsidRDefault="00FA7F63" w:rsidP="00BA1780">
            <w:pPr>
              <w:spacing w:line="0" w:lineRule="atLeast"/>
              <w:rPr>
                <w:b/>
                <w:color w:val="FFFFFF" w:themeColor="background1"/>
                <w:sz w:val="22"/>
              </w:rPr>
            </w:pPr>
            <w:r>
              <w:rPr>
                <w:rFonts w:hint="eastAsia"/>
                <w:b/>
                <w:color w:val="FFFFFF" w:themeColor="background1"/>
                <w:sz w:val="22"/>
              </w:rPr>
              <w:t>2</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rsidR="00EB3A4E" w:rsidRDefault="00BA1780" w:rsidP="00222491">
            <w:pPr>
              <w:spacing w:line="0" w:lineRule="atLeast"/>
              <w:rPr>
                <w:b/>
                <w:sz w:val="22"/>
              </w:rPr>
            </w:pPr>
            <w:r w:rsidRPr="00222491">
              <w:rPr>
                <w:rFonts w:hint="eastAsia"/>
                <w:b/>
                <w:sz w:val="22"/>
              </w:rPr>
              <w:t xml:space="preserve">1章　</w:t>
            </w:r>
            <w:r w:rsidR="00FA7F63" w:rsidRPr="00FA7F63">
              <w:rPr>
                <w:rFonts w:hint="eastAsia"/>
                <w:b/>
                <w:sz w:val="22"/>
              </w:rPr>
              <w:t>遺伝情報と</w:t>
            </w:r>
            <w:r w:rsidR="00FA7F63" w:rsidRPr="00FA7F63">
              <w:rPr>
                <w:b/>
                <w:sz w:val="22"/>
              </w:rPr>
              <w:t>DNA</w:t>
            </w:r>
          </w:p>
        </w:tc>
      </w:tr>
      <w:tr w:rsidR="00EB3A4E" w:rsidTr="00BA1780">
        <w:tc>
          <w:tcPr>
            <w:tcW w:w="846" w:type="dxa"/>
            <w:tcBorders>
              <w:left w:val="nil"/>
            </w:tcBorders>
          </w:tcPr>
          <w:p w:rsidR="00EB3A4E" w:rsidRDefault="00EB3A4E" w:rsidP="00222491">
            <w:pPr>
              <w:spacing w:line="0" w:lineRule="atLeast"/>
              <w:rPr>
                <w:b/>
                <w:sz w:val="22"/>
              </w:rPr>
            </w:pPr>
          </w:p>
        </w:tc>
        <w:tc>
          <w:tcPr>
            <w:tcW w:w="18340" w:type="dxa"/>
            <w:tcBorders>
              <w:right w:val="nil"/>
            </w:tcBorders>
            <w:vAlign w:val="center"/>
          </w:tcPr>
          <w:p w:rsidR="00EB3A4E" w:rsidRDefault="00690E8B" w:rsidP="00222491">
            <w:pPr>
              <w:spacing w:line="0" w:lineRule="atLeast"/>
              <w:rPr>
                <w:b/>
                <w:sz w:val="22"/>
              </w:rPr>
            </w:pPr>
            <w:r>
              <w:rPr>
                <w:rFonts w:hint="eastAsia"/>
                <w:noProof/>
                <w:sz w:val="18"/>
              </w:rPr>
              <mc:AlternateContent>
                <mc:Choice Requires="wps">
                  <w:drawing>
                    <wp:anchor distT="0" distB="0" distL="114300" distR="114300" simplePos="0" relativeHeight="251659264" behindDoc="0" locked="0" layoutInCell="1" allowOverlap="1">
                      <wp:simplePos x="0" y="0"/>
                      <wp:positionH relativeFrom="column">
                        <wp:posOffset>50165</wp:posOffset>
                      </wp:positionH>
                      <wp:positionV relativeFrom="paragraph">
                        <wp:posOffset>9525</wp:posOffset>
                      </wp:positionV>
                      <wp:extent cx="189357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89357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FA7F63">
                                    <w:rPr>
                                      <w:rFonts w:hint="eastAsia"/>
                                      <w:color w:val="000000" w:themeColor="text1"/>
                                      <w:sz w:val="16"/>
                                    </w:rPr>
                                    <w:t xml:space="preserve">　</w:t>
                                  </w:r>
                                  <w:r w:rsidR="00FA7F63" w:rsidRPr="00FA7F63">
                                    <w:rPr>
                                      <w:color w:val="000000" w:themeColor="text1"/>
                                      <w:sz w:val="16"/>
                                    </w:rPr>
                                    <w:t>(1)ア(イ)</w:t>
                                  </w:r>
                                  <w:r w:rsidR="00FA7F63" w:rsidRPr="00FA7F63">
                                    <w:rPr>
                                      <w:rFonts w:hint="eastAsia"/>
                                      <w:color w:val="000000" w:themeColor="text1"/>
                                      <w:sz w:val="16"/>
                                    </w:rPr>
                                    <w:t>㋐</w:t>
                                  </w:r>
                                  <w:r w:rsidR="00FA7F63" w:rsidRPr="00FA7F63">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6" style="position:absolute;left:0;text-align:left;margin-left:3.95pt;margin-top:.75pt;width:149.1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" fillcolor="#c9c9c9 [1942]" stroked="f" strokeweight="1pt">
                      <v:stroke joinstyle="miter"/>
                      <v:textbox inset="0,0,0,0">
                        <w:txbxContent>
                          <w:p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FA7F63">
                              <w:rPr>
                                <w:rFonts w:hint="eastAsia"/>
                                <w:color w:val="000000" w:themeColor="text1"/>
                                <w:sz w:val="16"/>
                              </w:rPr>
                              <w:t xml:space="preserve">　</w:t>
                            </w:r>
                            <w:r w:rsidR="00FA7F63" w:rsidRPr="00FA7F63">
                              <w:rPr>
                                <w:color w:val="000000" w:themeColor="text1"/>
                                <w:sz w:val="16"/>
                              </w:rPr>
                              <w:t>(1)ア(イ)</w:t>
                            </w:r>
                            <w:r w:rsidR="00FA7F63" w:rsidRPr="00FA7F63">
                              <w:rPr>
                                <w:rFonts w:hint="eastAsia"/>
                                <w:color w:val="000000" w:themeColor="text1"/>
                                <w:sz w:val="16"/>
                              </w:rPr>
                              <w:t>㋐</w:t>
                            </w:r>
                            <w:r w:rsidR="00FA7F63" w:rsidRPr="00FA7F63">
                              <w:rPr>
                                <w:color w:val="000000" w:themeColor="text1"/>
                                <w:sz w:val="16"/>
                              </w:rPr>
                              <w:t xml:space="preserve"> ，イ</w:t>
                            </w:r>
                          </w:p>
                        </w:txbxContent>
                      </v:textbox>
                    </v:roundrect>
                  </w:pict>
                </mc:Fallback>
              </mc:AlternateContent>
            </w:r>
            <w:r w:rsidR="00BA1780" w:rsidRPr="00BA1780">
              <w:rPr>
                <w:rFonts w:hint="eastAsia"/>
                <w:sz w:val="16"/>
              </w:rPr>
              <w:t xml:space="preserve">　　　　　　　　　</w:t>
            </w:r>
            <w:r>
              <w:rPr>
                <w:rFonts w:hint="eastAsia"/>
                <w:sz w:val="16"/>
              </w:rPr>
              <w:t xml:space="preserve">　　　　　　　　　　　　　　　　　　　　　　　　　　　　　　　</w:t>
            </w:r>
            <w:r w:rsidR="00BA1780" w:rsidRPr="00BA1780">
              <w:rPr>
                <w:rFonts w:hint="eastAsia"/>
                <w:sz w:val="16"/>
              </w:rPr>
              <w:t>教科書</w:t>
            </w:r>
            <w:r w:rsidR="00F33E1B">
              <w:rPr>
                <w:rFonts w:hint="eastAsia"/>
                <w:sz w:val="16"/>
              </w:rPr>
              <w:t>p.42</w:t>
            </w:r>
            <w:r w:rsidR="00BA1780" w:rsidRPr="00BA1780">
              <w:rPr>
                <w:rFonts w:hint="eastAsia"/>
                <w:sz w:val="16"/>
              </w:rPr>
              <w:t>～</w:t>
            </w:r>
            <w:r w:rsidR="00F33E1B">
              <w:rPr>
                <w:rFonts w:hint="eastAsia"/>
                <w:sz w:val="16"/>
              </w:rPr>
              <w:t>57</w:t>
            </w:r>
            <w:r w:rsidR="00BA1780" w:rsidRPr="00BA1780">
              <w:rPr>
                <w:rFonts w:hint="eastAsia"/>
                <w:sz w:val="16"/>
              </w:rPr>
              <w:t xml:space="preserve">　</w:t>
            </w:r>
            <w:r w:rsidR="00FA7F63">
              <w:rPr>
                <w:rFonts w:hint="eastAsia"/>
                <w:color w:val="FFFFFF" w:themeColor="background1"/>
                <w:sz w:val="16"/>
                <w:highlight w:val="darkGray"/>
                <w:shd w:val="pct15" w:color="auto" w:fill="FFFFFF"/>
              </w:rPr>
              <w:t>8</w:t>
            </w:r>
            <w:r w:rsidR="00BA1780" w:rsidRPr="00BA1780">
              <w:rPr>
                <w:rFonts w:hint="eastAsia"/>
                <w:color w:val="FFFFFF" w:themeColor="background1"/>
                <w:sz w:val="16"/>
                <w:highlight w:val="darkGray"/>
                <w:shd w:val="pct15" w:color="auto" w:fill="FFFFFF"/>
              </w:rPr>
              <w:t>時間</w:t>
            </w:r>
          </w:p>
        </w:tc>
      </w:tr>
    </w:tbl>
    <w:p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rsidTr="00222491">
        <w:trPr>
          <w:trHeight w:val="346"/>
        </w:trPr>
        <w:tc>
          <w:tcPr>
            <w:tcW w:w="9493" w:type="dxa"/>
            <w:tcBorders>
              <w:bottom w:val="single" w:sz="4" w:space="0" w:color="auto"/>
            </w:tcBorders>
          </w:tcPr>
          <w:p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rsidTr="00222491">
        <w:trPr>
          <w:trHeight w:val="815"/>
        </w:trPr>
        <w:tc>
          <w:tcPr>
            <w:tcW w:w="9493" w:type="dxa"/>
            <w:tcBorders>
              <w:top w:val="single" w:sz="4" w:space="0" w:color="auto"/>
            </w:tcBorders>
          </w:tcPr>
          <w:p w:rsidR="00FA7F63" w:rsidRPr="007919AD" w:rsidRDefault="00F33E1B" w:rsidP="00FA7F63">
            <w:pPr>
              <w:spacing w:line="0" w:lineRule="atLeast"/>
              <w:ind w:left="180" w:hangingChars="100" w:hanging="180"/>
              <w:rPr>
                <w:rFonts w:ascii="Segoe UI Symbol" w:hAnsi="Segoe UI Symbol" w:cs="Segoe UI Symbol"/>
                <w:sz w:val="18"/>
              </w:rPr>
            </w:pPr>
            <w:r>
              <w:rPr>
                <w:rFonts w:ascii="Segoe UI Symbol" w:hAnsi="Segoe UI Symbol" w:cs="Segoe UI Symbol" w:hint="eastAsia"/>
                <w:sz w:val="18"/>
              </w:rPr>
              <w:t>・遺伝子</w:t>
            </w:r>
            <w:r w:rsidRPr="007919AD">
              <w:rPr>
                <w:rFonts w:ascii="Segoe UI Symbol" w:hAnsi="Segoe UI Symbol" w:cs="Segoe UI Symbol" w:hint="eastAsia"/>
                <w:sz w:val="18"/>
              </w:rPr>
              <w:t>とそのはたら</w:t>
            </w:r>
            <w:r w:rsidR="00FA7F63" w:rsidRPr="007919AD">
              <w:rPr>
                <w:rFonts w:ascii="Segoe UI Symbol" w:hAnsi="Segoe UI Symbol" w:cs="Segoe UI Symbol" w:hint="eastAsia"/>
                <w:sz w:val="18"/>
              </w:rPr>
              <w:t>きについて，遺伝情報と</w:t>
            </w:r>
            <w:r w:rsidR="00FA7F63" w:rsidRPr="007919AD">
              <w:rPr>
                <w:rFonts w:ascii="Segoe UI Symbol" w:hAnsi="Segoe UI Symbol" w:cs="Segoe UI Symbol"/>
                <w:sz w:val="18"/>
              </w:rPr>
              <w:t>DNA</w:t>
            </w:r>
            <w:r w:rsidR="00FA7F63" w:rsidRPr="007919AD">
              <w:rPr>
                <w:rFonts w:ascii="Segoe UI Symbol" w:hAnsi="Segoe UI Symbol" w:cs="Segoe UI Symbol"/>
                <w:sz w:val="18"/>
              </w:rPr>
              <w:t>のことを理解するとともに，それらの観察，実験などに関する技能を身に付ける。</w:t>
            </w:r>
          </w:p>
          <w:p w:rsidR="00FA7F63" w:rsidRPr="007919AD" w:rsidRDefault="00F33E1B" w:rsidP="00FA7F63">
            <w:pPr>
              <w:spacing w:line="0" w:lineRule="atLeast"/>
              <w:ind w:left="180" w:hangingChars="100" w:hanging="180"/>
              <w:rPr>
                <w:rFonts w:ascii="Segoe UI Symbol" w:hAnsi="Segoe UI Symbol" w:cs="Segoe UI Symbol"/>
                <w:sz w:val="18"/>
              </w:rPr>
            </w:pPr>
            <w:r w:rsidRPr="007919AD">
              <w:rPr>
                <w:rFonts w:ascii="Segoe UI Symbol" w:hAnsi="Segoe UI Symbol" w:cs="Segoe UI Symbol" w:hint="eastAsia"/>
                <w:sz w:val="18"/>
              </w:rPr>
              <w:t>・遺伝子とそのはたら</w:t>
            </w:r>
            <w:r w:rsidR="00FA7F63" w:rsidRPr="007919AD">
              <w:rPr>
                <w:rFonts w:ascii="Segoe UI Symbol" w:hAnsi="Segoe UI Symbol" w:cs="Segoe UI Symbol" w:hint="eastAsia"/>
                <w:sz w:val="18"/>
              </w:rPr>
              <w:t>きについて，観察，実験などを通して探究し，遺伝情報を担う物質としての</w:t>
            </w:r>
            <w:r w:rsidR="00FA7F63" w:rsidRPr="007919AD">
              <w:rPr>
                <w:rFonts w:ascii="Segoe UI Symbol" w:hAnsi="Segoe UI Symbol" w:cs="Segoe UI Symbol"/>
                <w:sz w:val="18"/>
              </w:rPr>
              <w:t>DNA</w:t>
            </w:r>
            <w:r w:rsidR="00FA7F63" w:rsidRPr="007919AD">
              <w:rPr>
                <w:rFonts w:ascii="Segoe UI Symbol" w:hAnsi="Segoe UI Symbol" w:cs="Segoe UI Symbol"/>
                <w:sz w:val="18"/>
              </w:rPr>
              <w:t>を見いだして表現する。</w:t>
            </w:r>
          </w:p>
          <w:p w:rsidR="00FB4DDC" w:rsidRPr="00FB4DDC" w:rsidRDefault="00F33E1B" w:rsidP="00FA7F63">
            <w:pPr>
              <w:spacing w:line="0" w:lineRule="atLeast"/>
              <w:ind w:left="180" w:hangingChars="100" w:hanging="180"/>
              <w:rPr>
                <w:sz w:val="18"/>
              </w:rPr>
            </w:pPr>
            <w:r w:rsidRPr="007919AD">
              <w:rPr>
                <w:rFonts w:ascii="Segoe UI Symbol" w:hAnsi="Segoe UI Symbol" w:cs="Segoe UI Symbol" w:hint="eastAsia"/>
                <w:sz w:val="18"/>
              </w:rPr>
              <w:t>・遺伝子とそのはたらきに関する事物・現象に主体的にかか</w:t>
            </w:r>
            <w:r w:rsidR="00FA7F63" w:rsidRPr="007919AD">
              <w:rPr>
                <w:rFonts w:ascii="Segoe UI Symbol" w:hAnsi="Segoe UI Symbol" w:cs="Segoe UI Symbol" w:hint="eastAsia"/>
                <w:sz w:val="18"/>
              </w:rPr>
              <w:t>わり，科学的に探究しようとする態度と，生命を尊重し，自然環境の保全に寄与する態度を養う。</w:t>
            </w:r>
          </w:p>
        </w:tc>
      </w:tr>
    </w:tbl>
    <w:tbl>
      <w:tblPr>
        <w:tblStyle w:val="a3"/>
        <w:tblpPr w:leftFromText="142" w:rightFromText="142" w:vertAnchor="text" w:horzAnchor="margin" w:tblpXSpec="right" w:tblpY="-21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989"/>
        <w:gridCol w:w="3125"/>
      </w:tblGrid>
      <w:tr w:rsidR="00EB3A4E" w:rsidTr="007919AD">
        <w:tc>
          <w:tcPr>
            <w:tcW w:w="3261" w:type="dxa"/>
            <w:tcBorders>
              <w:bottom w:val="single" w:sz="4" w:space="0" w:color="auto"/>
            </w:tcBorders>
          </w:tcPr>
          <w:p w:rsidR="00EB3A4E" w:rsidRPr="00FB4DDC" w:rsidRDefault="000401B4" w:rsidP="00FA7F63">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2989" w:type="dxa"/>
            <w:tcBorders>
              <w:bottom w:val="single" w:sz="4" w:space="0" w:color="auto"/>
            </w:tcBorders>
          </w:tcPr>
          <w:p w:rsidR="00EB3A4E" w:rsidRDefault="00EB3A4E" w:rsidP="00FA7F63">
            <w:pPr>
              <w:spacing w:line="0" w:lineRule="atLeast"/>
              <w:rPr>
                <w:rFonts w:ascii="Segoe UI Symbol" w:hAnsi="Segoe UI Symbol" w:cs="Segoe UI Symbol"/>
                <w:sz w:val="18"/>
              </w:rPr>
            </w:pPr>
          </w:p>
        </w:tc>
        <w:tc>
          <w:tcPr>
            <w:tcW w:w="3125" w:type="dxa"/>
            <w:tcBorders>
              <w:bottom w:val="single" w:sz="4" w:space="0" w:color="auto"/>
            </w:tcBorders>
          </w:tcPr>
          <w:p w:rsidR="00EB3A4E" w:rsidRDefault="00EB3A4E" w:rsidP="00FA7F63">
            <w:pPr>
              <w:spacing w:line="0" w:lineRule="atLeast"/>
              <w:rPr>
                <w:rFonts w:ascii="Segoe UI Symbol" w:hAnsi="Segoe UI Symbol" w:cs="Segoe UI Symbol"/>
                <w:sz w:val="18"/>
              </w:rPr>
            </w:pPr>
          </w:p>
        </w:tc>
      </w:tr>
      <w:tr w:rsidR="00EB3A4E" w:rsidTr="007919AD">
        <w:tc>
          <w:tcPr>
            <w:tcW w:w="3261" w:type="dxa"/>
            <w:tcBorders>
              <w:top w:val="single" w:sz="4" w:space="0" w:color="auto"/>
            </w:tcBorders>
          </w:tcPr>
          <w:p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rsidR="00EB3A4E" w:rsidRDefault="00F33E1B" w:rsidP="00FA7F63">
            <w:pPr>
              <w:spacing w:line="0" w:lineRule="atLeast"/>
              <w:rPr>
                <w:rFonts w:ascii="Segoe UI Symbol" w:hAnsi="Segoe UI Symbol" w:cs="Segoe UI Symbol"/>
                <w:sz w:val="18"/>
              </w:rPr>
            </w:pPr>
            <w:r>
              <w:rPr>
                <w:rFonts w:ascii="Segoe UI Symbol" w:hAnsi="Segoe UI Symbol" w:cs="Segoe UI Symbol" w:hint="eastAsia"/>
                <w:sz w:val="18"/>
              </w:rPr>
              <w:t>遺伝子とその</w:t>
            </w:r>
            <w:r w:rsidRPr="007919AD">
              <w:rPr>
                <w:rFonts w:ascii="Segoe UI Symbol" w:hAnsi="Segoe UI Symbol" w:cs="Segoe UI Symbol" w:hint="eastAsia"/>
                <w:sz w:val="18"/>
              </w:rPr>
              <w:t>はたら</w:t>
            </w:r>
            <w:r w:rsidR="00FA7F63" w:rsidRPr="007919AD">
              <w:rPr>
                <w:rFonts w:ascii="Segoe UI Symbol" w:hAnsi="Segoe UI Symbol" w:cs="Segoe UI Symbol" w:hint="eastAsia"/>
                <w:sz w:val="18"/>
              </w:rPr>
              <w:t>きについて，遺伝情報と</w:t>
            </w:r>
            <w:r w:rsidR="00FA7F63" w:rsidRPr="007919AD">
              <w:rPr>
                <w:rFonts w:ascii="Segoe UI Symbol" w:hAnsi="Segoe UI Symbol" w:cs="Segoe UI Symbol"/>
                <w:sz w:val="18"/>
              </w:rPr>
              <w:t>DNA</w:t>
            </w:r>
            <w:r w:rsidR="00FA7F63" w:rsidRPr="007919AD">
              <w:rPr>
                <w:rFonts w:ascii="Segoe UI Symbol" w:hAnsi="Segoe UI Symbol" w:cs="Segoe UI Symbol"/>
                <w:sz w:val="18"/>
              </w:rPr>
              <w:t>の基本的な概念や原理・法則などを理解しているとともに，科学的に探究するために必要な観察，実験などに関する基本操作や記録などの基本的な技能を身に付けている。</w:t>
            </w:r>
          </w:p>
        </w:tc>
        <w:tc>
          <w:tcPr>
            <w:tcW w:w="2989" w:type="dxa"/>
            <w:tcBorders>
              <w:top w:val="single" w:sz="4" w:space="0" w:color="auto"/>
            </w:tcBorders>
          </w:tcPr>
          <w:p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rsidR="00EB3A4E" w:rsidRDefault="00FA7F63" w:rsidP="00FA7F63">
            <w:pPr>
              <w:spacing w:line="0" w:lineRule="atLeast"/>
              <w:rPr>
                <w:rFonts w:ascii="Segoe UI Symbol" w:hAnsi="Segoe UI Symbol" w:cs="Segoe UI Symbol"/>
                <w:sz w:val="18"/>
              </w:rPr>
            </w:pPr>
            <w:r w:rsidRPr="00FA7F63">
              <w:rPr>
                <w:rFonts w:ascii="Segoe UI Symbol" w:hAnsi="Segoe UI Symbol" w:cs="Segoe UI Symbol" w:hint="eastAsia"/>
                <w:sz w:val="18"/>
              </w:rPr>
              <w:t>遺伝情報と</w:t>
            </w:r>
            <w:r w:rsidRPr="00FA7F63">
              <w:rPr>
                <w:rFonts w:ascii="Segoe UI Symbol" w:hAnsi="Segoe UI Symbol" w:cs="Segoe UI Symbol"/>
                <w:sz w:val="18"/>
              </w:rPr>
              <w:t>DNA</w:t>
            </w:r>
            <w:r w:rsidRPr="00FA7F63">
              <w:rPr>
                <w:rFonts w:ascii="Segoe UI Symbol" w:hAnsi="Segoe UI Symbol" w:cs="Segoe UI Symbol"/>
                <w:sz w:val="18"/>
              </w:rPr>
              <w:t>について，問題を見いだし見通しをもって観察，実験などを行い，科学的に考察し表現しているなど，科学的に探究している。</w:t>
            </w:r>
          </w:p>
        </w:tc>
        <w:tc>
          <w:tcPr>
            <w:tcW w:w="3125" w:type="dxa"/>
            <w:tcBorders>
              <w:top w:val="single" w:sz="4" w:space="0" w:color="auto"/>
            </w:tcBorders>
          </w:tcPr>
          <w:p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rsidR="00EB3A4E" w:rsidRDefault="00FA7F63" w:rsidP="00FA7F63">
            <w:pPr>
              <w:spacing w:line="0" w:lineRule="atLeast"/>
              <w:rPr>
                <w:rFonts w:ascii="Segoe UI Symbol" w:hAnsi="Segoe UI Symbol" w:cs="Segoe UI Symbol"/>
                <w:sz w:val="18"/>
              </w:rPr>
            </w:pPr>
            <w:r w:rsidRPr="00FA7F63">
              <w:rPr>
                <w:rFonts w:ascii="Segoe UI Symbol" w:hAnsi="Segoe UI Symbol" w:cs="Segoe UI Symbol" w:hint="eastAsia"/>
                <w:sz w:val="18"/>
              </w:rPr>
              <w:t>遺伝情</w:t>
            </w:r>
            <w:r w:rsidRPr="007919AD">
              <w:rPr>
                <w:rFonts w:ascii="Segoe UI Symbol" w:hAnsi="Segoe UI Symbol" w:cs="Segoe UI Symbol" w:hint="eastAsia"/>
                <w:sz w:val="18"/>
              </w:rPr>
              <w:t>報と</w:t>
            </w:r>
            <w:r w:rsidRPr="007919AD">
              <w:rPr>
                <w:rFonts w:ascii="Segoe UI Symbol" w:hAnsi="Segoe UI Symbol" w:cs="Segoe UI Symbol"/>
                <w:sz w:val="18"/>
              </w:rPr>
              <w:t>DNA</w:t>
            </w:r>
            <w:r w:rsidR="00F33E1B" w:rsidRPr="007919AD">
              <w:rPr>
                <w:rFonts w:ascii="Segoe UI Symbol" w:hAnsi="Segoe UI Symbol" w:cs="Segoe UI Symbol"/>
                <w:sz w:val="18"/>
              </w:rPr>
              <w:t>に関する事物・現象に進んで</w:t>
            </w:r>
            <w:r w:rsidR="00F33E1B" w:rsidRPr="007919AD">
              <w:rPr>
                <w:rFonts w:ascii="Segoe UI Symbol" w:hAnsi="Segoe UI Symbol" w:cs="Segoe UI Symbol" w:hint="eastAsia"/>
                <w:sz w:val="18"/>
              </w:rPr>
              <w:t>かか</w:t>
            </w:r>
            <w:r w:rsidRPr="007919AD">
              <w:rPr>
                <w:rFonts w:ascii="Segoe UI Symbol" w:hAnsi="Segoe UI Symbol" w:cs="Segoe UI Symbol"/>
                <w:sz w:val="18"/>
              </w:rPr>
              <w:t>わり，見通しをもったり振り返ったりするなど，科学的に探究しようと</w:t>
            </w:r>
            <w:r w:rsidRPr="00FA7F63">
              <w:rPr>
                <w:rFonts w:ascii="Segoe UI Symbol" w:hAnsi="Segoe UI Symbol" w:cs="Segoe UI Symbol"/>
                <w:sz w:val="18"/>
              </w:rPr>
              <w:t>している。</w:t>
            </w:r>
          </w:p>
        </w:tc>
      </w:tr>
    </w:tbl>
    <w:p w:rsidR="00B72E8E" w:rsidRDefault="00B72E8E" w:rsidP="00222491">
      <w:pPr>
        <w:spacing w:line="0" w:lineRule="atLeast"/>
        <w:rPr>
          <w:rFonts w:ascii="Segoe UI Symbol" w:hAnsi="Segoe UI Symbol" w:cs="Segoe UI Symbol"/>
          <w:sz w:val="18"/>
        </w:rPr>
      </w:pPr>
    </w:p>
    <w:p w:rsidR="00FA7F63" w:rsidRDefault="00FA7F63" w:rsidP="00222491">
      <w:pPr>
        <w:spacing w:line="0" w:lineRule="atLeast"/>
        <w:rPr>
          <w:rFonts w:ascii="Segoe UI Symbol" w:hAnsi="Segoe UI Symbol" w:cs="Segoe UI Symbol"/>
          <w:sz w:val="18"/>
        </w:rPr>
      </w:pPr>
    </w:p>
    <w:p w:rsidR="00437DAC" w:rsidRDefault="00437DAC"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rsidTr="00683DDD">
        <w:trPr>
          <w:trHeight w:val="360"/>
          <w:jc w:val="center"/>
        </w:trPr>
        <w:tc>
          <w:tcPr>
            <w:tcW w:w="4106" w:type="dxa"/>
            <w:tcBorders>
              <w:top w:val="nil"/>
              <w:left w:val="nil"/>
              <w:bottom w:val="nil"/>
              <w:right w:val="nil"/>
            </w:tcBorders>
            <w:shd w:val="clear" w:color="auto" w:fill="595959" w:themeFill="text1" w:themeFillTint="A6"/>
          </w:tcPr>
          <w:p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F2596C" w:rsidRPr="00683DDD" w:rsidRDefault="00FB4DDC" w:rsidP="001A4A14">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FB4DDC" w:rsidRPr="00683DDD" w:rsidRDefault="00FB4DDC" w:rsidP="001A4A14">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F2596C" w:rsidRPr="00192B9E" w:rsidTr="00D45457">
        <w:trPr>
          <w:trHeight w:val="113"/>
          <w:jc w:val="center"/>
        </w:trPr>
        <w:tc>
          <w:tcPr>
            <w:tcW w:w="4106" w:type="dxa"/>
            <w:tcBorders>
              <w:top w:val="nil"/>
              <w:left w:val="nil"/>
              <w:bottom w:val="nil"/>
              <w:right w:val="nil"/>
            </w:tcBorders>
            <w:shd w:val="clear" w:color="auto" w:fill="D0CECE" w:themeFill="background2" w:themeFillShade="E6"/>
          </w:tcPr>
          <w:p w:rsidR="00FB4DDC" w:rsidRPr="00786757" w:rsidRDefault="00F2596C" w:rsidP="001A4A14">
            <w:pPr>
              <w:spacing w:line="0" w:lineRule="atLeast"/>
              <w:rPr>
                <w:rFonts w:asciiTheme="minorEastAsia" w:hAnsiTheme="minorEastAsia" w:cs="Segoe UI Symbol"/>
                <w:b/>
                <w:sz w:val="16"/>
                <w:szCs w:val="16"/>
              </w:rPr>
            </w:pPr>
            <w:r w:rsidRPr="00786757">
              <w:rPr>
                <w:rFonts w:asciiTheme="minorEastAsia" w:hAnsiTheme="minorEastAsia" w:cs="Segoe UI Symbol" w:hint="eastAsia"/>
                <w:b/>
                <w:sz w:val="16"/>
                <w:szCs w:val="16"/>
              </w:rPr>
              <w:t>1</w:t>
            </w:r>
            <w:r w:rsidR="00683DDD" w:rsidRPr="00786757">
              <w:rPr>
                <w:rFonts w:asciiTheme="minorEastAsia" w:hAnsiTheme="minorEastAsia" w:cs="Segoe UI Symbol" w:hint="eastAsia"/>
                <w:b/>
                <w:sz w:val="16"/>
                <w:szCs w:val="16"/>
              </w:rPr>
              <w:t xml:space="preserve">節　</w:t>
            </w:r>
            <w:r w:rsidR="00FA7F63" w:rsidRPr="00786757">
              <w:rPr>
                <w:rFonts w:asciiTheme="minorEastAsia" w:hAnsiTheme="minorEastAsia" w:cs="Segoe UI Symbol" w:hint="eastAsia"/>
                <w:b/>
                <w:sz w:val="16"/>
                <w:szCs w:val="16"/>
              </w:rPr>
              <w:t>生物と遺伝子</w:t>
            </w:r>
          </w:p>
        </w:tc>
        <w:tc>
          <w:tcPr>
            <w:tcW w:w="425" w:type="dxa"/>
            <w:tcBorders>
              <w:top w:val="nil"/>
              <w:left w:val="nil"/>
              <w:bottom w:val="nil"/>
              <w:right w:val="nil"/>
            </w:tcBorders>
            <w:shd w:val="clear" w:color="auto" w:fill="D0CECE" w:themeFill="background2" w:themeFillShade="E6"/>
          </w:tcPr>
          <w:p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FB4DDC" w:rsidRPr="00192B9E" w:rsidRDefault="00FB4DDC" w:rsidP="001A4A14">
            <w:pPr>
              <w:spacing w:line="0" w:lineRule="atLeast"/>
              <w:rPr>
                <w:rFonts w:ascii="Segoe UI Symbol" w:hAnsi="Segoe UI Symbol" w:cs="Segoe UI Symbol"/>
                <w:sz w:val="16"/>
                <w:szCs w:val="16"/>
              </w:rPr>
            </w:pPr>
          </w:p>
        </w:tc>
      </w:tr>
      <w:tr w:rsidR="00AB04F3" w:rsidRPr="00192B9E" w:rsidTr="00A35AAD">
        <w:trPr>
          <w:trHeight w:val="1891"/>
          <w:jc w:val="center"/>
        </w:trPr>
        <w:tc>
          <w:tcPr>
            <w:tcW w:w="4106" w:type="dxa"/>
            <w:tcBorders>
              <w:top w:val="nil"/>
              <w:left w:val="nil"/>
            </w:tcBorders>
          </w:tcPr>
          <w:p w:rsidR="00AB04F3" w:rsidRPr="00786757" w:rsidRDefault="00AB04F3" w:rsidP="00AB04F3">
            <w:pPr>
              <w:spacing w:line="0" w:lineRule="atLeast"/>
              <w:rPr>
                <w:rFonts w:asciiTheme="minorEastAsia" w:hAnsiTheme="minorEastAsia" w:cs="Segoe UI Symbol"/>
                <w:b/>
                <w:sz w:val="16"/>
                <w:szCs w:val="16"/>
              </w:rPr>
            </w:pPr>
            <w:r w:rsidRPr="00786757">
              <w:rPr>
                <w:rFonts w:asciiTheme="minorEastAsia" w:hAnsiTheme="minorEastAsia" w:cs="Segoe UI Symbol"/>
                <w:b/>
                <w:sz w:val="16"/>
                <w:szCs w:val="16"/>
              </w:rPr>
              <w:t xml:space="preserve">Let’s </w:t>
            </w:r>
            <w:r w:rsidRPr="00786757">
              <w:rPr>
                <w:rFonts w:asciiTheme="minorEastAsia" w:hAnsiTheme="minorEastAsia" w:cs="Segoe UI Symbol"/>
                <w:b/>
                <w:color w:val="000000" w:themeColor="text1"/>
                <w:sz w:val="16"/>
                <w:szCs w:val="16"/>
              </w:rPr>
              <w:t>S</w:t>
            </w:r>
            <w:r w:rsidRPr="00786757">
              <w:rPr>
                <w:rFonts w:asciiTheme="minorEastAsia" w:hAnsiTheme="minorEastAsia" w:cs="Segoe UI Symbol"/>
                <w:b/>
                <w:sz w:val="16"/>
                <w:szCs w:val="16"/>
              </w:rPr>
              <w:t>tart!</w:t>
            </w:r>
          </w:p>
          <w:p w:rsidR="00AB04F3" w:rsidRPr="00786757" w:rsidRDefault="00AB04F3" w:rsidP="00AB04F3">
            <w:pPr>
              <w:spacing w:line="0" w:lineRule="atLeast"/>
              <w:ind w:left="80" w:hangingChars="50" w:hanging="80"/>
              <w:rPr>
                <w:rFonts w:asciiTheme="minorEastAsia" w:hAnsiTheme="minorEastAsia" w:cs="Segoe UI Symbol"/>
                <w:sz w:val="16"/>
                <w:szCs w:val="16"/>
              </w:rPr>
            </w:pPr>
            <w:r w:rsidRPr="00786757">
              <w:rPr>
                <w:rFonts w:asciiTheme="minorEastAsia" w:hAnsiTheme="minorEastAsia" w:cs="Segoe UI Symbol" w:hint="eastAsia"/>
                <w:sz w:val="16"/>
                <w:szCs w:val="16"/>
              </w:rPr>
              <w:t>・複数の親子の写真をもとに，遺伝するものと遺伝しないものがあることに気づかせる。</w:t>
            </w:r>
          </w:p>
          <w:p w:rsidR="00AB04F3" w:rsidRPr="00786757" w:rsidRDefault="00AB04F3" w:rsidP="00AB04F3">
            <w:pPr>
              <w:spacing w:line="0" w:lineRule="atLeast"/>
              <w:rPr>
                <w:rFonts w:asciiTheme="minorEastAsia" w:hAnsiTheme="minorEastAsia" w:cs="Segoe UI Symbol"/>
                <w:b/>
                <w:sz w:val="16"/>
                <w:szCs w:val="16"/>
              </w:rPr>
            </w:pPr>
            <w:r w:rsidRPr="00786757">
              <w:rPr>
                <w:rFonts w:asciiTheme="minorEastAsia" w:hAnsiTheme="minorEastAsia" w:cs="Segoe UI Symbol"/>
                <w:b/>
                <w:color w:val="FFFFFF" w:themeColor="background1"/>
                <w:sz w:val="16"/>
                <w:szCs w:val="16"/>
                <w:highlight w:val="black"/>
              </w:rPr>
              <w:t>A</w:t>
            </w:r>
            <w:r w:rsidRPr="00786757">
              <w:rPr>
                <w:rFonts w:asciiTheme="minorEastAsia" w:hAnsiTheme="minorEastAsia" w:cs="Segoe UI Symbol"/>
                <w:b/>
                <w:sz w:val="16"/>
                <w:szCs w:val="16"/>
              </w:rPr>
              <w:t xml:space="preserve"> 遺伝情報と形質</w:t>
            </w:r>
          </w:p>
          <w:p w:rsidR="00AB04F3" w:rsidRPr="00786757" w:rsidRDefault="00AB04F3" w:rsidP="00AB04F3">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・親の形質が子に引き継がれることを遺伝といい，遺伝は遺伝情報である</w:t>
            </w:r>
            <w:r w:rsidRPr="00786757">
              <w:rPr>
                <w:rFonts w:asciiTheme="minorEastAsia" w:hAnsiTheme="minorEastAsia" w:cs="Segoe UI Symbol"/>
                <w:sz w:val="16"/>
                <w:szCs w:val="16"/>
              </w:rPr>
              <w:t>DNAによって担われていることを理解する。</w:t>
            </w:r>
          </w:p>
          <w:p w:rsidR="00AB04F3" w:rsidRPr="00786757" w:rsidRDefault="00AB04F3" w:rsidP="00AB04F3">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・遺伝情報にはさまざまな形質に対応する情報が含まれ，父母の双方からの形質が別々に伝わることで，同じ生物の間でもわずかな形質の違いが生じることを理解する。</w:t>
            </w:r>
          </w:p>
          <w:p w:rsidR="00AB04F3" w:rsidRPr="00786757" w:rsidRDefault="00AB04F3" w:rsidP="00AB04F3">
            <w:pPr>
              <w:spacing w:line="0" w:lineRule="atLeast"/>
              <w:rPr>
                <w:rFonts w:asciiTheme="minorEastAsia" w:hAnsiTheme="minorEastAsia" w:cs="Segoe UI Symbol"/>
                <w:b/>
                <w:sz w:val="16"/>
                <w:szCs w:val="16"/>
              </w:rPr>
            </w:pPr>
            <w:r w:rsidRPr="00786757">
              <w:rPr>
                <w:rFonts w:asciiTheme="minorEastAsia" w:hAnsiTheme="minorEastAsia" w:cs="Segoe UI Symbol"/>
                <w:b/>
                <w:color w:val="FFFFFF" w:themeColor="background1"/>
                <w:sz w:val="16"/>
                <w:szCs w:val="16"/>
                <w:highlight w:val="black"/>
              </w:rPr>
              <w:t>B</w:t>
            </w:r>
            <w:r w:rsidRPr="00786757">
              <w:rPr>
                <w:rFonts w:asciiTheme="minorEastAsia" w:hAnsiTheme="minorEastAsia" w:cs="Segoe UI Symbol"/>
                <w:b/>
                <w:sz w:val="16"/>
                <w:szCs w:val="16"/>
              </w:rPr>
              <w:t xml:space="preserve"> </w:t>
            </w:r>
            <w:r w:rsidRPr="00786757">
              <w:rPr>
                <w:rFonts w:asciiTheme="minorEastAsia" w:hAnsiTheme="minorEastAsia" w:cs="Segoe UI Symbol" w:hint="eastAsia"/>
                <w:b/>
                <w:sz w:val="16"/>
                <w:szCs w:val="16"/>
              </w:rPr>
              <w:t>D</w:t>
            </w:r>
            <w:r w:rsidRPr="00786757">
              <w:rPr>
                <w:rFonts w:asciiTheme="minorEastAsia" w:hAnsiTheme="minorEastAsia" w:cs="Segoe UI Symbol"/>
                <w:b/>
                <w:sz w:val="16"/>
                <w:szCs w:val="16"/>
              </w:rPr>
              <w:t>NA</w:t>
            </w:r>
            <w:r w:rsidRPr="00786757">
              <w:rPr>
                <w:rFonts w:asciiTheme="minorEastAsia" w:hAnsiTheme="minorEastAsia" w:cs="Segoe UI Symbol" w:hint="eastAsia"/>
                <w:b/>
                <w:sz w:val="16"/>
                <w:szCs w:val="16"/>
              </w:rPr>
              <w:t>と染色体</w:t>
            </w:r>
          </w:p>
          <w:p w:rsidR="00AB04F3" w:rsidRPr="00786757" w:rsidRDefault="00AB04F3" w:rsidP="00AB04F3">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・真核生物では，</w:t>
            </w:r>
            <w:r w:rsidRPr="00786757">
              <w:rPr>
                <w:rFonts w:asciiTheme="minorEastAsia" w:hAnsiTheme="minorEastAsia" w:cs="Segoe UI Symbol"/>
                <w:sz w:val="16"/>
                <w:szCs w:val="16"/>
              </w:rPr>
              <w:t>DNAが染色体の成分として存在することを理解する。</w:t>
            </w:r>
          </w:p>
          <w:p w:rsidR="00AB04F3" w:rsidRPr="00786757" w:rsidRDefault="00AB04F3" w:rsidP="00AB04F3">
            <w:pPr>
              <w:spacing w:line="0" w:lineRule="atLeast"/>
              <w:ind w:left="157" w:hangingChars="100" w:hanging="157"/>
              <w:rPr>
                <w:rFonts w:asciiTheme="minorEastAsia" w:hAnsiTheme="minorEastAsia" w:cs="Segoe UI Symbol"/>
                <w:b/>
                <w:sz w:val="16"/>
                <w:szCs w:val="16"/>
              </w:rPr>
            </w:pPr>
            <w:r w:rsidRPr="00786757">
              <w:rPr>
                <w:rFonts w:asciiTheme="minorEastAsia" w:hAnsiTheme="minorEastAsia" w:cs="Segoe UI Symbol"/>
                <w:b/>
                <w:color w:val="FFFFFF" w:themeColor="background1"/>
                <w:sz w:val="16"/>
                <w:szCs w:val="16"/>
                <w:highlight w:val="black"/>
                <w:bdr w:val="single" w:sz="4" w:space="0" w:color="auto"/>
              </w:rPr>
              <w:t>C</w:t>
            </w:r>
            <w:r w:rsidRPr="00786757">
              <w:rPr>
                <w:rFonts w:asciiTheme="minorEastAsia" w:hAnsiTheme="minorEastAsia" w:cs="Segoe UI Symbol"/>
                <w:b/>
                <w:sz w:val="16"/>
                <w:szCs w:val="16"/>
              </w:rPr>
              <w:t xml:space="preserve"> ゲノム</w:t>
            </w:r>
          </w:p>
          <w:p w:rsidR="00AB04F3" w:rsidRPr="00786757" w:rsidRDefault="00AB04F3" w:rsidP="00AB04F3">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・生命の維持に必要な</w:t>
            </w:r>
            <w:r w:rsidRPr="00786757">
              <w:rPr>
                <w:rFonts w:asciiTheme="minorEastAsia" w:hAnsiTheme="minorEastAsia" w:cs="Segoe UI Symbol"/>
                <w:sz w:val="16"/>
                <w:szCs w:val="16"/>
              </w:rPr>
              <w:t>1組のDNAをゲノムといい，真核生物の細胞には両親に由来する2組のゲノムが含まれることを理解する。</w:t>
            </w:r>
          </w:p>
          <w:p w:rsidR="00AB04F3" w:rsidRPr="00786757" w:rsidRDefault="00AB04F3" w:rsidP="00AB04F3">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・相同染色体とは何かを理解する。</w:t>
            </w:r>
          </w:p>
          <w:p w:rsidR="00AB04F3" w:rsidRPr="00786757" w:rsidRDefault="00AB04F3" w:rsidP="00AB04F3">
            <w:pPr>
              <w:spacing w:line="0" w:lineRule="atLeast"/>
              <w:ind w:left="157" w:hangingChars="100" w:hanging="157"/>
              <w:rPr>
                <w:rFonts w:asciiTheme="minorEastAsia" w:hAnsiTheme="minorEastAsia" w:cs="Segoe UI Symbol"/>
                <w:b/>
                <w:sz w:val="16"/>
                <w:szCs w:val="16"/>
              </w:rPr>
            </w:pPr>
            <w:r w:rsidRPr="00786757">
              <w:rPr>
                <w:rFonts w:asciiTheme="minorEastAsia" w:hAnsiTheme="minorEastAsia" w:cs="Segoe UI Symbol" w:hint="eastAsia"/>
                <w:b/>
                <w:sz w:val="16"/>
                <w:szCs w:val="16"/>
              </w:rPr>
              <w:t>やってみよう ゲノムの英単語の由来</w:t>
            </w:r>
          </w:p>
          <w:p w:rsidR="00AB04F3" w:rsidRPr="00786757" w:rsidRDefault="00AB04F3" w:rsidP="00AB04F3">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・ゲノムという単語の由来を調べてみる。</w:t>
            </w:r>
          </w:p>
          <w:p w:rsidR="00AB04F3" w:rsidRPr="00786757" w:rsidRDefault="00AB04F3" w:rsidP="00AB04F3">
            <w:pPr>
              <w:spacing w:line="0" w:lineRule="atLeast"/>
              <w:ind w:left="157" w:hangingChars="100" w:hanging="157"/>
              <w:rPr>
                <w:rFonts w:asciiTheme="minorEastAsia" w:hAnsiTheme="minorEastAsia" w:cs="Segoe UI Symbol"/>
                <w:b/>
                <w:sz w:val="16"/>
                <w:szCs w:val="16"/>
              </w:rPr>
            </w:pPr>
            <w:r w:rsidRPr="00786757">
              <w:rPr>
                <w:rFonts w:asciiTheme="minorEastAsia" w:hAnsiTheme="minorEastAsia" w:cs="Segoe UI Symbol"/>
                <w:b/>
                <w:sz w:val="16"/>
                <w:szCs w:val="16"/>
              </w:rPr>
              <w:t>&lt;発展&gt;ゲノムプロジェクトとオーダーメイド医療</w:t>
            </w:r>
          </w:p>
          <w:p w:rsidR="00AB04F3" w:rsidRPr="00786757" w:rsidRDefault="00AB04F3" w:rsidP="00AB04F3">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・ゲノムプロジェクトについて理解を深める。</w:t>
            </w:r>
          </w:p>
          <w:p w:rsidR="00AB04F3" w:rsidRPr="00786757" w:rsidRDefault="00AB04F3" w:rsidP="00AB04F3">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・ゲノムの解読方法の進歩により，個人のゲノムを利用した医療などが可能になりつつあることについて理解を深める。</w:t>
            </w:r>
          </w:p>
        </w:tc>
        <w:tc>
          <w:tcPr>
            <w:tcW w:w="425" w:type="dxa"/>
            <w:tcBorders>
              <w:top w:val="nil"/>
            </w:tcBorders>
            <w:vAlign w:val="center"/>
          </w:tcPr>
          <w:p w:rsidR="00AB04F3" w:rsidRPr="00ED77B9" w:rsidRDefault="00AB04F3" w:rsidP="00AB04F3">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2</w:t>
            </w:r>
          </w:p>
        </w:tc>
        <w:tc>
          <w:tcPr>
            <w:tcW w:w="426" w:type="dxa"/>
            <w:tcBorders>
              <w:top w:val="nil"/>
            </w:tcBorders>
            <w:vAlign w:val="center"/>
          </w:tcPr>
          <w:p w:rsidR="00AB04F3" w:rsidRPr="00ED77B9"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4</w:t>
            </w:r>
            <w:r w:rsidRPr="00ED77B9">
              <w:rPr>
                <w:rFonts w:ascii="Segoe UI Symbol" w:hAnsi="Segoe UI Symbol" w:cs="Segoe UI Symbol" w:hint="eastAsia"/>
                <w:b/>
                <w:sz w:val="16"/>
                <w:szCs w:val="16"/>
              </w:rPr>
              <w:t>2</w:t>
            </w:r>
            <w:r w:rsidRPr="00ED77B9">
              <w:rPr>
                <w:rFonts w:ascii="Segoe UI Symbol" w:hAnsi="Segoe UI Symbol" w:cs="Segoe UI Symbol" w:hint="eastAsia"/>
                <w:b/>
                <w:sz w:val="16"/>
                <w:szCs w:val="16"/>
              </w:rPr>
              <w:t>～</w:t>
            </w:r>
            <w:r>
              <w:rPr>
                <w:rFonts w:ascii="Segoe UI Symbol" w:hAnsi="Segoe UI Symbol" w:cs="Segoe UI Symbol" w:hint="eastAsia"/>
                <w:b/>
                <w:sz w:val="16"/>
                <w:szCs w:val="16"/>
              </w:rPr>
              <w:t>4</w:t>
            </w:r>
            <w:r w:rsidRPr="00ED77B9">
              <w:rPr>
                <w:rFonts w:ascii="Segoe UI Symbol" w:hAnsi="Segoe UI Symbol" w:cs="Segoe UI Symbol" w:hint="eastAsia"/>
                <w:b/>
                <w:sz w:val="16"/>
                <w:szCs w:val="16"/>
              </w:rPr>
              <w:t>5</w:t>
            </w:r>
          </w:p>
        </w:tc>
        <w:tc>
          <w:tcPr>
            <w:tcW w:w="425" w:type="dxa"/>
            <w:tcBorders>
              <w:top w:val="nil"/>
              <w:bottom w:val="dashed" w:sz="4" w:space="0" w:color="auto"/>
            </w:tcBorders>
            <w:vAlign w:val="center"/>
          </w:tcPr>
          <w:p w:rsidR="00AB04F3" w:rsidRPr="00ED77B9" w:rsidRDefault="00AB04F3" w:rsidP="00AB04F3">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知</w:t>
            </w:r>
          </w:p>
        </w:tc>
        <w:tc>
          <w:tcPr>
            <w:tcW w:w="567" w:type="dxa"/>
            <w:tcBorders>
              <w:top w:val="nil"/>
              <w:bottom w:val="dashed" w:sz="4" w:space="0" w:color="auto"/>
            </w:tcBorders>
            <w:vAlign w:val="center"/>
          </w:tcPr>
          <w:p w:rsidR="00AB04F3" w:rsidRPr="00ED77B9" w:rsidRDefault="00AB04F3" w:rsidP="00AB04F3">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AB04F3" w:rsidRPr="00192B9E" w:rsidRDefault="00AB04F3" w:rsidP="00AB04F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hint="eastAsia"/>
                <w:sz w:val="16"/>
                <w:szCs w:val="16"/>
              </w:rPr>
              <w:t>遺伝情報やゲノムについて体系的に理解している。</w:t>
            </w:r>
            <w:r>
              <w:rPr>
                <w:rFonts w:ascii="Segoe UI Symbol" w:hAnsi="Segoe UI Symbol" w:cs="Segoe UI Symbol" w:hint="eastAsia"/>
                <w:sz w:val="16"/>
                <w:szCs w:val="16"/>
              </w:rPr>
              <w:t xml:space="preserve">　　　　　　　　　　　</w:t>
            </w:r>
            <w:r w:rsidRPr="00FA7F63">
              <w:rPr>
                <w:rFonts w:ascii="Segoe UI Symbol" w:hAnsi="Segoe UI Symbol" w:cs="Segoe UI Symbol" w:hint="eastAsia"/>
                <w:sz w:val="16"/>
                <w:szCs w:val="16"/>
              </w:rPr>
              <w:t>［記述分析］</w:t>
            </w:r>
          </w:p>
        </w:tc>
        <w:tc>
          <w:tcPr>
            <w:tcW w:w="283" w:type="dxa"/>
            <w:tcBorders>
              <w:top w:val="nil"/>
              <w:left w:val="nil"/>
              <w:bottom w:val="dashed" w:sz="4" w:space="0" w:color="auto"/>
              <w:right w:val="nil"/>
            </w:tcBorders>
          </w:tcPr>
          <w:p w:rsidR="00AB04F3" w:rsidRPr="00192B9E" w:rsidRDefault="00AB04F3" w:rsidP="00AB04F3">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遺伝によって親から子へ伝わる遺伝情報は遺伝子と呼ばれ，その本体は</w:t>
            </w:r>
            <w:r>
              <w:rPr>
                <w:rFonts w:ascii="Segoe UI Symbol" w:hAnsi="Segoe UI Symbol" w:cs="Segoe UI Symbol" w:hint="eastAsia"/>
                <w:sz w:val="16"/>
                <w:szCs w:val="16"/>
              </w:rPr>
              <w:t>DNA</w:t>
            </w:r>
            <w:r>
              <w:rPr>
                <w:rFonts w:ascii="Segoe UI Symbol" w:hAnsi="Segoe UI Symbol" w:cs="Segoe UI Symbol" w:hint="eastAsia"/>
                <w:sz w:val="16"/>
                <w:szCs w:val="16"/>
              </w:rPr>
              <w:t>であることを理解している。また，全遺伝情報はゲノムと呼ばれ，体細胞にはゲノムが２組存在することを，相同染色体と関連付けて理解している。</w:t>
            </w:r>
          </w:p>
        </w:tc>
        <w:tc>
          <w:tcPr>
            <w:tcW w:w="4590" w:type="dxa"/>
            <w:tcBorders>
              <w:top w:val="nil"/>
              <w:bottom w:val="dashed" w:sz="4" w:space="0" w:color="auto"/>
              <w:right w:val="nil"/>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L</w:t>
            </w:r>
            <w:r>
              <w:rPr>
                <w:rFonts w:ascii="Segoe UI Symbol" w:hAnsi="Segoe UI Symbol" w:cs="Segoe UI Symbol"/>
                <w:sz w:val="16"/>
                <w:szCs w:val="16"/>
              </w:rPr>
              <w:t>et’s start</w:t>
            </w:r>
            <w:r>
              <w:rPr>
                <w:rFonts w:ascii="Segoe UI Symbol" w:hAnsi="Segoe UI Symbol" w:cs="Segoe UI Symbol" w:hint="eastAsia"/>
                <w:sz w:val="16"/>
                <w:szCs w:val="16"/>
              </w:rPr>
              <w:t>の写真に注目し，家族間で似ている部分がないか確認し，中学校で学んだ遺伝子と</w:t>
            </w:r>
            <w:r>
              <w:rPr>
                <w:rFonts w:ascii="Segoe UI Symbol" w:hAnsi="Segoe UI Symbol" w:cs="Segoe UI Symbol" w:hint="eastAsia"/>
                <w:sz w:val="16"/>
                <w:szCs w:val="16"/>
              </w:rPr>
              <w:t>DNA</w:t>
            </w:r>
            <w:r>
              <w:rPr>
                <w:rFonts w:ascii="Segoe UI Symbol" w:hAnsi="Segoe UI Symbol" w:cs="Segoe UI Symbol" w:hint="eastAsia"/>
                <w:sz w:val="16"/>
                <w:szCs w:val="16"/>
              </w:rPr>
              <w:t>について思い出すよう助言する。また，ゲノムについては，精子と卵にゲノムが１組ずつ存在し，それらが受精して受精卵を形成するため体細胞ではゲノムが２組となることを確認させる。</w:t>
            </w:r>
          </w:p>
        </w:tc>
      </w:tr>
      <w:tr w:rsidR="00AB04F3" w:rsidRPr="00192B9E" w:rsidTr="00FA7F63">
        <w:trPr>
          <w:jc w:val="center"/>
        </w:trPr>
        <w:tc>
          <w:tcPr>
            <w:tcW w:w="4106" w:type="dxa"/>
            <w:tcBorders>
              <w:top w:val="nil"/>
              <w:left w:val="nil"/>
              <w:bottom w:val="nil"/>
              <w:right w:val="nil"/>
            </w:tcBorders>
            <w:shd w:val="clear" w:color="auto" w:fill="D0CECE" w:themeFill="background2" w:themeFillShade="E6"/>
          </w:tcPr>
          <w:p w:rsidR="00AB04F3" w:rsidRPr="00786757" w:rsidRDefault="00AB04F3" w:rsidP="00AB04F3">
            <w:pPr>
              <w:spacing w:line="0" w:lineRule="atLeast"/>
              <w:rPr>
                <w:rFonts w:asciiTheme="minorEastAsia" w:hAnsiTheme="minorEastAsia" w:cs="Segoe UI Symbol"/>
                <w:b/>
                <w:color w:val="000000" w:themeColor="text1"/>
                <w:sz w:val="16"/>
                <w:szCs w:val="16"/>
              </w:rPr>
            </w:pPr>
            <w:r w:rsidRPr="00786757">
              <w:rPr>
                <w:rFonts w:asciiTheme="minorEastAsia" w:hAnsiTheme="minorEastAsia" w:cs="Segoe UI Symbol" w:hint="eastAsia"/>
                <w:b/>
                <w:color w:val="000000" w:themeColor="text1"/>
                <w:sz w:val="16"/>
                <w:szCs w:val="16"/>
              </w:rPr>
              <w:t xml:space="preserve">2節　</w:t>
            </w:r>
            <w:r w:rsidRPr="00786757">
              <w:rPr>
                <w:rFonts w:asciiTheme="minorEastAsia" w:hAnsiTheme="minorEastAsia" w:cs="Segoe UI Symbol"/>
                <w:b/>
                <w:color w:val="000000" w:themeColor="text1"/>
                <w:sz w:val="16"/>
                <w:szCs w:val="16"/>
              </w:rPr>
              <w:t xml:space="preserve">DNAの構造　</w:t>
            </w:r>
          </w:p>
        </w:tc>
        <w:tc>
          <w:tcPr>
            <w:tcW w:w="425" w:type="dxa"/>
            <w:tcBorders>
              <w:top w:val="nil"/>
              <w:left w:val="nil"/>
              <w:bottom w:val="nil"/>
              <w:right w:val="nil"/>
            </w:tcBorders>
            <w:shd w:val="clear" w:color="auto" w:fill="D0CECE" w:themeFill="background2" w:themeFillShade="E6"/>
          </w:tcPr>
          <w:p w:rsidR="00AB04F3" w:rsidRPr="00F70D1A" w:rsidRDefault="00AB04F3" w:rsidP="00AB04F3">
            <w:pPr>
              <w:spacing w:line="0" w:lineRule="atLeast"/>
              <w:rPr>
                <w:rFonts w:ascii="Segoe UI Symbol" w:hAnsi="Segoe UI Symbol" w:cs="Segoe UI Symbol"/>
                <w:color w:val="000000" w:themeColor="text1"/>
                <w:sz w:val="16"/>
                <w:szCs w:val="16"/>
              </w:rPr>
            </w:pPr>
          </w:p>
        </w:tc>
        <w:tc>
          <w:tcPr>
            <w:tcW w:w="426" w:type="dxa"/>
            <w:tcBorders>
              <w:top w:val="nil"/>
              <w:left w:val="nil"/>
              <w:bottom w:val="nil"/>
              <w:right w:val="nil"/>
            </w:tcBorders>
            <w:shd w:val="clear" w:color="auto" w:fill="D0CECE" w:themeFill="background2" w:themeFillShade="E6"/>
          </w:tcPr>
          <w:p w:rsidR="00AB04F3" w:rsidRPr="00F70D1A" w:rsidRDefault="00AB04F3" w:rsidP="00AB04F3">
            <w:pPr>
              <w:spacing w:line="0" w:lineRule="atLeast"/>
              <w:rPr>
                <w:rFonts w:ascii="Segoe UI Symbol" w:hAnsi="Segoe UI Symbol" w:cs="Segoe UI Symbol"/>
                <w:color w:val="000000" w:themeColor="text1"/>
                <w:sz w:val="16"/>
                <w:szCs w:val="16"/>
              </w:rPr>
            </w:pPr>
          </w:p>
        </w:tc>
        <w:tc>
          <w:tcPr>
            <w:tcW w:w="425" w:type="dxa"/>
            <w:tcBorders>
              <w:top w:val="nil"/>
              <w:left w:val="nil"/>
              <w:bottom w:val="nil"/>
              <w:right w:val="nil"/>
            </w:tcBorders>
            <w:shd w:val="clear" w:color="auto" w:fill="D0CECE" w:themeFill="background2" w:themeFillShade="E6"/>
          </w:tcPr>
          <w:p w:rsidR="00AB04F3" w:rsidRPr="00F70D1A" w:rsidRDefault="00AB04F3" w:rsidP="00AB04F3">
            <w:pPr>
              <w:spacing w:line="0" w:lineRule="atLeast"/>
              <w:rPr>
                <w:rFonts w:ascii="Segoe UI Symbol" w:hAnsi="Segoe UI Symbol" w:cs="Segoe UI Symbol"/>
                <w:color w:val="000000" w:themeColor="text1"/>
                <w:sz w:val="16"/>
                <w:szCs w:val="16"/>
              </w:rPr>
            </w:pPr>
          </w:p>
        </w:tc>
        <w:tc>
          <w:tcPr>
            <w:tcW w:w="567" w:type="dxa"/>
            <w:tcBorders>
              <w:top w:val="nil"/>
              <w:left w:val="nil"/>
              <w:bottom w:val="nil"/>
              <w:right w:val="nil"/>
            </w:tcBorders>
            <w:shd w:val="clear" w:color="auto" w:fill="D0CECE" w:themeFill="background2" w:themeFillShade="E6"/>
          </w:tcPr>
          <w:p w:rsidR="00AB04F3" w:rsidRPr="00F70D1A" w:rsidRDefault="00AB04F3" w:rsidP="00AB04F3">
            <w:pPr>
              <w:spacing w:line="0" w:lineRule="atLeast"/>
              <w:rPr>
                <w:rFonts w:ascii="Segoe UI Symbol" w:hAnsi="Segoe UI Symbol" w:cs="Segoe UI Symbol"/>
                <w:b/>
                <w:color w:val="000000" w:themeColor="text1"/>
                <w:sz w:val="16"/>
                <w:szCs w:val="16"/>
              </w:rPr>
            </w:pPr>
          </w:p>
        </w:tc>
        <w:tc>
          <w:tcPr>
            <w:tcW w:w="3551" w:type="dxa"/>
            <w:tcBorders>
              <w:top w:val="nil"/>
              <w:left w:val="nil"/>
              <w:bottom w:val="nil"/>
              <w:right w:val="nil"/>
            </w:tcBorders>
            <w:shd w:val="clear" w:color="auto" w:fill="D0CECE" w:themeFill="background2" w:themeFillShade="E6"/>
          </w:tcPr>
          <w:p w:rsidR="00AB04F3" w:rsidRPr="00F70D1A" w:rsidRDefault="00AB04F3" w:rsidP="00AB04F3">
            <w:pPr>
              <w:spacing w:line="0" w:lineRule="atLeast"/>
              <w:rPr>
                <w:rFonts w:ascii="Segoe UI Symbol" w:hAnsi="Segoe UI Symbol" w:cs="Segoe UI Symbol"/>
                <w:color w:val="000000" w:themeColor="text1"/>
                <w:sz w:val="16"/>
                <w:szCs w:val="16"/>
              </w:rPr>
            </w:pPr>
          </w:p>
        </w:tc>
        <w:tc>
          <w:tcPr>
            <w:tcW w:w="283" w:type="dxa"/>
            <w:tcBorders>
              <w:top w:val="nil"/>
              <w:left w:val="nil"/>
              <w:bottom w:val="nil"/>
              <w:right w:val="nil"/>
            </w:tcBorders>
            <w:shd w:val="clear" w:color="auto" w:fill="D0CECE" w:themeFill="background2" w:themeFillShade="E6"/>
          </w:tcPr>
          <w:p w:rsidR="00AB04F3" w:rsidRPr="00661521" w:rsidRDefault="00AB04F3" w:rsidP="00AB04F3">
            <w:pPr>
              <w:spacing w:line="0" w:lineRule="atLeast"/>
              <w:rPr>
                <w:rFonts w:ascii="Segoe UI Symbol" w:hAnsi="Segoe UI Symbol" w:cs="Segoe UI Symbol"/>
                <w:color w:val="5B9BD5" w:themeColor="accent1"/>
                <w:sz w:val="16"/>
                <w:szCs w:val="16"/>
              </w:rPr>
            </w:pPr>
          </w:p>
        </w:tc>
        <w:tc>
          <w:tcPr>
            <w:tcW w:w="4820" w:type="dxa"/>
            <w:tcBorders>
              <w:top w:val="nil"/>
              <w:left w:val="nil"/>
              <w:bottom w:val="nil"/>
              <w:right w:val="nil"/>
            </w:tcBorders>
            <w:shd w:val="clear" w:color="auto" w:fill="D0CECE" w:themeFill="background2" w:themeFillShade="E6"/>
          </w:tcPr>
          <w:p w:rsidR="00AB04F3" w:rsidRPr="00661521" w:rsidRDefault="00AB04F3" w:rsidP="00AB04F3">
            <w:pPr>
              <w:spacing w:line="0" w:lineRule="atLeast"/>
              <w:rPr>
                <w:rFonts w:ascii="Segoe UI Symbol" w:hAnsi="Segoe UI Symbol" w:cs="Segoe UI Symbol"/>
                <w:color w:val="5B9BD5" w:themeColor="accent1"/>
                <w:sz w:val="16"/>
                <w:szCs w:val="16"/>
              </w:rPr>
            </w:pPr>
          </w:p>
        </w:tc>
        <w:tc>
          <w:tcPr>
            <w:tcW w:w="4590" w:type="dxa"/>
            <w:tcBorders>
              <w:top w:val="nil"/>
              <w:left w:val="nil"/>
              <w:bottom w:val="nil"/>
              <w:right w:val="nil"/>
            </w:tcBorders>
            <w:shd w:val="clear" w:color="auto" w:fill="D0CECE" w:themeFill="background2" w:themeFillShade="E6"/>
          </w:tcPr>
          <w:p w:rsidR="00AB04F3" w:rsidRPr="00192B9E" w:rsidRDefault="00AB04F3" w:rsidP="00AB04F3">
            <w:pPr>
              <w:spacing w:line="0" w:lineRule="atLeast"/>
              <w:rPr>
                <w:rFonts w:ascii="Segoe UI Symbol" w:hAnsi="Segoe UI Symbol" w:cs="Segoe UI Symbol"/>
                <w:sz w:val="16"/>
                <w:szCs w:val="16"/>
              </w:rPr>
            </w:pPr>
          </w:p>
        </w:tc>
      </w:tr>
      <w:tr w:rsidR="00AB04F3" w:rsidRPr="00192B9E" w:rsidTr="00FA7F63">
        <w:trPr>
          <w:jc w:val="center"/>
        </w:trPr>
        <w:tc>
          <w:tcPr>
            <w:tcW w:w="4106" w:type="dxa"/>
            <w:tcBorders>
              <w:top w:val="nil"/>
              <w:left w:val="nil"/>
            </w:tcBorders>
          </w:tcPr>
          <w:p w:rsidR="00AB04F3" w:rsidRPr="00786757" w:rsidRDefault="00AB04F3" w:rsidP="00AB04F3">
            <w:pPr>
              <w:spacing w:line="0" w:lineRule="atLeast"/>
              <w:rPr>
                <w:rFonts w:asciiTheme="minorEastAsia" w:hAnsiTheme="minorEastAsia" w:cs="Segoe UI Symbol"/>
                <w:b/>
                <w:sz w:val="16"/>
                <w:szCs w:val="16"/>
              </w:rPr>
            </w:pPr>
            <w:r w:rsidRPr="00786757">
              <w:rPr>
                <w:rFonts w:asciiTheme="minorEastAsia" w:hAnsiTheme="minorEastAsia" w:cs="Segoe UI Symbol"/>
                <w:b/>
                <w:sz w:val="16"/>
                <w:szCs w:val="16"/>
              </w:rPr>
              <w:t>Let’s Start!</w:t>
            </w:r>
          </w:p>
          <w:p w:rsidR="00AB04F3" w:rsidRPr="00786757" w:rsidRDefault="00AB04F3" w:rsidP="00AB04F3">
            <w:pPr>
              <w:spacing w:line="0" w:lineRule="atLeast"/>
              <w:ind w:left="160" w:hangingChars="100" w:hanging="160"/>
              <w:rPr>
                <w:rFonts w:asciiTheme="minorEastAsia" w:hAnsiTheme="minorEastAsia" w:cs="Segoe UI Symbol"/>
                <w:sz w:val="16"/>
                <w:szCs w:val="16"/>
              </w:rPr>
            </w:pPr>
            <w:r w:rsidRPr="00786757">
              <w:rPr>
                <w:rFonts w:asciiTheme="minorEastAsia" w:hAnsiTheme="minorEastAsia" w:cs="Segoe UI Symbol" w:hint="eastAsia"/>
                <w:sz w:val="16"/>
                <w:szCs w:val="16"/>
              </w:rPr>
              <w:t>・</w:t>
            </w:r>
            <w:r w:rsidRPr="00786757">
              <w:rPr>
                <w:rFonts w:asciiTheme="minorEastAsia" w:hAnsiTheme="minorEastAsia" w:cs="Segoe UI Symbol"/>
                <w:sz w:val="16"/>
                <w:szCs w:val="16"/>
              </w:rPr>
              <w:t>DNAの分子モデルの写真から，DNAの構造にある規則性や特徴に気づかせる。</w:t>
            </w:r>
          </w:p>
        </w:tc>
        <w:tc>
          <w:tcPr>
            <w:tcW w:w="425" w:type="dxa"/>
            <w:tcBorders>
              <w:top w:val="nil"/>
            </w:tcBorders>
            <w:vAlign w:val="center"/>
          </w:tcPr>
          <w:p w:rsidR="00AB04F3" w:rsidRPr="00F70D1A" w:rsidRDefault="00AB04F3" w:rsidP="00AB04F3">
            <w:pPr>
              <w:spacing w:line="0" w:lineRule="atLeast"/>
              <w:jc w:val="center"/>
              <w:rPr>
                <w:rFonts w:ascii="Segoe UI Symbol" w:hAnsi="Segoe UI Symbol" w:cs="Segoe UI Symbol"/>
                <w:b/>
                <w:sz w:val="16"/>
                <w:szCs w:val="16"/>
              </w:rPr>
            </w:pPr>
            <w:r w:rsidRPr="00F70D1A">
              <w:rPr>
                <w:rFonts w:ascii="Segoe UI Symbol" w:hAnsi="Segoe UI Symbol" w:cs="Segoe UI Symbol" w:hint="eastAsia"/>
                <w:b/>
                <w:sz w:val="16"/>
                <w:szCs w:val="16"/>
              </w:rPr>
              <w:t>3</w:t>
            </w:r>
          </w:p>
        </w:tc>
        <w:tc>
          <w:tcPr>
            <w:tcW w:w="426" w:type="dxa"/>
            <w:tcBorders>
              <w:top w:val="nil"/>
            </w:tcBorders>
            <w:vAlign w:val="center"/>
          </w:tcPr>
          <w:p w:rsidR="00AB04F3" w:rsidRPr="00F70D1A"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4</w:t>
            </w:r>
            <w:r w:rsidRPr="00F70D1A">
              <w:rPr>
                <w:rFonts w:ascii="Segoe UI Symbol" w:hAnsi="Segoe UI Symbol" w:cs="Segoe UI Symbol" w:hint="eastAsia"/>
                <w:b/>
                <w:sz w:val="16"/>
                <w:szCs w:val="16"/>
              </w:rPr>
              <w:t>6</w:t>
            </w:r>
            <w:r w:rsidRPr="00F70D1A">
              <w:rPr>
                <w:rFonts w:ascii="Segoe UI Symbol" w:hAnsi="Segoe UI Symbol" w:cs="Segoe UI Symbol" w:hint="eastAsia"/>
                <w:b/>
                <w:sz w:val="16"/>
                <w:szCs w:val="16"/>
              </w:rPr>
              <w:t>～</w:t>
            </w:r>
            <w:r>
              <w:rPr>
                <w:rFonts w:ascii="Segoe UI Symbol" w:hAnsi="Segoe UI Symbol" w:cs="Segoe UI Symbol"/>
                <w:b/>
                <w:sz w:val="16"/>
                <w:szCs w:val="16"/>
              </w:rPr>
              <w:t>51</w:t>
            </w:r>
          </w:p>
        </w:tc>
        <w:tc>
          <w:tcPr>
            <w:tcW w:w="425" w:type="dxa"/>
            <w:tcBorders>
              <w:top w:val="nil"/>
              <w:bottom w:val="single" w:sz="4" w:space="0" w:color="auto"/>
            </w:tcBorders>
            <w:vAlign w:val="center"/>
          </w:tcPr>
          <w:p w:rsidR="00AB04F3" w:rsidRPr="00F70D1A" w:rsidRDefault="00AB04F3" w:rsidP="00AB04F3">
            <w:pPr>
              <w:spacing w:line="0" w:lineRule="atLeast"/>
              <w:jc w:val="center"/>
              <w:rPr>
                <w:rFonts w:ascii="Segoe UI Symbol" w:hAnsi="Segoe UI Symbol" w:cs="Segoe UI Symbol"/>
                <w:b/>
                <w:sz w:val="16"/>
                <w:szCs w:val="16"/>
              </w:rPr>
            </w:pPr>
            <w:r w:rsidRPr="00F70D1A">
              <w:rPr>
                <w:rFonts w:ascii="Segoe UI Symbol" w:hAnsi="Segoe UI Symbol" w:cs="Segoe UI Symbol" w:hint="eastAsia"/>
                <w:b/>
                <w:sz w:val="16"/>
                <w:szCs w:val="16"/>
              </w:rPr>
              <w:t>思</w:t>
            </w:r>
          </w:p>
        </w:tc>
        <w:tc>
          <w:tcPr>
            <w:tcW w:w="567" w:type="dxa"/>
            <w:tcBorders>
              <w:top w:val="nil"/>
              <w:bottom w:val="single" w:sz="4" w:space="0" w:color="auto"/>
            </w:tcBorders>
            <w:vAlign w:val="center"/>
          </w:tcPr>
          <w:p w:rsidR="00AB04F3" w:rsidRPr="00F70D1A" w:rsidRDefault="00AB04F3" w:rsidP="00AB04F3">
            <w:pPr>
              <w:spacing w:line="0" w:lineRule="atLeast"/>
              <w:jc w:val="center"/>
              <w:rPr>
                <w:rFonts w:ascii="Segoe UI Symbol" w:hAnsi="Segoe UI Symbol" w:cs="Segoe UI Symbol"/>
                <w:b/>
                <w:sz w:val="16"/>
                <w:szCs w:val="16"/>
              </w:rPr>
            </w:pPr>
            <w:r w:rsidRPr="00F70D1A">
              <w:rPr>
                <w:rFonts w:ascii="Segoe UI Symbol" w:hAnsi="Segoe UI Symbol" w:cs="Segoe UI Symbol" w:hint="eastAsia"/>
                <w:b/>
                <w:sz w:val="16"/>
                <w:szCs w:val="16"/>
              </w:rPr>
              <w:t>〇</w:t>
            </w:r>
          </w:p>
        </w:tc>
        <w:tc>
          <w:tcPr>
            <w:tcW w:w="3551" w:type="dxa"/>
            <w:tcBorders>
              <w:top w:val="nil"/>
              <w:bottom w:val="single" w:sz="4" w:space="0" w:color="auto"/>
              <w:right w:val="nil"/>
            </w:tcBorders>
          </w:tcPr>
          <w:p w:rsidR="00AB04F3" w:rsidRPr="00192B9E" w:rsidRDefault="00AB04F3" w:rsidP="00AB04F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【思考】</w:t>
            </w:r>
            <w:r w:rsidRPr="00FA7F63">
              <w:rPr>
                <w:rFonts w:ascii="Segoe UI Symbol" w:hAnsi="Segoe UI Symbol" w:cs="Segoe UI Symbol" w:hint="eastAsia"/>
                <w:sz w:val="16"/>
                <w:szCs w:val="16"/>
              </w:rPr>
              <w:t>実習</w:t>
            </w:r>
            <w:r w:rsidRPr="00FA7F63">
              <w:rPr>
                <w:rFonts w:ascii="Segoe UI Symbol" w:hAnsi="Segoe UI Symbol" w:cs="Segoe UI Symbol"/>
                <w:sz w:val="16"/>
                <w:szCs w:val="16"/>
              </w:rPr>
              <w:t>4</w:t>
            </w:r>
            <w:r w:rsidRPr="00FA7F63">
              <w:rPr>
                <w:rFonts w:ascii="Segoe UI Symbol" w:hAnsi="Segoe UI Symbol" w:cs="Segoe UI Symbol"/>
                <w:sz w:val="16"/>
                <w:szCs w:val="16"/>
              </w:rPr>
              <w:t>の</w:t>
            </w:r>
            <w:r w:rsidRPr="00FA7F63">
              <w:rPr>
                <w:rFonts w:ascii="Segoe UI Symbol" w:hAnsi="Segoe UI Symbol" w:cs="Segoe UI Symbol"/>
                <w:sz w:val="16"/>
                <w:szCs w:val="16"/>
              </w:rPr>
              <w:t>DNA</w:t>
            </w:r>
            <w:r w:rsidRPr="00FA7F63">
              <w:rPr>
                <w:rFonts w:ascii="Segoe UI Symbol" w:hAnsi="Segoe UI Symbol" w:cs="Segoe UI Symbol"/>
                <w:sz w:val="16"/>
                <w:szCs w:val="16"/>
              </w:rPr>
              <w:t>模型の作製から，</w:t>
            </w:r>
            <w:r w:rsidRPr="00FA7F63">
              <w:rPr>
                <w:rFonts w:ascii="Segoe UI Symbol" w:hAnsi="Segoe UI Symbol" w:cs="Segoe UI Symbol"/>
                <w:sz w:val="16"/>
                <w:szCs w:val="16"/>
              </w:rPr>
              <w:t>DNA</w:t>
            </w:r>
            <w:r w:rsidRPr="00FA7F63">
              <w:rPr>
                <w:rFonts w:ascii="Segoe UI Symbol" w:hAnsi="Segoe UI Symbol" w:cs="Segoe UI Symbol"/>
                <w:sz w:val="16"/>
                <w:szCs w:val="16"/>
              </w:rPr>
              <w:t>の構造の規則性や関係性を見いだして表現している。</w:t>
            </w:r>
            <w:r>
              <w:rPr>
                <w:rFonts w:ascii="Segoe UI Symbol" w:hAnsi="Segoe UI Symbol" w:cs="Segoe UI Symbol" w:hint="eastAsia"/>
                <w:sz w:val="16"/>
                <w:szCs w:val="16"/>
              </w:rPr>
              <w:t xml:space="preserve">　　　　　　　　　</w:t>
            </w:r>
            <w:r w:rsidRPr="00FA7F63">
              <w:rPr>
                <w:rFonts w:ascii="Segoe UI Symbol" w:hAnsi="Segoe UI Symbol" w:cs="Segoe UI Symbol"/>
                <w:sz w:val="16"/>
                <w:szCs w:val="16"/>
              </w:rPr>
              <w:t>［発言分析・記述分析］</w:t>
            </w:r>
          </w:p>
        </w:tc>
        <w:tc>
          <w:tcPr>
            <w:tcW w:w="283" w:type="dxa"/>
            <w:tcBorders>
              <w:top w:val="nil"/>
              <w:left w:val="nil"/>
              <w:bottom w:val="single" w:sz="4" w:space="0" w:color="auto"/>
              <w:right w:val="nil"/>
            </w:tcBorders>
          </w:tcPr>
          <w:p w:rsidR="00AB04F3" w:rsidRPr="00192B9E" w:rsidRDefault="00AB04F3" w:rsidP="00AB04F3">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は塩基同士が結合して，２本の鎖がらせん状になる二重らせん構造をしていることを見いだして表現している。また，塩基同士の結合には法則性（塩基の相補性）があり，</w:t>
            </w:r>
            <w:r>
              <w:rPr>
                <w:rFonts w:ascii="Segoe UI Symbol" w:hAnsi="Segoe UI Symbol" w:cs="Segoe UI Symbol" w:hint="eastAsia"/>
                <w:sz w:val="16"/>
                <w:szCs w:val="16"/>
              </w:rPr>
              <w:t>A</w:t>
            </w:r>
            <w:r>
              <w:rPr>
                <w:rFonts w:ascii="Segoe UI Symbol" w:hAnsi="Segoe UI Symbol" w:cs="Segoe UI Symbol" w:hint="eastAsia"/>
                <w:sz w:val="16"/>
                <w:szCs w:val="16"/>
              </w:rPr>
              <w:t>と</w:t>
            </w:r>
            <w:r>
              <w:rPr>
                <w:rFonts w:ascii="Segoe UI Symbol" w:hAnsi="Segoe UI Symbol" w:cs="Segoe UI Symbol" w:hint="eastAsia"/>
                <w:sz w:val="16"/>
                <w:szCs w:val="16"/>
              </w:rPr>
              <w:t>T</w:t>
            </w:r>
            <w:r>
              <w:rPr>
                <w:rFonts w:ascii="Segoe UI Symbol" w:hAnsi="Segoe UI Symbol" w:cs="Segoe UI Symbol" w:hint="eastAsia"/>
                <w:sz w:val="16"/>
                <w:szCs w:val="16"/>
              </w:rPr>
              <w:t>，</w:t>
            </w:r>
            <w:r>
              <w:rPr>
                <w:rFonts w:ascii="Segoe UI Symbol" w:hAnsi="Segoe UI Symbol" w:cs="Segoe UI Symbol" w:hint="eastAsia"/>
                <w:sz w:val="16"/>
                <w:szCs w:val="16"/>
              </w:rPr>
              <w:t>G</w:t>
            </w:r>
            <w:r>
              <w:rPr>
                <w:rFonts w:ascii="Segoe UI Symbol" w:hAnsi="Segoe UI Symbol" w:cs="Segoe UI Symbol" w:hint="eastAsia"/>
                <w:sz w:val="16"/>
                <w:szCs w:val="16"/>
              </w:rPr>
              <w:t>と</w:t>
            </w:r>
            <w:r>
              <w:rPr>
                <w:rFonts w:ascii="Segoe UI Symbol" w:hAnsi="Segoe UI Symbol" w:cs="Segoe UI Symbol" w:hint="eastAsia"/>
                <w:sz w:val="16"/>
                <w:szCs w:val="16"/>
              </w:rPr>
              <w:t>C</w:t>
            </w:r>
            <w:r>
              <w:rPr>
                <w:rFonts w:ascii="Segoe UI Symbol" w:hAnsi="Segoe UI Symbol" w:cs="Segoe UI Symbol" w:hint="eastAsia"/>
                <w:sz w:val="16"/>
                <w:szCs w:val="16"/>
              </w:rPr>
              <w:t>が結合するようにできていることを見いだしている。</w:t>
            </w:r>
          </w:p>
        </w:tc>
        <w:tc>
          <w:tcPr>
            <w:tcW w:w="4590" w:type="dxa"/>
            <w:tcBorders>
              <w:top w:val="nil"/>
              <w:bottom w:val="single" w:sz="4" w:space="0" w:color="auto"/>
              <w:right w:val="nil"/>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型１の形（塩基の並び方）に注目させ，うまく結合するのは型２か型３かを吟味させる。その後，見いだした法則性を基に型４の塩基の部分に塩基を記載させ，模型を完成させるよう助言する。また，他者と協力して取り組むよう助言する。</w:t>
            </w:r>
          </w:p>
        </w:tc>
      </w:tr>
    </w:tbl>
    <w:p w:rsidR="00B72E8E" w:rsidRPr="00222491" w:rsidRDefault="00FA7F63" w:rsidP="00222491">
      <w:pPr>
        <w:spacing w:line="0" w:lineRule="atLeast"/>
        <w:rPr>
          <w:rFonts w:ascii="Segoe UI Symbol" w:hAnsi="Segoe UI Symbol" w:cs="Segoe UI Symbol"/>
          <w:sz w:val="16"/>
        </w:rPr>
      </w:pPr>
      <w:r>
        <w:rPr>
          <w:rFonts w:ascii="Segoe UI Symbol" w:hAnsi="Segoe UI Symbol" w:cs="Segoe UI Symbol" w:hint="eastAsia"/>
          <w:sz w:val="16"/>
        </w:rPr>
        <w:t>（</w:t>
      </w:r>
      <w:r w:rsidR="007919AD">
        <w:rPr>
          <w:rFonts w:ascii="Segoe UI Symbol" w:hAnsi="Segoe UI Symbol" w:cs="Segoe UI Symbol" w:hint="eastAsia"/>
          <w:sz w:val="16"/>
        </w:rPr>
        <w:t>次</w:t>
      </w:r>
      <w:r w:rsidR="00222491" w:rsidRPr="00222491">
        <w:rPr>
          <w:rFonts w:ascii="Segoe UI Symbol" w:hAnsi="Segoe UI Symbol" w:cs="Segoe UI Symbol" w:hint="eastAsia"/>
          <w:sz w:val="16"/>
        </w:rPr>
        <w:t xml:space="preserve">ページに続く）　　　　　　　　　　　　　　　　　　　</w:t>
      </w:r>
      <w:r w:rsid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重点・・・重点的に生徒の学習状況を確認する観点</w:t>
      </w:r>
    </w:p>
    <w:p w:rsid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437DAC" w:rsidRDefault="00437DAC" w:rsidP="00222491">
      <w:pPr>
        <w:spacing w:line="0" w:lineRule="atLeast"/>
        <w:rPr>
          <w:rFonts w:ascii="Segoe UI Symbol" w:hAnsi="Segoe UI Symbol" w:cs="Segoe UI Symbol"/>
          <w:sz w:val="16"/>
        </w:rPr>
      </w:pPr>
    </w:p>
    <w:p w:rsidR="00437DAC" w:rsidRPr="00222491" w:rsidRDefault="00437DAC" w:rsidP="00222491">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83DDD" w:rsidRPr="00192B9E" w:rsidTr="00F70D1A">
        <w:trPr>
          <w:trHeight w:val="360"/>
          <w:jc w:val="center"/>
        </w:trPr>
        <w:tc>
          <w:tcPr>
            <w:tcW w:w="4106" w:type="dxa"/>
            <w:tcBorders>
              <w:top w:val="nil"/>
              <w:left w:val="nil"/>
              <w:bottom w:val="nil"/>
              <w:right w:val="nil"/>
            </w:tcBorders>
            <w:shd w:val="clear" w:color="auto" w:fill="595959" w:themeFill="text1" w:themeFillTint="A6"/>
          </w:tcPr>
          <w:p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rsidR="00683DDD" w:rsidRPr="00683DDD" w:rsidRDefault="00683DDD" w:rsidP="00EB3A4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rsidR="00683DDD" w:rsidRPr="00683DDD" w:rsidRDefault="00683DDD" w:rsidP="00EB3A4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努力を様子売る生徒への指導の手立て</w:t>
            </w:r>
          </w:p>
        </w:tc>
      </w:tr>
      <w:tr w:rsidR="00AB04F3" w:rsidRPr="00192B9E" w:rsidTr="00F70D1A">
        <w:trPr>
          <w:trHeight w:val="2653"/>
          <w:jc w:val="center"/>
        </w:trPr>
        <w:tc>
          <w:tcPr>
            <w:tcW w:w="4106" w:type="dxa"/>
            <w:vMerge w:val="restart"/>
            <w:tcBorders>
              <w:top w:val="nil"/>
              <w:left w:val="nil"/>
            </w:tcBorders>
          </w:tcPr>
          <w:p w:rsidR="00AB04F3" w:rsidRPr="00786757" w:rsidRDefault="00AB04F3" w:rsidP="00AB04F3">
            <w:pPr>
              <w:spacing w:line="0" w:lineRule="atLeast"/>
              <w:rPr>
                <w:rFonts w:eastAsiaTheme="minorHAnsi" w:cs="Segoe UI Symbol"/>
                <w:b/>
                <w:sz w:val="16"/>
                <w:szCs w:val="16"/>
              </w:rPr>
            </w:pPr>
            <w:r w:rsidRPr="00786757">
              <w:rPr>
                <w:rFonts w:eastAsiaTheme="minorHAnsi" w:cs="Segoe UI Symbol" w:hint="eastAsia"/>
                <w:b/>
                <w:sz w:val="16"/>
                <w:szCs w:val="16"/>
              </w:rPr>
              <w:t>実習</w:t>
            </w:r>
            <w:r w:rsidRPr="00786757">
              <w:rPr>
                <w:rFonts w:eastAsiaTheme="minorHAnsi" w:cs="Segoe UI Symbol"/>
                <w:b/>
                <w:sz w:val="16"/>
                <w:szCs w:val="16"/>
              </w:rPr>
              <w:t>4</w:t>
            </w:r>
            <w:r w:rsidRPr="00786757">
              <w:rPr>
                <w:rFonts w:eastAsiaTheme="minorHAnsi" w:cs="Segoe UI Symbol" w:hint="eastAsia"/>
                <w:b/>
                <w:sz w:val="16"/>
                <w:szCs w:val="16"/>
              </w:rPr>
              <w:t xml:space="preserve"> </w:t>
            </w:r>
            <w:r w:rsidRPr="00786757">
              <w:rPr>
                <w:rFonts w:eastAsiaTheme="minorHAnsi" w:cs="Segoe UI Symbol"/>
                <w:b/>
                <w:sz w:val="16"/>
                <w:szCs w:val="16"/>
              </w:rPr>
              <w:t>DNA模型の作製</w:t>
            </w:r>
          </w:p>
          <w:p w:rsidR="00AB04F3" w:rsidRPr="00786757" w:rsidRDefault="00AB04F3" w:rsidP="00AB04F3">
            <w:pPr>
              <w:spacing w:line="0" w:lineRule="atLeast"/>
              <w:ind w:left="160" w:hangingChars="100" w:hanging="160"/>
              <w:rPr>
                <w:rFonts w:eastAsiaTheme="minorHAnsi" w:cs="Segoe UI Symbol"/>
                <w:sz w:val="16"/>
                <w:szCs w:val="16"/>
              </w:rPr>
            </w:pPr>
            <w:r w:rsidRPr="00786757">
              <w:rPr>
                <w:rFonts w:eastAsiaTheme="minorHAnsi" w:cs="Segoe UI Symbol" w:hint="eastAsia"/>
                <w:sz w:val="16"/>
                <w:szCs w:val="16"/>
              </w:rPr>
              <w:t>・</w:t>
            </w:r>
            <w:r w:rsidRPr="00786757">
              <w:rPr>
                <w:rFonts w:eastAsiaTheme="minorHAnsi" w:cs="Segoe UI Symbol"/>
                <w:sz w:val="16"/>
                <w:szCs w:val="16"/>
              </w:rPr>
              <w:t>DNA</w:t>
            </w:r>
            <w:r w:rsidR="006F7198">
              <w:rPr>
                <w:rFonts w:eastAsiaTheme="minorHAnsi" w:cs="Segoe UI Symbol"/>
                <w:sz w:val="16"/>
                <w:szCs w:val="16"/>
              </w:rPr>
              <w:t>模型の作製を通して，遺伝情報</w:t>
            </w:r>
            <w:r w:rsidR="006F7198">
              <w:rPr>
                <w:rFonts w:eastAsiaTheme="minorHAnsi" w:cs="Segoe UI Symbol" w:hint="eastAsia"/>
                <w:sz w:val="16"/>
                <w:szCs w:val="16"/>
              </w:rPr>
              <w:t>を</w:t>
            </w:r>
            <w:r w:rsidRPr="00786757">
              <w:rPr>
                <w:rFonts w:eastAsiaTheme="minorHAnsi" w:cs="Segoe UI Symbol"/>
                <w:sz w:val="16"/>
                <w:szCs w:val="16"/>
              </w:rPr>
              <w:t>担う物質としてのDNAの特徴を見いだす。</w:t>
            </w:r>
          </w:p>
          <w:p w:rsidR="00AB04F3" w:rsidRPr="00786757" w:rsidRDefault="00AB04F3" w:rsidP="00AB04F3">
            <w:pPr>
              <w:spacing w:line="0" w:lineRule="atLeast"/>
              <w:rPr>
                <w:rFonts w:eastAsiaTheme="minorHAnsi" w:cs="Segoe UI Symbol"/>
                <w:b/>
                <w:sz w:val="16"/>
                <w:szCs w:val="16"/>
              </w:rPr>
            </w:pPr>
            <w:r w:rsidRPr="00786757">
              <w:rPr>
                <w:rFonts w:eastAsiaTheme="minorHAnsi" w:cs="Segoe UI Symbol"/>
                <w:b/>
                <w:color w:val="FFFFFF" w:themeColor="background1"/>
                <w:sz w:val="16"/>
                <w:szCs w:val="16"/>
                <w:highlight w:val="black"/>
              </w:rPr>
              <w:t>A</w:t>
            </w:r>
            <w:r w:rsidRPr="00786757">
              <w:rPr>
                <w:rFonts w:eastAsiaTheme="minorHAnsi" w:cs="Segoe UI Symbol"/>
                <w:b/>
                <w:sz w:val="16"/>
                <w:szCs w:val="16"/>
              </w:rPr>
              <w:t xml:space="preserve"> 塩基の相補性</w:t>
            </w:r>
          </w:p>
          <w:p w:rsidR="00AB04F3" w:rsidRPr="00786757" w:rsidRDefault="00AB04F3" w:rsidP="00AB04F3">
            <w:pPr>
              <w:spacing w:line="0" w:lineRule="atLeast"/>
              <w:rPr>
                <w:rFonts w:eastAsiaTheme="minorHAnsi" w:cs="Segoe UI Symbol"/>
                <w:sz w:val="16"/>
                <w:szCs w:val="16"/>
              </w:rPr>
            </w:pPr>
            <w:r w:rsidRPr="00786757">
              <w:rPr>
                <w:rFonts w:eastAsiaTheme="minorHAnsi" w:cs="Segoe UI Symbol" w:hint="eastAsia"/>
                <w:sz w:val="16"/>
                <w:szCs w:val="16"/>
              </w:rPr>
              <w:t>・結合する塩基に相補性があることを理解する。</w:t>
            </w:r>
          </w:p>
          <w:p w:rsidR="00AB04F3" w:rsidRPr="00786757" w:rsidRDefault="00AB04F3" w:rsidP="00AB04F3">
            <w:pPr>
              <w:spacing w:line="0" w:lineRule="atLeast"/>
              <w:rPr>
                <w:rFonts w:eastAsiaTheme="minorHAnsi" w:cs="Segoe UI Symbol"/>
                <w:b/>
                <w:sz w:val="16"/>
                <w:szCs w:val="16"/>
              </w:rPr>
            </w:pPr>
            <w:r w:rsidRPr="00786757">
              <w:rPr>
                <w:rFonts w:eastAsiaTheme="minorHAnsi" w:cs="Segoe UI Symbol"/>
                <w:b/>
                <w:color w:val="FFFFFF" w:themeColor="background1"/>
                <w:sz w:val="16"/>
                <w:szCs w:val="16"/>
                <w:highlight w:val="black"/>
              </w:rPr>
              <w:t>B</w:t>
            </w:r>
            <w:r w:rsidRPr="00786757">
              <w:rPr>
                <w:rFonts w:eastAsiaTheme="minorHAnsi" w:cs="Segoe UI Symbol"/>
                <w:b/>
                <w:sz w:val="16"/>
                <w:szCs w:val="16"/>
              </w:rPr>
              <w:t xml:space="preserve"> DNAの構造</w:t>
            </w:r>
          </w:p>
          <w:p w:rsidR="00AB04F3" w:rsidRPr="00786757" w:rsidRDefault="00AB04F3" w:rsidP="00AB04F3">
            <w:pPr>
              <w:spacing w:line="0" w:lineRule="atLeast"/>
              <w:rPr>
                <w:rFonts w:eastAsiaTheme="minorHAnsi" w:cs="Segoe UI Symbol"/>
                <w:sz w:val="16"/>
                <w:szCs w:val="16"/>
              </w:rPr>
            </w:pPr>
            <w:r w:rsidRPr="00786757">
              <w:rPr>
                <w:rFonts w:eastAsiaTheme="minorHAnsi" w:cs="Segoe UI Symbol" w:hint="eastAsia"/>
                <w:sz w:val="16"/>
                <w:szCs w:val="16"/>
              </w:rPr>
              <w:t>・</w:t>
            </w:r>
            <w:r w:rsidRPr="00786757">
              <w:rPr>
                <w:rFonts w:eastAsiaTheme="minorHAnsi" w:cs="Segoe UI Symbol"/>
                <w:sz w:val="16"/>
                <w:szCs w:val="16"/>
              </w:rPr>
              <w:t>DNAの二重らせん構造の特徴を理解する。</w:t>
            </w:r>
          </w:p>
          <w:p w:rsidR="00AB04F3" w:rsidRPr="00786757" w:rsidRDefault="00AB04F3" w:rsidP="00AB04F3">
            <w:pPr>
              <w:spacing w:line="0" w:lineRule="atLeast"/>
              <w:rPr>
                <w:rFonts w:eastAsiaTheme="minorHAnsi" w:cs="Segoe UI Symbol"/>
                <w:b/>
                <w:sz w:val="16"/>
                <w:szCs w:val="16"/>
              </w:rPr>
            </w:pPr>
            <w:r w:rsidRPr="00786757">
              <w:rPr>
                <w:rFonts w:eastAsiaTheme="minorHAnsi" w:cs="Segoe UI Symbol"/>
                <w:b/>
                <w:color w:val="FFFFFF" w:themeColor="background1"/>
                <w:sz w:val="16"/>
                <w:szCs w:val="16"/>
                <w:highlight w:val="black"/>
              </w:rPr>
              <w:t>C</w:t>
            </w:r>
            <w:r w:rsidRPr="00786757">
              <w:rPr>
                <w:rFonts w:eastAsiaTheme="minorHAnsi" w:cs="Segoe UI Symbol"/>
                <w:b/>
                <w:sz w:val="16"/>
                <w:szCs w:val="16"/>
              </w:rPr>
              <w:t xml:space="preserve"> 塩基の並び方</w:t>
            </w:r>
          </w:p>
          <w:p w:rsidR="00AB04F3" w:rsidRPr="00786757" w:rsidRDefault="00AB04F3" w:rsidP="00AB04F3">
            <w:pPr>
              <w:spacing w:line="0" w:lineRule="atLeast"/>
              <w:ind w:left="160" w:hangingChars="100" w:hanging="160"/>
              <w:rPr>
                <w:rFonts w:eastAsiaTheme="minorHAnsi" w:cs="Segoe UI Symbol"/>
                <w:sz w:val="16"/>
                <w:szCs w:val="16"/>
              </w:rPr>
            </w:pPr>
            <w:r w:rsidRPr="00786757">
              <w:rPr>
                <w:rFonts w:eastAsiaTheme="minorHAnsi" w:cs="Segoe UI Symbol" w:hint="eastAsia"/>
                <w:sz w:val="16"/>
                <w:szCs w:val="16"/>
              </w:rPr>
              <w:t>・塩基配列の違いによって，生物ごとに遺伝情報が異なることを理解する。</w:t>
            </w:r>
          </w:p>
          <w:p w:rsidR="00AB04F3" w:rsidRPr="00786757" w:rsidRDefault="00AB04F3" w:rsidP="00AB04F3">
            <w:pPr>
              <w:spacing w:line="0" w:lineRule="atLeast"/>
              <w:rPr>
                <w:rFonts w:eastAsiaTheme="minorHAnsi" w:cs="Segoe UI Symbol"/>
                <w:b/>
                <w:sz w:val="16"/>
                <w:szCs w:val="16"/>
              </w:rPr>
            </w:pPr>
            <w:r w:rsidRPr="00786757">
              <w:rPr>
                <w:rFonts w:eastAsiaTheme="minorHAnsi" w:cs="Segoe UI Symbol" w:hint="eastAsia"/>
                <w:b/>
                <w:sz w:val="16"/>
                <w:szCs w:val="16"/>
              </w:rPr>
              <w:t>やってみよう シャルガフの結果について話し合う</w:t>
            </w:r>
          </w:p>
          <w:p w:rsidR="00AB04F3" w:rsidRPr="00786757" w:rsidRDefault="00AB04F3" w:rsidP="00AB04F3">
            <w:pPr>
              <w:spacing w:line="0" w:lineRule="atLeast"/>
              <w:ind w:left="160" w:hangingChars="100" w:hanging="160"/>
              <w:rPr>
                <w:rFonts w:eastAsiaTheme="minorHAnsi" w:cs="Segoe UI Symbol"/>
                <w:sz w:val="16"/>
                <w:szCs w:val="16"/>
              </w:rPr>
            </w:pPr>
            <w:r w:rsidRPr="00786757">
              <w:rPr>
                <w:rFonts w:eastAsiaTheme="minorHAnsi" w:cs="Segoe UI Symbol" w:hint="eastAsia"/>
                <w:sz w:val="16"/>
                <w:szCs w:val="16"/>
              </w:rPr>
              <w:t>・シャルガフの結果が，</w:t>
            </w:r>
            <w:r w:rsidRPr="00786757">
              <w:rPr>
                <w:rFonts w:eastAsiaTheme="minorHAnsi" w:cs="Segoe UI Symbol"/>
                <w:sz w:val="16"/>
                <w:szCs w:val="16"/>
              </w:rPr>
              <w:t>DNAの構造の解明にどのような役割を果たしたのかについて話し合う</w:t>
            </w:r>
            <w:r w:rsidRPr="00786757">
              <w:rPr>
                <w:rFonts w:eastAsiaTheme="minorHAnsi" w:cs="Segoe UI Symbol" w:hint="eastAsia"/>
                <w:color w:val="FF0000"/>
                <w:sz w:val="16"/>
                <w:szCs w:val="16"/>
              </w:rPr>
              <w:t>。</w:t>
            </w:r>
          </w:p>
          <w:p w:rsidR="00AB04F3" w:rsidRPr="00786757" w:rsidRDefault="00AB04F3" w:rsidP="00AB04F3">
            <w:pPr>
              <w:spacing w:line="0" w:lineRule="atLeast"/>
              <w:rPr>
                <w:rFonts w:eastAsiaTheme="minorHAnsi" w:cs="Segoe UI Symbol"/>
                <w:b/>
                <w:sz w:val="16"/>
                <w:szCs w:val="16"/>
              </w:rPr>
            </w:pPr>
            <w:r w:rsidRPr="00786757">
              <w:rPr>
                <w:rFonts w:eastAsiaTheme="minorHAnsi" w:cs="Segoe UI Symbol" w:hint="eastAsia"/>
                <w:b/>
                <w:sz w:val="16"/>
                <w:szCs w:val="16"/>
              </w:rPr>
              <w:t>やってみよう 塩基の比率を計算する</w:t>
            </w:r>
          </w:p>
          <w:p w:rsidR="00AB04F3" w:rsidRPr="00786757" w:rsidRDefault="00AB04F3" w:rsidP="00AB04F3">
            <w:pPr>
              <w:spacing w:line="0" w:lineRule="atLeast"/>
              <w:ind w:left="160" w:hangingChars="100" w:hanging="160"/>
              <w:rPr>
                <w:rFonts w:eastAsiaTheme="minorHAnsi" w:cs="Segoe UI Symbol"/>
                <w:sz w:val="16"/>
                <w:szCs w:val="16"/>
              </w:rPr>
            </w:pPr>
            <w:r w:rsidRPr="00786757">
              <w:rPr>
                <w:rFonts w:eastAsiaTheme="minorHAnsi" w:cs="Segoe UI Symbol" w:hint="eastAsia"/>
                <w:sz w:val="16"/>
                <w:szCs w:val="16"/>
              </w:rPr>
              <w:t>・シャルガフの規則をもとに，塩基の割合を計算してみる。</w:t>
            </w:r>
          </w:p>
          <w:p w:rsidR="00AB04F3" w:rsidRPr="00786757" w:rsidRDefault="00AB04F3" w:rsidP="00AB04F3">
            <w:pPr>
              <w:spacing w:line="0" w:lineRule="atLeast"/>
              <w:rPr>
                <w:rFonts w:eastAsiaTheme="minorHAnsi" w:cs="Segoe UI Symbol"/>
                <w:b/>
                <w:sz w:val="16"/>
                <w:szCs w:val="16"/>
              </w:rPr>
            </w:pPr>
            <w:r w:rsidRPr="00786757">
              <w:rPr>
                <w:rFonts w:eastAsiaTheme="minorHAnsi" w:cs="Segoe UI Symbol"/>
                <w:b/>
                <w:sz w:val="16"/>
                <w:szCs w:val="16"/>
              </w:rPr>
              <w:t>&lt;コラム&gt;DNAの構造を探った科学者たち</w:t>
            </w:r>
          </w:p>
          <w:p w:rsidR="00AB04F3" w:rsidRPr="00786757" w:rsidRDefault="00AB04F3" w:rsidP="00AB04F3">
            <w:pPr>
              <w:spacing w:line="0" w:lineRule="atLeast"/>
              <w:rPr>
                <w:rFonts w:eastAsiaTheme="minorHAnsi" w:cs="Segoe UI Symbol"/>
                <w:color w:val="000000" w:themeColor="text1"/>
                <w:sz w:val="16"/>
                <w:szCs w:val="16"/>
              </w:rPr>
            </w:pPr>
            <w:r w:rsidRPr="00786757">
              <w:rPr>
                <w:rFonts w:eastAsiaTheme="minorHAnsi" w:cs="Segoe UI Symbol" w:hint="eastAsia"/>
                <w:sz w:val="16"/>
                <w:szCs w:val="16"/>
              </w:rPr>
              <w:t>・</w:t>
            </w:r>
            <w:r w:rsidRPr="00786757">
              <w:rPr>
                <w:rFonts w:eastAsiaTheme="minorHAnsi" w:cs="Segoe UI Symbol"/>
                <w:sz w:val="16"/>
                <w:szCs w:val="16"/>
              </w:rPr>
              <w:t>DNAの構造の解明に尽力した科学者について知る。</w:t>
            </w:r>
          </w:p>
        </w:tc>
        <w:tc>
          <w:tcPr>
            <w:tcW w:w="425" w:type="dxa"/>
            <w:vMerge w:val="restart"/>
            <w:tcBorders>
              <w:top w:val="nil"/>
            </w:tcBorders>
            <w:vAlign w:val="center"/>
          </w:tcPr>
          <w:p w:rsidR="00AB04F3" w:rsidRPr="00683DDD"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26" w:type="dxa"/>
            <w:vMerge w:val="restart"/>
            <w:tcBorders>
              <w:top w:val="nil"/>
              <w:bottom w:val="nil"/>
            </w:tcBorders>
            <w:vAlign w:val="center"/>
          </w:tcPr>
          <w:p w:rsidR="00AB04F3" w:rsidRPr="00683DDD"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46</w:t>
            </w:r>
            <w:r>
              <w:rPr>
                <w:rFonts w:ascii="Segoe UI Symbol" w:hAnsi="Segoe UI Symbol" w:cs="Segoe UI Symbol" w:hint="eastAsia"/>
                <w:b/>
                <w:sz w:val="16"/>
                <w:szCs w:val="16"/>
              </w:rPr>
              <w:t>～</w:t>
            </w:r>
            <w:r>
              <w:rPr>
                <w:rFonts w:ascii="Segoe UI Symbol" w:hAnsi="Segoe UI Symbol" w:cs="Segoe UI Symbol" w:hint="eastAsia"/>
                <w:b/>
                <w:sz w:val="16"/>
                <w:szCs w:val="16"/>
              </w:rPr>
              <w:t>51</w:t>
            </w:r>
          </w:p>
        </w:tc>
        <w:tc>
          <w:tcPr>
            <w:tcW w:w="425" w:type="dxa"/>
            <w:tcBorders>
              <w:top w:val="nil"/>
              <w:bottom w:val="dashed" w:sz="4" w:space="0" w:color="auto"/>
            </w:tcBorders>
            <w:vAlign w:val="center"/>
          </w:tcPr>
          <w:p w:rsidR="00AB04F3" w:rsidRPr="00683DDD"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nil"/>
              <w:bottom w:val="dashed" w:sz="4" w:space="0" w:color="auto"/>
            </w:tcBorders>
            <w:vAlign w:val="center"/>
          </w:tcPr>
          <w:p w:rsidR="00AB04F3" w:rsidRPr="00192B9E" w:rsidRDefault="00AB04F3" w:rsidP="00AB04F3">
            <w:pPr>
              <w:spacing w:line="0" w:lineRule="atLeast"/>
              <w:jc w:val="center"/>
              <w:rPr>
                <w:rFonts w:ascii="Segoe UI Symbol" w:hAnsi="Segoe UI Symbol" w:cs="Segoe UI Symbol"/>
                <w:sz w:val="16"/>
                <w:szCs w:val="16"/>
              </w:rPr>
            </w:pPr>
            <w:r w:rsidRPr="00FA7F63">
              <w:rPr>
                <w:rFonts w:ascii="Segoe UI Symbol" w:hAnsi="Segoe UI Symbol" w:cs="Segoe UI Symbol"/>
                <w:b/>
                <w:sz w:val="16"/>
                <w:szCs w:val="16"/>
              </w:rPr>
              <w:t>〇</w:t>
            </w:r>
          </w:p>
        </w:tc>
        <w:tc>
          <w:tcPr>
            <w:tcW w:w="3551" w:type="dxa"/>
            <w:tcBorders>
              <w:top w:val="nil"/>
              <w:bottom w:val="dashed" w:sz="4" w:space="0" w:color="auto"/>
              <w:right w:val="nil"/>
            </w:tcBorders>
          </w:tcPr>
          <w:p w:rsidR="00AB04F3" w:rsidRPr="00FA7F63" w:rsidRDefault="00AB04F3" w:rsidP="00AB04F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【態度】</w:t>
            </w:r>
            <w:r w:rsidRPr="00FA7F63">
              <w:rPr>
                <w:rFonts w:ascii="Segoe UI Symbol" w:hAnsi="Segoe UI Symbol" w:cs="Segoe UI Symbol" w:hint="eastAsia"/>
                <w:sz w:val="16"/>
                <w:szCs w:val="16"/>
              </w:rPr>
              <w:t>実習</w:t>
            </w:r>
            <w:r w:rsidRPr="00FA7F63">
              <w:rPr>
                <w:rFonts w:ascii="Segoe UI Symbol" w:hAnsi="Segoe UI Symbol" w:cs="Segoe UI Symbol"/>
                <w:sz w:val="16"/>
                <w:szCs w:val="16"/>
              </w:rPr>
              <w:t>4</w:t>
            </w:r>
            <w:r w:rsidRPr="00FA7F63">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FA7F63">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rsidR="00AB04F3" w:rsidRPr="00192B9E" w:rsidRDefault="00AB04F3" w:rsidP="00AB04F3">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AB04F3"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作成した模型を観察し，遺伝情報として働いている部分が塩基の並び方（塩基配列）である可能性や，</w:t>
            </w:r>
            <w:r>
              <w:rPr>
                <w:rFonts w:ascii="Segoe UI Symbol" w:hAnsi="Segoe UI Symbol" w:cs="Segoe UI Symbol" w:hint="eastAsia"/>
                <w:sz w:val="16"/>
                <w:szCs w:val="16"/>
              </w:rPr>
              <w:t>DNA</w:t>
            </w:r>
            <w:r>
              <w:rPr>
                <w:rFonts w:ascii="Segoe UI Symbol" w:hAnsi="Segoe UI Symbol" w:cs="Segoe UI Symbol" w:hint="eastAsia"/>
                <w:sz w:val="16"/>
                <w:szCs w:val="16"/>
              </w:rPr>
              <w:t>の２本のヌクレオチド鎖は逆向きになっていることを見いだし表現している。</w:t>
            </w:r>
          </w:p>
          <w:p w:rsidR="00AB04F3" w:rsidRDefault="00AB04F3" w:rsidP="00AB04F3">
            <w:pPr>
              <w:spacing w:line="0" w:lineRule="atLeast"/>
              <w:rPr>
                <w:rFonts w:ascii="Segoe UI Symbol" w:hAnsi="Segoe UI Symbol" w:cs="Segoe UI Symbol"/>
                <w:sz w:val="16"/>
                <w:szCs w:val="16"/>
              </w:rPr>
            </w:pPr>
          </w:p>
          <w:p w:rsidR="00AB04F3" w:rsidRPr="00192B9E" w:rsidRDefault="00AB04F3" w:rsidP="00AB04F3">
            <w:pPr>
              <w:spacing w:line="0" w:lineRule="atLeast"/>
              <w:rPr>
                <w:rFonts w:ascii="Segoe UI Symbol" w:hAnsi="Segoe UI Symbol" w:cs="Segoe UI Symbol"/>
                <w:sz w:val="16"/>
                <w:szCs w:val="16"/>
              </w:rPr>
            </w:pPr>
            <w:bookmarkStart w:id="0" w:name="_GoBack"/>
            <w:bookmarkEnd w:id="0"/>
          </w:p>
        </w:tc>
        <w:tc>
          <w:tcPr>
            <w:tcW w:w="4590" w:type="dxa"/>
            <w:tcBorders>
              <w:top w:val="nil"/>
              <w:bottom w:val="dashed" w:sz="4" w:space="0" w:color="auto"/>
              <w:right w:val="nil"/>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塩基どうしの結合の法則性について改めて確認させ，それ以外に気がつくことがないか，他者と話し合いながら観察をするように助言する。</w:t>
            </w:r>
          </w:p>
        </w:tc>
      </w:tr>
      <w:tr w:rsidR="00AB04F3" w:rsidRPr="00192B9E" w:rsidTr="00715824">
        <w:trPr>
          <w:trHeight w:val="2256"/>
          <w:jc w:val="center"/>
        </w:trPr>
        <w:tc>
          <w:tcPr>
            <w:tcW w:w="4106" w:type="dxa"/>
            <w:vMerge/>
            <w:tcBorders>
              <w:left w:val="nil"/>
              <w:bottom w:val="nil"/>
            </w:tcBorders>
          </w:tcPr>
          <w:p w:rsidR="00AB04F3" w:rsidRPr="00786757" w:rsidRDefault="00AB04F3" w:rsidP="00AB04F3">
            <w:pPr>
              <w:spacing w:line="0" w:lineRule="atLeast"/>
              <w:rPr>
                <w:rFonts w:eastAsiaTheme="minorHAnsi" w:cs="Segoe UI Symbol"/>
                <w:color w:val="000000" w:themeColor="text1"/>
                <w:sz w:val="16"/>
                <w:szCs w:val="16"/>
              </w:rPr>
            </w:pPr>
          </w:p>
        </w:tc>
        <w:tc>
          <w:tcPr>
            <w:tcW w:w="425" w:type="dxa"/>
            <w:vMerge/>
            <w:tcBorders>
              <w:bottom w:val="nil"/>
            </w:tcBorders>
            <w:vAlign w:val="center"/>
          </w:tcPr>
          <w:p w:rsidR="00AB04F3" w:rsidRDefault="00AB04F3" w:rsidP="00AB04F3">
            <w:pPr>
              <w:spacing w:line="0" w:lineRule="atLeast"/>
              <w:jc w:val="center"/>
              <w:rPr>
                <w:rFonts w:ascii="Segoe UI Symbol" w:hAnsi="Segoe UI Symbol" w:cs="Segoe UI Symbol"/>
                <w:b/>
                <w:sz w:val="16"/>
                <w:szCs w:val="16"/>
              </w:rPr>
            </w:pPr>
          </w:p>
        </w:tc>
        <w:tc>
          <w:tcPr>
            <w:tcW w:w="426" w:type="dxa"/>
            <w:vMerge/>
            <w:tcBorders>
              <w:bottom w:val="nil"/>
            </w:tcBorders>
            <w:vAlign w:val="center"/>
          </w:tcPr>
          <w:p w:rsidR="00AB04F3" w:rsidRDefault="00AB04F3" w:rsidP="00AB04F3">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rsidR="00AB04F3"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nil"/>
            </w:tcBorders>
            <w:vAlign w:val="center"/>
          </w:tcPr>
          <w:p w:rsidR="00AB04F3" w:rsidRPr="00FA7F63" w:rsidRDefault="00AB04F3" w:rsidP="00AB04F3">
            <w:pPr>
              <w:spacing w:line="0" w:lineRule="atLeast"/>
              <w:jc w:val="center"/>
              <w:rPr>
                <w:rFonts w:ascii="Segoe UI Symbol" w:hAnsi="Segoe UI Symbol" w:cs="Segoe UI Symbol"/>
                <w:b/>
                <w:sz w:val="16"/>
                <w:szCs w:val="16"/>
              </w:rPr>
            </w:pPr>
            <w:r w:rsidRPr="00FA7F63">
              <w:rPr>
                <w:rFonts w:ascii="Segoe UI Symbol" w:hAnsi="Segoe UI Symbol" w:cs="Segoe UI Symbol"/>
                <w:b/>
                <w:sz w:val="16"/>
                <w:szCs w:val="16"/>
              </w:rPr>
              <w:t>〇</w:t>
            </w:r>
          </w:p>
        </w:tc>
        <w:tc>
          <w:tcPr>
            <w:tcW w:w="3551" w:type="dxa"/>
            <w:tcBorders>
              <w:top w:val="nil"/>
              <w:bottom w:val="nil"/>
              <w:right w:val="nil"/>
            </w:tcBorders>
          </w:tcPr>
          <w:p w:rsidR="00AB04F3" w:rsidRDefault="00AB04F3" w:rsidP="00AB04F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sz w:val="16"/>
                <w:szCs w:val="16"/>
              </w:rPr>
              <w:t>DNA</w:t>
            </w:r>
            <w:r w:rsidRPr="00FA7F63">
              <w:rPr>
                <w:rFonts w:ascii="Segoe UI Symbol" w:hAnsi="Segoe UI Symbol" w:cs="Segoe UI Symbol"/>
                <w:sz w:val="16"/>
                <w:szCs w:val="16"/>
              </w:rPr>
              <w:t>の特徴について，塩基の相補性によって形成される２本鎖構造であること，塩基の配列が遺伝情報となることを理解している。</w:t>
            </w:r>
          </w:p>
          <w:p w:rsidR="00AB04F3" w:rsidRPr="00FA7F63" w:rsidRDefault="00AB04F3" w:rsidP="00AB04F3">
            <w:pPr>
              <w:spacing w:line="0" w:lineRule="atLeast"/>
              <w:jc w:val="right"/>
              <w:rPr>
                <w:rFonts w:ascii="Segoe UI Symbol" w:hAnsi="Segoe UI Symbol" w:cs="Segoe UI Symbol"/>
                <w:sz w:val="16"/>
                <w:szCs w:val="16"/>
              </w:rPr>
            </w:pPr>
            <w:r w:rsidRPr="00FA7F63">
              <w:rPr>
                <w:rFonts w:ascii="Segoe UI Symbol" w:hAnsi="Segoe UI Symbol" w:cs="Segoe UI Symbol"/>
                <w:sz w:val="16"/>
                <w:szCs w:val="16"/>
              </w:rPr>
              <w:t>［記述分析］</w:t>
            </w:r>
          </w:p>
        </w:tc>
        <w:tc>
          <w:tcPr>
            <w:tcW w:w="283" w:type="dxa"/>
            <w:tcBorders>
              <w:top w:val="nil"/>
              <w:left w:val="nil"/>
              <w:bottom w:val="nil"/>
              <w:right w:val="nil"/>
            </w:tcBorders>
          </w:tcPr>
          <w:p w:rsidR="00AB04F3" w:rsidRPr="00192B9E" w:rsidRDefault="00AB04F3" w:rsidP="00AB04F3">
            <w:pPr>
              <w:spacing w:line="0" w:lineRule="atLeast"/>
              <w:rPr>
                <w:rFonts w:ascii="Segoe UI Symbol" w:hAnsi="Segoe UI Symbol" w:cs="Segoe UI Symbol"/>
                <w:sz w:val="16"/>
                <w:szCs w:val="16"/>
              </w:rPr>
            </w:pPr>
          </w:p>
        </w:tc>
        <w:tc>
          <w:tcPr>
            <w:tcW w:w="4820" w:type="dxa"/>
            <w:tcBorders>
              <w:top w:val="nil"/>
              <w:left w:val="nil"/>
              <w:bottom w:val="nil"/>
            </w:tcBorders>
          </w:tcPr>
          <w:p w:rsidR="00AB04F3"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の塩基配列が遺伝情報として働いていること，真核生物ではゲノムの一部分が遺伝子として働いていることを理解している。</w:t>
            </w:r>
          </w:p>
          <w:p w:rsidR="00AB04F3" w:rsidRPr="008A02AA" w:rsidRDefault="00AB04F3" w:rsidP="00AB04F3">
            <w:pPr>
              <w:spacing w:line="0" w:lineRule="atLeast"/>
              <w:rPr>
                <w:rFonts w:ascii="Segoe UI Symbol" w:hAnsi="Segoe UI Symbol" w:cs="Segoe UI Symbol"/>
                <w:sz w:val="16"/>
                <w:szCs w:val="16"/>
              </w:rPr>
            </w:pPr>
          </w:p>
          <w:p w:rsidR="00AB04F3" w:rsidRPr="003173E2" w:rsidRDefault="00AB04F3" w:rsidP="00AB04F3">
            <w:pPr>
              <w:spacing w:line="0" w:lineRule="atLeast"/>
              <w:rPr>
                <w:rFonts w:ascii="Segoe UI Symbol" w:hAnsi="Segoe UI Symbol" w:cs="Segoe UI Symbol"/>
                <w:color w:val="FF0000"/>
                <w:sz w:val="16"/>
                <w:szCs w:val="16"/>
              </w:rPr>
            </w:pPr>
          </w:p>
        </w:tc>
        <w:tc>
          <w:tcPr>
            <w:tcW w:w="4590" w:type="dxa"/>
            <w:tcBorders>
              <w:top w:val="nil"/>
              <w:bottom w:val="nil"/>
              <w:right w:val="nil"/>
            </w:tcBorders>
          </w:tcPr>
          <w:p w:rsidR="00AB04F3" w:rsidRPr="00192B9E" w:rsidRDefault="00D557B5"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図</w:t>
            </w:r>
            <w:r>
              <w:rPr>
                <w:rFonts w:ascii="Segoe UI Symbol" w:hAnsi="Segoe UI Symbol" w:cs="Segoe UI Symbol" w:hint="eastAsia"/>
                <w:sz w:val="16"/>
                <w:szCs w:val="16"/>
              </w:rPr>
              <w:t>5</w:t>
            </w:r>
            <w:r>
              <w:rPr>
                <w:rFonts w:ascii="Segoe UI Symbol" w:hAnsi="Segoe UI Symbol" w:cs="Segoe UI Symbol" w:hint="eastAsia"/>
                <w:sz w:val="16"/>
                <w:szCs w:val="16"/>
              </w:rPr>
              <w:t>（ゲノム，染色体，</w:t>
            </w:r>
            <w:r>
              <w:rPr>
                <w:rFonts w:ascii="Segoe UI Symbol" w:hAnsi="Segoe UI Symbol" w:cs="Segoe UI Symbol" w:hint="eastAsia"/>
                <w:sz w:val="16"/>
                <w:szCs w:val="16"/>
              </w:rPr>
              <w:t>DNA</w:t>
            </w:r>
            <w:r>
              <w:rPr>
                <w:rFonts w:ascii="Segoe UI Symbol" w:hAnsi="Segoe UI Symbol" w:cs="Segoe UI Symbol" w:hint="eastAsia"/>
                <w:sz w:val="16"/>
                <w:szCs w:val="16"/>
              </w:rPr>
              <w:t>の関係）をもとに</w:t>
            </w:r>
            <w:r w:rsidR="00AB04F3">
              <w:rPr>
                <w:rFonts w:ascii="Segoe UI Symbol" w:hAnsi="Segoe UI Symbol" w:cs="Segoe UI Symbol" w:hint="eastAsia"/>
                <w:sz w:val="16"/>
                <w:szCs w:val="16"/>
              </w:rPr>
              <w:t>，</w:t>
            </w:r>
            <w:r w:rsidR="00AB04F3">
              <w:rPr>
                <w:rFonts w:ascii="Segoe UI Symbol" w:hAnsi="Segoe UI Symbol" w:cs="Segoe UI Symbol" w:hint="eastAsia"/>
                <w:sz w:val="16"/>
                <w:szCs w:val="16"/>
              </w:rPr>
              <w:t>DNA</w:t>
            </w:r>
            <w:r>
              <w:rPr>
                <w:rFonts w:ascii="Segoe UI Symbol" w:hAnsi="Segoe UI Symbol" w:cs="Segoe UI Symbol" w:hint="eastAsia"/>
                <w:sz w:val="16"/>
                <w:szCs w:val="16"/>
              </w:rPr>
              <w:t>の全てが遺伝子としてはたら</w:t>
            </w:r>
            <w:r w:rsidR="00AB04F3">
              <w:rPr>
                <w:rFonts w:ascii="Segoe UI Symbol" w:hAnsi="Segoe UI Symbol" w:cs="Segoe UI Symbol" w:hint="eastAsia"/>
                <w:sz w:val="16"/>
                <w:szCs w:val="16"/>
              </w:rPr>
              <w:t>くわけではないことを確認するよう助言する。</w:t>
            </w:r>
          </w:p>
        </w:tc>
      </w:tr>
      <w:tr w:rsidR="00AB04F3" w:rsidRPr="00192B9E" w:rsidTr="00715824">
        <w:trPr>
          <w:jc w:val="center"/>
        </w:trPr>
        <w:tc>
          <w:tcPr>
            <w:tcW w:w="4106" w:type="dxa"/>
            <w:tcBorders>
              <w:top w:val="nil"/>
              <w:left w:val="nil"/>
              <w:bottom w:val="nil"/>
              <w:right w:val="nil"/>
            </w:tcBorders>
            <w:shd w:val="clear" w:color="auto" w:fill="D0CECE" w:themeFill="background2" w:themeFillShade="E6"/>
          </w:tcPr>
          <w:p w:rsidR="00AB04F3" w:rsidRPr="00786757" w:rsidRDefault="00AB04F3" w:rsidP="00AB04F3">
            <w:pPr>
              <w:spacing w:line="0" w:lineRule="atLeast"/>
              <w:rPr>
                <w:rFonts w:eastAsiaTheme="minorHAnsi" w:cs="Segoe UI Symbol"/>
                <w:b/>
                <w:sz w:val="16"/>
                <w:szCs w:val="16"/>
              </w:rPr>
            </w:pPr>
            <w:r w:rsidRPr="00786757">
              <w:rPr>
                <w:rFonts w:eastAsiaTheme="minorHAnsi" w:cs="Segoe UI Symbol"/>
                <w:b/>
                <w:sz w:val="16"/>
                <w:szCs w:val="16"/>
              </w:rPr>
              <w:t>3節　ＤＮＡの複製と分配</w:t>
            </w:r>
          </w:p>
        </w:tc>
        <w:tc>
          <w:tcPr>
            <w:tcW w:w="425" w:type="dxa"/>
            <w:tcBorders>
              <w:top w:val="nil"/>
              <w:left w:val="nil"/>
              <w:bottom w:val="nil"/>
              <w:right w:val="nil"/>
            </w:tcBorders>
            <w:shd w:val="clear" w:color="auto" w:fill="D0CECE" w:themeFill="background2" w:themeFillShade="E6"/>
          </w:tcPr>
          <w:p w:rsidR="00AB04F3" w:rsidRPr="00192B9E" w:rsidRDefault="00AB04F3" w:rsidP="00AB04F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rsidR="00AB04F3" w:rsidRPr="00192B9E" w:rsidRDefault="00AB04F3" w:rsidP="00AB04F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rsidR="00AB04F3" w:rsidRPr="00192B9E" w:rsidRDefault="00AB04F3" w:rsidP="00AB04F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rsidR="00AB04F3" w:rsidRPr="00192B9E" w:rsidRDefault="00AB04F3" w:rsidP="00AB04F3">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rsidR="00AB04F3" w:rsidRPr="00192B9E" w:rsidRDefault="00AB04F3" w:rsidP="00AB04F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rsidR="00AB04F3" w:rsidRPr="00192B9E" w:rsidRDefault="00AB04F3" w:rsidP="00AB04F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rsidR="00AB04F3" w:rsidRPr="00192B9E" w:rsidRDefault="00AB04F3" w:rsidP="00AB04F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rsidR="00AB04F3" w:rsidRPr="00192B9E" w:rsidRDefault="00AB04F3" w:rsidP="00AB04F3">
            <w:pPr>
              <w:spacing w:line="0" w:lineRule="atLeast"/>
              <w:rPr>
                <w:rFonts w:ascii="Segoe UI Symbol" w:hAnsi="Segoe UI Symbol" w:cs="Segoe UI Symbol"/>
                <w:sz w:val="16"/>
                <w:szCs w:val="16"/>
              </w:rPr>
            </w:pPr>
          </w:p>
        </w:tc>
      </w:tr>
      <w:tr w:rsidR="00AB04F3" w:rsidRPr="00192B9E" w:rsidTr="00A35AAD">
        <w:trPr>
          <w:trHeight w:val="1551"/>
          <w:jc w:val="center"/>
        </w:trPr>
        <w:tc>
          <w:tcPr>
            <w:tcW w:w="4106" w:type="dxa"/>
            <w:vMerge w:val="restart"/>
            <w:tcBorders>
              <w:top w:val="nil"/>
              <w:left w:val="nil"/>
            </w:tcBorders>
          </w:tcPr>
          <w:p w:rsidR="00AB04F3" w:rsidRPr="00786757" w:rsidRDefault="00AB04F3" w:rsidP="00AB04F3">
            <w:pPr>
              <w:spacing w:line="0" w:lineRule="atLeast"/>
              <w:rPr>
                <w:rFonts w:eastAsiaTheme="minorHAnsi" w:cs="Segoe UI Symbol"/>
                <w:b/>
                <w:color w:val="000000" w:themeColor="text1"/>
                <w:sz w:val="16"/>
                <w:szCs w:val="16"/>
              </w:rPr>
            </w:pPr>
            <w:r w:rsidRPr="00786757">
              <w:rPr>
                <w:rFonts w:eastAsiaTheme="minorHAnsi" w:cs="Segoe UI Symbol"/>
                <w:b/>
                <w:color w:val="000000" w:themeColor="text1"/>
                <w:sz w:val="16"/>
                <w:szCs w:val="16"/>
              </w:rPr>
              <w:t>Let’s Start!</w:t>
            </w:r>
          </w:p>
          <w:p w:rsidR="00AB04F3" w:rsidRPr="00786757" w:rsidRDefault="00AB04F3" w:rsidP="00AB04F3">
            <w:pPr>
              <w:spacing w:line="0" w:lineRule="atLeast"/>
              <w:ind w:left="160" w:hangingChars="100" w:hanging="160"/>
              <w:rPr>
                <w:rFonts w:eastAsiaTheme="minorHAnsi" w:cs="Segoe UI Symbol"/>
                <w:color w:val="000000" w:themeColor="text1"/>
                <w:sz w:val="16"/>
                <w:szCs w:val="16"/>
              </w:rPr>
            </w:pPr>
            <w:r w:rsidRPr="00786757">
              <w:rPr>
                <w:rFonts w:eastAsiaTheme="minorHAnsi" w:cs="Segoe UI Symbol" w:hint="eastAsia"/>
                <w:color w:val="000000" w:themeColor="text1"/>
                <w:sz w:val="16"/>
                <w:szCs w:val="16"/>
              </w:rPr>
              <w:t>・細胞分裂のどこかの段階で</w:t>
            </w:r>
            <w:r w:rsidRPr="00786757">
              <w:rPr>
                <w:rFonts w:eastAsiaTheme="minorHAnsi" w:cs="Segoe UI Symbol"/>
                <w:color w:val="000000" w:themeColor="text1"/>
                <w:sz w:val="16"/>
                <w:szCs w:val="16"/>
              </w:rPr>
              <w:t>DNAが倍になっていることに気づく。</w:t>
            </w:r>
          </w:p>
          <w:p w:rsidR="00AB04F3" w:rsidRPr="007919AD" w:rsidRDefault="00AB04F3" w:rsidP="00AB04F3">
            <w:pPr>
              <w:spacing w:line="0" w:lineRule="atLeast"/>
              <w:rPr>
                <w:rFonts w:eastAsiaTheme="minorHAnsi" w:cs="Segoe UI Symbol"/>
                <w:b/>
                <w:sz w:val="16"/>
                <w:szCs w:val="16"/>
              </w:rPr>
            </w:pPr>
            <w:r w:rsidRPr="00786757">
              <w:rPr>
                <w:rFonts w:eastAsiaTheme="minorHAnsi" w:cs="Segoe UI Symbol" w:hint="eastAsia"/>
                <w:b/>
                <w:color w:val="000000" w:themeColor="text1"/>
                <w:sz w:val="16"/>
                <w:szCs w:val="16"/>
              </w:rPr>
              <w:t>実習</w:t>
            </w:r>
            <w:r w:rsidRPr="00786757">
              <w:rPr>
                <w:rFonts w:eastAsiaTheme="minorHAnsi" w:cs="Segoe UI Symbol"/>
                <w:b/>
                <w:color w:val="000000" w:themeColor="text1"/>
                <w:sz w:val="16"/>
                <w:szCs w:val="16"/>
              </w:rPr>
              <w:t>5</w:t>
            </w:r>
            <w:r w:rsidRPr="00786757">
              <w:rPr>
                <w:rFonts w:eastAsiaTheme="minorHAnsi" w:cs="Segoe UI Symbol" w:hint="eastAsia"/>
                <w:b/>
                <w:color w:val="000000" w:themeColor="text1"/>
                <w:sz w:val="16"/>
                <w:szCs w:val="16"/>
              </w:rPr>
              <w:t xml:space="preserve"> </w:t>
            </w:r>
            <w:r w:rsidRPr="00786757">
              <w:rPr>
                <w:rFonts w:eastAsiaTheme="minorHAnsi" w:cs="Segoe UI Symbol"/>
                <w:b/>
                <w:color w:val="000000" w:themeColor="text1"/>
                <w:sz w:val="16"/>
                <w:szCs w:val="16"/>
              </w:rPr>
              <w:t>DNAが2倍になるしくみ</w:t>
            </w:r>
          </w:p>
          <w:p w:rsidR="00AB04F3" w:rsidRPr="00786757" w:rsidRDefault="00AB04F3" w:rsidP="00AB04F3">
            <w:pPr>
              <w:spacing w:line="0" w:lineRule="atLeast"/>
              <w:ind w:left="160" w:hangingChars="100" w:hanging="160"/>
              <w:rPr>
                <w:rFonts w:eastAsiaTheme="minorHAnsi" w:cs="Segoe UI Symbol"/>
                <w:color w:val="000000" w:themeColor="text1"/>
                <w:sz w:val="16"/>
                <w:szCs w:val="16"/>
              </w:rPr>
            </w:pPr>
            <w:r w:rsidRPr="007919AD">
              <w:rPr>
                <w:rFonts w:eastAsiaTheme="minorHAnsi" w:cs="Segoe UI Symbol" w:hint="eastAsia"/>
                <w:sz w:val="16"/>
                <w:szCs w:val="16"/>
              </w:rPr>
              <w:t>・</w:t>
            </w:r>
            <w:r w:rsidRPr="007919AD">
              <w:rPr>
                <w:rFonts w:eastAsiaTheme="minorHAnsi" w:cs="Segoe UI Symbol"/>
                <w:sz w:val="16"/>
                <w:szCs w:val="16"/>
              </w:rPr>
              <w:t>DNAの2本鎖が解離した状態と複製後の状態を示す資料から，塩基の相補性がDNAの複製のしくみに</w:t>
            </w:r>
            <w:r w:rsidRPr="007919AD">
              <w:rPr>
                <w:rFonts w:eastAsiaTheme="minorHAnsi" w:cs="Segoe UI Symbol" w:hint="eastAsia"/>
                <w:sz w:val="16"/>
                <w:szCs w:val="16"/>
              </w:rPr>
              <w:t>かか</w:t>
            </w:r>
            <w:r w:rsidRPr="00786757">
              <w:rPr>
                <w:rFonts w:eastAsiaTheme="minorHAnsi" w:cs="Segoe UI Symbol"/>
                <w:color w:val="000000" w:themeColor="text1"/>
                <w:sz w:val="16"/>
                <w:szCs w:val="16"/>
              </w:rPr>
              <w:t>わっていることを見いだす。</w:t>
            </w:r>
          </w:p>
          <w:p w:rsidR="00AB04F3" w:rsidRPr="00786757" w:rsidRDefault="00AB04F3" w:rsidP="00AB04F3">
            <w:pPr>
              <w:spacing w:line="0" w:lineRule="atLeast"/>
              <w:rPr>
                <w:rFonts w:eastAsiaTheme="minorHAnsi" w:cs="Segoe UI Symbol"/>
                <w:b/>
                <w:color w:val="000000" w:themeColor="text1"/>
                <w:sz w:val="16"/>
                <w:szCs w:val="16"/>
              </w:rPr>
            </w:pPr>
            <w:r w:rsidRPr="00786757">
              <w:rPr>
                <w:rFonts w:eastAsiaTheme="minorHAnsi" w:cs="Segoe UI Symbol"/>
                <w:b/>
                <w:color w:val="FFFFFF" w:themeColor="background1"/>
                <w:sz w:val="16"/>
                <w:szCs w:val="16"/>
                <w:highlight w:val="black"/>
              </w:rPr>
              <w:t>A</w:t>
            </w:r>
            <w:r w:rsidRPr="00786757">
              <w:rPr>
                <w:rFonts w:eastAsiaTheme="minorHAnsi" w:cs="Segoe UI Symbol"/>
                <w:b/>
                <w:color w:val="000000" w:themeColor="text1"/>
                <w:sz w:val="16"/>
                <w:szCs w:val="16"/>
              </w:rPr>
              <w:t xml:space="preserve"> DNAが複製されるしくみ</w:t>
            </w:r>
          </w:p>
          <w:p w:rsidR="00AB04F3" w:rsidRPr="00786757" w:rsidRDefault="00AB04F3" w:rsidP="00AB04F3">
            <w:pPr>
              <w:spacing w:line="0" w:lineRule="atLeast"/>
              <w:ind w:left="160" w:hangingChars="100" w:hanging="160"/>
              <w:rPr>
                <w:rFonts w:eastAsiaTheme="minorHAnsi" w:cs="Segoe UI Symbol"/>
                <w:color w:val="000000" w:themeColor="text1"/>
                <w:sz w:val="16"/>
                <w:szCs w:val="16"/>
              </w:rPr>
            </w:pPr>
            <w:r w:rsidRPr="00786757">
              <w:rPr>
                <w:rFonts w:eastAsiaTheme="minorHAnsi" w:cs="Segoe UI Symbol" w:hint="eastAsia"/>
                <w:color w:val="000000" w:themeColor="text1"/>
                <w:sz w:val="16"/>
                <w:szCs w:val="16"/>
              </w:rPr>
              <w:t>・塩基の相補性により</w:t>
            </w:r>
            <w:r w:rsidRPr="00786757">
              <w:rPr>
                <w:rFonts w:eastAsiaTheme="minorHAnsi" w:cs="Segoe UI Symbol"/>
                <w:color w:val="000000" w:themeColor="text1"/>
                <w:sz w:val="16"/>
                <w:szCs w:val="16"/>
              </w:rPr>
              <w:t>DNAが正確に複製されることを理解する。</w:t>
            </w:r>
          </w:p>
          <w:p w:rsidR="00AB04F3" w:rsidRPr="00786757" w:rsidRDefault="00AB04F3" w:rsidP="00AB04F3">
            <w:pPr>
              <w:spacing w:line="0" w:lineRule="atLeast"/>
              <w:rPr>
                <w:rFonts w:eastAsiaTheme="minorHAnsi" w:cs="Segoe UI Symbol"/>
                <w:color w:val="000000" w:themeColor="text1"/>
                <w:sz w:val="16"/>
                <w:szCs w:val="16"/>
              </w:rPr>
            </w:pPr>
            <w:r w:rsidRPr="00786757">
              <w:rPr>
                <w:rFonts w:eastAsiaTheme="minorHAnsi" w:cs="Segoe UI Symbol" w:hint="eastAsia"/>
                <w:color w:val="000000" w:themeColor="text1"/>
                <w:sz w:val="16"/>
                <w:szCs w:val="16"/>
              </w:rPr>
              <w:t>・</w:t>
            </w:r>
            <w:r w:rsidRPr="00786757">
              <w:rPr>
                <w:rFonts w:eastAsiaTheme="minorHAnsi" w:cs="Segoe UI Symbol"/>
                <w:color w:val="000000" w:themeColor="text1"/>
                <w:sz w:val="16"/>
                <w:szCs w:val="16"/>
              </w:rPr>
              <w:t>DNAの複製は正確に行われることを理解する。</w:t>
            </w:r>
          </w:p>
          <w:p w:rsidR="00AB04F3" w:rsidRPr="00786757" w:rsidRDefault="00AB04F3" w:rsidP="00AB04F3">
            <w:pPr>
              <w:spacing w:line="0" w:lineRule="atLeast"/>
              <w:rPr>
                <w:rFonts w:eastAsiaTheme="minorHAnsi" w:cs="Segoe UI Symbol"/>
                <w:b/>
                <w:color w:val="000000" w:themeColor="text1"/>
                <w:sz w:val="16"/>
                <w:szCs w:val="16"/>
              </w:rPr>
            </w:pPr>
            <w:r w:rsidRPr="00786757">
              <w:rPr>
                <w:rFonts w:eastAsiaTheme="minorHAnsi" w:cs="Segoe UI Symbol"/>
                <w:b/>
                <w:color w:val="FFFFFF" w:themeColor="background1"/>
                <w:sz w:val="16"/>
                <w:szCs w:val="16"/>
                <w:highlight w:val="black"/>
              </w:rPr>
              <w:t>B</w:t>
            </w:r>
            <w:r w:rsidRPr="00786757">
              <w:rPr>
                <w:rFonts w:eastAsiaTheme="minorHAnsi" w:cs="Segoe UI Symbol"/>
                <w:b/>
                <w:color w:val="000000" w:themeColor="text1"/>
                <w:sz w:val="16"/>
                <w:szCs w:val="16"/>
              </w:rPr>
              <w:t xml:space="preserve"> 細胞の分裂とDNA</w:t>
            </w:r>
          </w:p>
          <w:p w:rsidR="00AB04F3" w:rsidRPr="00786757" w:rsidRDefault="00AB04F3" w:rsidP="00AB04F3">
            <w:pPr>
              <w:spacing w:line="0" w:lineRule="atLeast"/>
              <w:rPr>
                <w:rFonts w:eastAsiaTheme="minorHAnsi" w:cs="Segoe UI Symbol"/>
                <w:color w:val="000000" w:themeColor="text1"/>
                <w:sz w:val="16"/>
                <w:szCs w:val="16"/>
              </w:rPr>
            </w:pPr>
            <w:r w:rsidRPr="00786757">
              <w:rPr>
                <w:rFonts w:eastAsiaTheme="minorHAnsi" w:cs="Segoe UI Symbol" w:hint="eastAsia"/>
                <w:color w:val="000000" w:themeColor="text1"/>
                <w:sz w:val="16"/>
                <w:szCs w:val="16"/>
              </w:rPr>
              <w:t>・細胞周期の概要を理解する。</w:t>
            </w:r>
          </w:p>
          <w:p w:rsidR="00AB04F3" w:rsidRPr="00786757" w:rsidRDefault="00AB04F3" w:rsidP="00AB04F3">
            <w:pPr>
              <w:spacing w:line="0" w:lineRule="atLeast"/>
              <w:rPr>
                <w:rFonts w:eastAsiaTheme="minorHAnsi" w:cs="Segoe UI Symbol"/>
                <w:b/>
                <w:color w:val="000000" w:themeColor="text1"/>
                <w:sz w:val="16"/>
                <w:szCs w:val="16"/>
              </w:rPr>
            </w:pPr>
            <w:r w:rsidRPr="00786757">
              <w:rPr>
                <w:rFonts w:eastAsiaTheme="minorHAnsi" w:cs="Segoe UI Symbol" w:hint="eastAsia"/>
                <w:b/>
                <w:color w:val="000000" w:themeColor="text1"/>
                <w:sz w:val="16"/>
                <w:szCs w:val="16"/>
              </w:rPr>
              <w:t xml:space="preserve">まとめてみよう </w:t>
            </w:r>
            <w:r w:rsidRPr="00786757">
              <w:rPr>
                <w:rFonts w:eastAsiaTheme="minorHAnsi" w:cs="Segoe UI Symbol"/>
                <w:b/>
                <w:color w:val="000000" w:themeColor="text1"/>
                <w:sz w:val="16"/>
                <w:szCs w:val="16"/>
              </w:rPr>
              <w:t>DNAの構造を図で整理</w:t>
            </w:r>
          </w:p>
          <w:p w:rsidR="00AB04F3" w:rsidRPr="00786757" w:rsidRDefault="00AB04F3" w:rsidP="00AB04F3">
            <w:pPr>
              <w:spacing w:line="0" w:lineRule="atLeast"/>
              <w:ind w:left="160" w:hangingChars="100" w:hanging="160"/>
              <w:rPr>
                <w:rFonts w:eastAsiaTheme="minorHAnsi" w:cs="Segoe UI Symbol"/>
                <w:sz w:val="16"/>
                <w:szCs w:val="16"/>
              </w:rPr>
            </w:pPr>
            <w:r w:rsidRPr="00786757">
              <w:rPr>
                <w:rFonts w:eastAsiaTheme="minorHAnsi" w:cs="Segoe UI Symbol" w:hint="eastAsia"/>
                <w:color w:val="000000" w:themeColor="text1"/>
                <w:sz w:val="16"/>
                <w:szCs w:val="16"/>
              </w:rPr>
              <w:t>・ここまでに学習した用語を使って，</w:t>
            </w:r>
            <w:r w:rsidRPr="00786757">
              <w:rPr>
                <w:rFonts w:eastAsiaTheme="minorHAnsi" w:cs="Segoe UI Symbol"/>
                <w:color w:val="000000" w:themeColor="text1"/>
                <w:sz w:val="16"/>
                <w:szCs w:val="16"/>
              </w:rPr>
              <w:t>DNAの構造を図で整理してみる。</w:t>
            </w:r>
          </w:p>
        </w:tc>
        <w:tc>
          <w:tcPr>
            <w:tcW w:w="425" w:type="dxa"/>
            <w:vMerge w:val="restart"/>
            <w:tcBorders>
              <w:top w:val="nil"/>
            </w:tcBorders>
            <w:vAlign w:val="center"/>
          </w:tcPr>
          <w:p w:rsidR="00AB04F3" w:rsidRPr="00683DDD" w:rsidRDefault="00AB04F3" w:rsidP="00AB04F3">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rsidR="00AB04F3" w:rsidRPr="00683DDD"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52</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55</w:t>
            </w:r>
          </w:p>
        </w:tc>
        <w:tc>
          <w:tcPr>
            <w:tcW w:w="425" w:type="dxa"/>
            <w:tcBorders>
              <w:top w:val="nil"/>
              <w:bottom w:val="dashed" w:sz="4" w:space="0" w:color="auto"/>
            </w:tcBorders>
            <w:vAlign w:val="center"/>
          </w:tcPr>
          <w:p w:rsidR="00AB04F3" w:rsidRPr="00683DDD"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dashed" w:sz="4" w:space="0" w:color="auto"/>
            </w:tcBorders>
            <w:vAlign w:val="center"/>
          </w:tcPr>
          <w:p w:rsidR="00AB04F3" w:rsidRPr="00FA7F63" w:rsidRDefault="00AB04F3" w:rsidP="00AB04F3">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nil"/>
              <w:bottom w:val="dashed" w:sz="4" w:space="0" w:color="auto"/>
              <w:right w:val="nil"/>
            </w:tcBorders>
          </w:tcPr>
          <w:p w:rsidR="00AB04F3" w:rsidRPr="00FA7F63" w:rsidRDefault="00AB04F3" w:rsidP="00AB04F3">
            <w:pPr>
              <w:spacing w:line="0" w:lineRule="atLeast"/>
              <w:jc w:val="left"/>
              <w:rPr>
                <w:rFonts w:ascii="Segoe UI Symbol" w:hAnsi="Segoe UI Symbol" w:cs="Segoe UI Symbol"/>
                <w:sz w:val="16"/>
                <w:szCs w:val="16"/>
              </w:rPr>
            </w:pPr>
            <w:r w:rsidRPr="00BC6322">
              <w:rPr>
                <w:rFonts w:ascii="Segoe UI Symbol" w:hAnsi="Segoe UI Symbol" w:cs="Segoe UI Symbol" w:hint="eastAsia"/>
                <w:b/>
                <w:sz w:val="16"/>
                <w:szCs w:val="16"/>
              </w:rPr>
              <w:t>【態度】</w:t>
            </w:r>
            <w:r w:rsidRPr="00BC6322">
              <w:rPr>
                <w:rFonts w:ascii="Segoe UI Symbol" w:hAnsi="Segoe UI Symbol" w:cs="Segoe UI Symbol"/>
                <w:sz w:val="16"/>
                <w:szCs w:val="16"/>
              </w:rPr>
              <w:t>DNA</w:t>
            </w:r>
            <w:r w:rsidRPr="00BC6322">
              <w:rPr>
                <w:rFonts w:ascii="Segoe UI Symbol" w:hAnsi="Segoe UI Symbol" w:cs="Segoe UI Symbol"/>
                <w:sz w:val="16"/>
                <w:szCs w:val="16"/>
              </w:rPr>
              <w:t>の構造について，学習した用語どうしのつながりを整理し，振り返ろうとしている。</w:t>
            </w:r>
            <w:r>
              <w:rPr>
                <w:rFonts w:ascii="Segoe UI Symbol" w:hAnsi="Segoe UI Symbol" w:cs="Segoe UI Symbol" w:hint="eastAsia"/>
                <w:sz w:val="16"/>
                <w:szCs w:val="16"/>
              </w:rPr>
              <w:t xml:space="preserve">　　　　　　　　　　</w:t>
            </w:r>
            <w:r w:rsidRPr="00BC6322">
              <w:rPr>
                <w:rFonts w:ascii="Segoe UI Symbol" w:hAnsi="Segoe UI Symbol" w:cs="Segoe UI Symbol"/>
                <w:sz w:val="16"/>
                <w:szCs w:val="16"/>
              </w:rPr>
              <w:t>［記述分析］</w:t>
            </w:r>
          </w:p>
        </w:tc>
        <w:tc>
          <w:tcPr>
            <w:tcW w:w="283" w:type="dxa"/>
            <w:tcBorders>
              <w:top w:val="nil"/>
              <w:left w:val="nil"/>
              <w:bottom w:val="dashed" w:sz="4" w:space="0" w:color="auto"/>
              <w:right w:val="nil"/>
            </w:tcBorders>
          </w:tcPr>
          <w:p w:rsidR="00AB04F3" w:rsidRPr="00192B9E" w:rsidRDefault="00AB04F3" w:rsidP="00AB04F3">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学習した用語を用いてコンセプトマップを作成している。また，他者のコンセプトマップを確認し，自身のコンセプトマップを修正している。</w:t>
            </w:r>
          </w:p>
        </w:tc>
        <w:tc>
          <w:tcPr>
            <w:tcW w:w="4590" w:type="dxa"/>
            <w:tcBorders>
              <w:top w:val="nil"/>
              <w:bottom w:val="dashed" w:sz="4" w:space="0" w:color="auto"/>
              <w:right w:val="nil"/>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教科書やノート，プリント等を確認させ，学んだ内容を思い出しながら，関連する語句をつなげるように助言する。また，他者の記載内容を確認して，作成方法を理解させる。</w:t>
            </w:r>
          </w:p>
        </w:tc>
      </w:tr>
      <w:tr w:rsidR="00AB04F3" w:rsidRPr="00192B9E" w:rsidTr="00A35AAD">
        <w:trPr>
          <w:jc w:val="center"/>
        </w:trPr>
        <w:tc>
          <w:tcPr>
            <w:tcW w:w="4106" w:type="dxa"/>
            <w:vMerge/>
            <w:tcBorders>
              <w:left w:val="nil"/>
              <w:bottom w:val="single" w:sz="4" w:space="0" w:color="auto"/>
            </w:tcBorders>
          </w:tcPr>
          <w:p w:rsidR="00AB04F3" w:rsidRPr="00786757" w:rsidRDefault="00AB04F3" w:rsidP="00AB04F3">
            <w:pPr>
              <w:spacing w:line="0" w:lineRule="atLeast"/>
              <w:rPr>
                <w:rFonts w:eastAsiaTheme="minorHAnsi" w:cs="Segoe UI Symbol"/>
                <w:sz w:val="16"/>
                <w:szCs w:val="16"/>
              </w:rPr>
            </w:pPr>
          </w:p>
        </w:tc>
        <w:tc>
          <w:tcPr>
            <w:tcW w:w="425" w:type="dxa"/>
            <w:vMerge/>
            <w:tcBorders>
              <w:bottom w:val="single" w:sz="4" w:space="0" w:color="auto"/>
            </w:tcBorders>
            <w:vAlign w:val="center"/>
          </w:tcPr>
          <w:p w:rsidR="00AB04F3" w:rsidRPr="00683DDD" w:rsidRDefault="00AB04F3" w:rsidP="00AB04F3">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rsidR="00AB04F3" w:rsidRPr="00683DDD" w:rsidRDefault="00AB04F3" w:rsidP="00AB04F3">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rsidR="00AB04F3"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dashed" w:sz="4" w:space="0" w:color="auto"/>
              <w:bottom w:val="single" w:sz="4" w:space="0" w:color="auto"/>
            </w:tcBorders>
            <w:vAlign w:val="center"/>
          </w:tcPr>
          <w:p w:rsidR="00AB04F3" w:rsidRPr="00FA7F63" w:rsidRDefault="00AB04F3" w:rsidP="00AB04F3">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rsidR="00AB04F3" w:rsidRPr="00FA7F63" w:rsidRDefault="00AB04F3" w:rsidP="00AB04F3">
            <w:pPr>
              <w:spacing w:line="0" w:lineRule="atLeast"/>
              <w:jc w:val="lef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sz w:val="16"/>
                <w:szCs w:val="16"/>
              </w:rPr>
              <w:t>細胞周期の間期に</w:t>
            </w:r>
            <w:r w:rsidRPr="00FA7F63">
              <w:rPr>
                <w:rFonts w:ascii="Segoe UI Symbol" w:hAnsi="Segoe UI Symbol" w:cs="Segoe UI Symbol"/>
                <w:sz w:val="16"/>
                <w:szCs w:val="16"/>
              </w:rPr>
              <w:t>DNA</w:t>
            </w:r>
            <w:r w:rsidRPr="00FA7F63">
              <w:rPr>
                <w:rFonts w:ascii="Segoe UI Symbol" w:hAnsi="Segoe UI Symbol" w:cs="Segoe UI Symbol"/>
                <w:sz w:val="16"/>
                <w:szCs w:val="16"/>
              </w:rPr>
              <w:t>の複製が行われ，分裂期に</w:t>
            </w:r>
            <w:r w:rsidRPr="00FA7F63">
              <w:rPr>
                <w:rFonts w:ascii="Segoe UI Symbol" w:hAnsi="Segoe UI Symbol" w:cs="Segoe UI Symbol"/>
                <w:sz w:val="16"/>
                <w:szCs w:val="16"/>
              </w:rPr>
              <w:t>DNA</w:t>
            </w:r>
            <w:r w:rsidRPr="00FA7F63">
              <w:rPr>
                <w:rFonts w:ascii="Segoe UI Symbol" w:hAnsi="Segoe UI Symbol" w:cs="Segoe UI Symbol"/>
                <w:sz w:val="16"/>
                <w:szCs w:val="16"/>
              </w:rPr>
              <w:t>が等しく分配され，結果としてどの細胞でも同じ遺伝情報をもつことを理解している。</w:t>
            </w:r>
            <w:r>
              <w:rPr>
                <w:rFonts w:ascii="Segoe UI Symbol" w:hAnsi="Segoe UI Symbol" w:cs="Segoe UI Symbol" w:hint="eastAsia"/>
                <w:sz w:val="16"/>
                <w:szCs w:val="16"/>
              </w:rPr>
              <w:t xml:space="preserve">　　　　</w:t>
            </w:r>
            <w:r w:rsidRPr="00FA7F63">
              <w:rPr>
                <w:rFonts w:ascii="Segoe UI Symbol" w:hAnsi="Segoe UI Symbol" w:cs="Segoe UI Symbol"/>
                <w:sz w:val="16"/>
                <w:szCs w:val="16"/>
              </w:rPr>
              <w:t>［発言分析・記述分析］</w:t>
            </w:r>
          </w:p>
        </w:tc>
        <w:tc>
          <w:tcPr>
            <w:tcW w:w="283" w:type="dxa"/>
            <w:tcBorders>
              <w:top w:val="dashed" w:sz="4" w:space="0" w:color="auto"/>
              <w:left w:val="nil"/>
              <w:bottom w:val="single" w:sz="4" w:space="0" w:color="auto"/>
              <w:right w:val="nil"/>
            </w:tcBorders>
          </w:tcPr>
          <w:p w:rsidR="00AB04F3" w:rsidRPr="00192B9E" w:rsidRDefault="00AB04F3" w:rsidP="00AB04F3">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rsidR="00AB04F3" w:rsidRPr="0098416D"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細胞分裂を行う細胞においては，間期と分裂期を繰り返しており，間期で</w:t>
            </w:r>
            <w:r>
              <w:rPr>
                <w:rFonts w:ascii="Segoe UI Symbol" w:hAnsi="Segoe UI Symbol" w:cs="Segoe UI Symbol" w:hint="eastAsia"/>
                <w:sz w:val="16"/>
                <w:szCs w:val="16"/>
              </w:rPr>
              <w:t>DNA</w:t>
            </w:r>
            <w:r>
              <w:rPr>
                <w:rFonts w:ascii="Segoe UI Symbol" w:hAnsi="Segoe UI Symbol" w:cs="Segoe UI Symbol" w:hint="eastAsia"/>
                <w:sz w:val="16"/>
                <w:szCs w:val="16"/>
              </w:rPr>
              <w:t>の複製が起こっていることを理解している。また，細胞周期における</w:t>
            </w:r>
            <w:r>
              <w:rPr>
                <w:rFonts w:ascii="Segoe UI Symbol" w:hAnsi="Segoe UI Symbol" w:cs="Segoe UI Symbol" w:hint="eastAsia"/>
                <w:sz w:val="16"/>
                <w:szCs w:val="16"/>
              </w:rPr>
              <w:t>DNA</w:t>
            </w:r>
            <w:r>
              <w:rPr>
                <w:rFonts w:ascii="Segoe UI Symbol" w:hAnsi="Segoe UI Symbol" w:cs="Segoe UI Symbol" w:hint="eastAsia"/>
                <w:sz w:val="16"/>
                <w:szCs w:val="16"/>
              </w:rPr>
              <w:t>量の変化について読み取り，</w:t>
            </w:r>
            <w:r>
              <w:rPr>
                <w:rFonts w:ascii="Segoe UI Symbol" w:hAnsi="Segoe UI Symbol" w:cs="Segoe UI Symbol" w:hint="eastAsia"/>
                <w:sz w:val="16"/>
                <w:szCs w:val="16"/>
              </w:rPr>
              <w:t>S</w:t>
            </w:r>
            <w:r>
              <w:rPr>
                <w:rFonts w:ascii="Segoe UI Symbol" w:hAnsi="Segoe UI Symbol" w:cs="Segoe UI Symbol" w:hint="eastAsia"/>
                <w:sz w:val="16"/>
                <w:szCs w:val="16"/>
              </w:rPr>
              <w:t>期で</w:t>
            </w:r>
            <w:r>
              <w:rPr>
                <w:rFonts w:ascii="Segoe UI Symbol" w:hAnsi="Segoe UI Symbol" w:cs="Segoe UI Symbol" w:hint="eastAsia"/>
                <w:sz w:val="16"/>
                <w:szCs w:val="16"/>
              </w:rPr>
              <w:t>DNA</w:t>
            </w:r>
            <w:r>
              <w:rPr>
                <w:rFonts w:ascii="Segoe UI Symbol" w:hAnsi="Segoe UI Symbol" w:cs="Segoe UI Symbol" w:hint="eastAsia"/>
                <w:sz w:val="16"/>
                <w:szCs w:val="16"/>
              </w:rPr>
              <w:t>の複製が起こることで</w:t>
            </w:r>
            <w:r>
              <w:rPr>
                <w:rFonts w:ascii="Segoe UI Symbol" w:hAnsi="Segoe UI Symbol" w:cs="Segoe UI Symbol" w:hint="eastAsia"/>
                <w:sz w:val="16"/>
                <w:szCs w:val="16"/>
              </w:rPr>
              <w:t>DNA</w:t>
            </w:r>
            <w:r>
              <w:rPr>
                <w:rFonts w:ascii="Segoe UI Symbol" w:hAnsi="Segoe UI Symbol" w:cs="Segoe UI Symbol" w:hint="eastAsia"/>
                <w:sz w:val="16"/>
                <w:szCs w:val="16"/>
              </w:rPr>
              <w:t>量が２倍となり，</w:t>
            </w:r>
            <w:r>
              <w:rPr>
                <w:rFonts w:ascii="Segoe UI Symbol" w:hAnsi="Segoe UI Symbol" w:cs="Segoe UI Symbol" w:hint="eastAsia"/>
                <w:sz w:val="16"/>
                <w:szCs w:val="16"/>
              </w:rPr>
              <w:t>M</w:t>
            </w:r>
            <w:r>
              <w:rPr>
                <w:rFonts w:ascii="Segoe UI Symbol" w:hAnsi="Segoe UI Symbol" w:cs="Segoe UI Symbol" w:hint="eastAsia"/>
                <w:sz w:val="16"/>
                <w:szCs w:val="16"/>
              </w:rPr>
              <w:t>期の終わりで元に戻ることを理解している。</w:t>
            </w:r>
          </w:p>
        </w:tc>
        <w:tc>
          <w:tcPr>
            <w:tcW w:w="4590" w:type="dxa"/>
            <w:tcBorders>
              <w:top w:val="dashed" w:sz="4" w:space="0" w:color="auto"/>
              <w:bottom w:val="single" w:sz="4" w:space="0" w:color="auto"/>
              <w:right w:val="nil"/>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細胞分裂を行う細胞が，常に細胞分裂を行っているのかを図</w:t>
            </w:r>
            <w:r w:rsidR="00D557B5">
              <w:rPr>
                <w:rFonts w:ascii="Segoe UI Symbol" w:hAnsi="Segoe UI Symbol" w:cs="Segoe UI Symbol" w:hint="eastAsia"/>
                <w:sz w:val="16"/>
                <w:szCs w:val="16"/>
              </w:rPr>
              <w:t>８（細胞周期）を読み取らせ，間期の存在に気がつかせる。また，図</w:t>
            </w:r>
            <w:r w:rsidR="00D557B5">
              <w:rPr>
                <w:rFonts w:ascii="Segoe UI Symbol" w:hAnsi="Segoe UI Symbol" w:cs="Segoe UI Symbol" w:hint="eastAsia"/>
                <w:sz w:val="16"/>
                <w:szCs w:val="16"/>
              </w:rPr>
              <w:t>5</w:t>
            </w:r>
            <w:r>
              <w:rPr>
                <w:rFonts w:ascii="Segoe UI Symbol" w:hAnsi="Segoe UI Symbol" w:cs="Segoe UI Symbol" w:hint="eastAsia"/>
                <w:sz w:val="16"/>
                <w:szCs w:val="16"/>
              </w:rPr>
              <w:t>（</w:t>
            </w:r>
            <w:r w:rsidR="00D557B5">
              <w:rPr>
                <w:rFonts w:ascii="Segoe UI Symbol" w:hAnsi="Segoe UI Symbol" w:cs="Segoe UI Symbol" w:hint="eastAsia"/>
                <w:sz w:val="16"/>
                <w:szCs w:val="16"/>
              </w:rPr>
              <w:t>細胞分裂と細胞周期</w:t>
            </w:r>
            <w:r>
              <w:rPr>
                <w:rFonts w:ascii="Segoe UI Symbol" w:hAnsi="Segoe UI Symbol" w:cs="Segoe UI Symbol" w:hint="eastAsia"/>
                <w:sz w:val="16"/>
                <w:szCs w:val="16"/>
              </w:rPr>
              <w:t>）を用い，細胞周期の進行と</w:t>
            </w:r>
            <w:r>
              <w:rPr>
                <w:rFonts w:ascii="Segoe UI Symbol" w:hAnsi="Segoe UI Symbol" w:cs="Segoe UI Symbol" w:hint="eastAsia"/>
                <w:sz w:val="16"/>
                <w:szCs w:val="16"/>
              </w:rPr>
              <w:t>DNA</w:t>
            </w:r>
            <w:r>
              <w:rPr>
                <w:rFonts w:ascii="Segoe UI Symbol" w:hAnsi="Segoe UI Symbol" w:cs="Segoe UI Symbol" w:hint="eastAsia"/>
                <w:sz w:val="16"/>
                <w:szCs w:val="16"/>
              </w:rPr>
              <w:t>量の変化について確認するよう助言する。</w:t>
            </w:r>
          </w:p>
        </w:tc>
      </w:tr>
      <w:tr w:rsidR="00AB04F3" w:rsidRPr="00192B9E" w:rsidTr="00786757">
        <w:tblPrEx>
          <w:jc w:val="left"/>
          <w:tblCellMar>
            <w:left w:w="108" w:type="dxa"/>
            <w:right w:w="108" w:type="dxa"/>
          </w:tblCellMar>
        </w:tblPrEx>
        <w:tc>
          <w:tcPr>
            <w:tcW w:w="4106" w:type="dxa"/>
            <w:tcBorders>
              <w:top w:val="single" w:sz="4" w:space="0" w:color="auto"/>
              <w:left w:val="nil"/>
              <w:bottom w:val="single" w:sz="4" w:space="0" w:color="auto"/>
              <w:right w:val="single" w:sz="4" w:space="0" w:color="auto"/>
            </w:tcBorders>
          </w:tcPr>
          <w:p w:rsidR="00AB04F3" w:rsidRPr="00786757" w:rsidRDefault="00AB04F3" w:rsidP="00AB04F3">
            <w:pPr>
              <w:spacing w:line="0" w:lineRule="atLeast"/>
              <w:rPr>
                <w:rFonts w:eastAsiaTheme="minorHAnsi" w:cs="Segoe UI Symbol"/>
                <w:b/>
                <w:sz w:val="16"/>
                <w:szCs w:val="16"/>
              </w:rPr>
            </w:pPr>
            <w:r w:rsidRPr="00786757">
              <w:rPr>
                <w:rFonts w:eastAsiaTheme="minorHAnsi" w:cs="Segoe UI Symbol" w:hint="eastAsia"/>
                <w:b/>
                <w:sz w:val="16"/>
                <w:szCs w:val="16"/>
              </w:rPr>
              <w:t>章末</w:t>
            </w:r>
          </w:p>
          <w:p w:rsidR="00AB04F3" w:rsidRPr="00786757" w:rsidRDefault="00AB04F3" w:rsidP="00AB04F3">
            <w:pPr>
              <w:spacing w:line="0" w:lineRule="atLeast"/>
              <w:rPr>
                <w:rFonts w:eastAsiaTheme="minorHAnsi" w:cs="Segoe UI Symbol"/>
                <w:sz w:val="16"/>
                <w:szCs w:val="16"/>
              </w:rPr>
            </w:pPr>
            <w:r w:rsidRPr="00786757">
              <w:rPr>
                <w:rFonts w:eastAsiaTheme="minorHAnsi" w:cs="Segoe UI Symbol" w:hint="eastAsia"/>
                <w:sz w:val="16"/>
                <w:szCs w:val="16"/>
              </w:rPr>
              <w:t>・用語の確認</w:t>
            </w:r>
          </w:p>
          <w:p w:rsidR="00AB04F3" w:rsidRPr="00786757" w:rsidRDefault="00AB04F3" w:rsidP="00AB04F3">
            <w:pPr>
              <w:spacing w:line="0" w:lineRule="atLeast"/>
              <w:rPr>
                <w:rFonts w:eastAsiaTheme="minorHAnsi" w:cs="Segoe UI Symbol"/>
                <w:sz w:val="16"/>
                <w:szCs w:val="16"/>
              </w:rPr>
            </w:pPr>
            <w:r w:rsidRPr="00786757">
              <w:rPr>
                <w:rFonts w:eastAsiaTheme="minorHAnsi" w:cs="Segoe UI Symbol" w:hint="eastAsia"/>
                <w:sz w:val="16"/>
                <w:szCs w:val="16"/>
              </w:rPr>
              <w:t>・まとめ図</w:t>
            </w:r>
          </w:p>
        </w:tc>
        <w:tc>
          <w:tcPr>
            <w:tcW w:w="425" w:type="dxa"/>
            <w:tcBorders>
              <w:top w:val="single" w:sz="4" w:space="0" w:color="auto"/>
              <w:left w:val="single" w:sz="4" w:space="0" w:color="auto"/>
              <w:bottom w:val="single" w:sz="4" w:space="0" w:color="auto"/>
              <w:right w:val="single" w:sz="4" w:space="0" w:color="auto"/>
            </w:tcBorders>
            <w:vAlign w:val="center"/>
          </w:tcPr>
          <w:p w:rsidR="00AB04F3" w:rsidRPr="00EB3A4E"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tcPr>
          <w:p w:rsidR="00AB04F3" w:rsidRPr="00683DDD" w:rsidRDefault="00AB04F3" w:rsidP="00AB04F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56</w:t>
            </w:r>
            <w:r>
              <w:rPr>
                <w:rFonts w:ascii="Segoe UI Symbol" w:hAnsi="Segoe UI Symbol" w:cs="Segoe UI Symbol" w:hint="eastAsia"/>
                <w:b/>
                <w:sz w:val="16"/>
                <w:szCs w:val="16"/>
              </w:rPr>
              <w:t>～</w:t>
            </w:r>
            <w:r>
              <w:rPr>
                <w:rFonts w:ascii="Segoe UI Symbol" w:hAnsi="Segoe UI Symbol" w:cs="Segoe UI Symbol" w:hint="eastAsia"/>
                <w:b/>
                <w:sz w:val="16"/>
                <w:szCs w:val="16"/>
              </w:rPr>
              <w:t>57</w:t>
            </w:r>
          </w:p>
        </w:tc>
        <w:tc>
          <w:tcPr>
            <w:tcW w:w="425" w:type="dxa"/>
            <w:tcBorders>
              <w:top w:val="single" w:sz="4" w:space="0" w:color="auto"/>
              <w:left w:val="single" w:sz="4" w:space="0" w:color="auto"/>
              <w:bottom w:val="single" w:sz="4" w:space="0" w:color="auto"/>
              <w:right w:val="single" w:sz="4" w:space="0" w:color="auto"/>
            </w:tcBorders>
            <w:vAlign w:val="center"/>
          </w:tcPr>
          <w:p w:rsidR="00AB04F3" w:rsidRPr="00FA7F63" w:rsidRDefault="00AB04F3" w:rsidP="00AB04F3">
            <w:pPr>
              <w:spacing w:line="0" w:lineRule="atLeast"/>
              <w:rPr>
                <w:rFonts w:ascii="Segoe UI Symbol" w:hAnsi="Segoe UI Symbol" w:cs="Segoe UI Symbol"/>
                <w:b/>
                <w:sz w:val="16"/>
                <w:szCs w:val="16"/>
              </w:rPr>
            </w:pPr>
            <w:r w:rsidRPr="00FA7F63">
              <w:rPr>
                <w:rFonts w:ascii="Segoe UI Symbol" w:hAnsi="Segoe UI Symbol" w:cs="Segoe UI Symbol" w:hint="eastAsia"/>
                <w:b/>
                <w:sz w:val="16"/>
                <w:szCs w:val="16"/>
              </w:rPr>
              <w:t>知</w:t>
            </w:r>
          </w:p>
        </w:tc>
        <w:tc>
          <w:tcPr>
            <w:tcW w:w="567" w:type="dxa"/>
            <w:tcBorders>
              <w:top w:val="single" w:sz="4" w:space="0" w:color="auto"/>
              <w:left w:val="single" w:sz="4" w:space="0" w:color="auto"/>
              <w:bottom w:val="single" w:sz="4" w:space="0" w:color="auto"/>
              <w:right w:val="single" w:sz="4" w:space="0" w:color="auto"/>
            </w:tcBorders>
            <w:vAlign w:val="center"/>
          </w:tcPr>
          <w:p w:rsidR="00AB04F3" w:rsidRPr="00FA7F63" w:rsidRDefault="00AB04F3" w:rsidP="00AB04F3">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single" w:sz="4" w:space="0" w:color="auto"/>
              <w:left w:val="single" w:sz="4" w:space="0" w:color="auto"/>
              <w:bottom w:val="single" w:sz="4" w:space="0" w:color="auto"/>
              <w:right w:val="nil"/>
            </w:tcBorders>
          </w:tcPr>
          <w:p w:rsidR="00AB04F3" w:rsidRPr="00FA7F63" w:rsidRDefault="00AB04F3" w:rsidP="00AB04F3">
            <w:pPr>
              <w:spacing w:line="0" w:lineRule="atLeast"/>
              <w:jc w:val="lef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FA7F63">
              <w:rPr>
                <w:rFonts w:ascii="Segoe UI Symbol" w:hAnsi="Segoe UI Symbol" w:cs="Segoe UI Symbol" w:hint="eastAsia"/>
                <w:sz w:val="16"/>
                <w:szCs w:val="16"/>
              </w:rPr>
              <w:t>［記述分析］</w:t>
            </w:r>
          </w:p>
        </w:tc>
        <w:tc>
          <w:tcPr>
            <w:tcW w:w="283" w:type="dxa"/>
            <w:tcBorders>
              <w:top w:val="single" w:sz="4" w:space="0" w:color="auto"/>
              <w:left w:val="nil"/>
              <w:bottom w:val="single" w:sz="4" w:space="0" w:color="auto"/>
              <w:right w:val="nil"/>
            </w:tcBorders>
          </w:tcPr>
          <w:p w:rsidR="00AB04F3" w:rsidRPr="00192B9E" w:rsidRDefault="00AB04F3" w:rsidP="00AB04F3">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right w:val="single" w:sz="4" w:space="0" w:color="auto"/>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用語の確認とまとめ図の作成を的確に行っている。また，解答ができなかった部分について，学習内容を振り返っている。</w:t>
            </w:r>
          </w:p>
        </w:tc>
        <w:tc>
          <w:tcPr>
            <w:tcW w:w="4590" w:type="dxa"/>
            <w:tcBorders>
              <w:top w:val="single" w:sz="4" w:space="0" w:color="auto"/>
              <w:left w:val="single" w:sz="4" w:space="0" w:color="auto"/>
              <w:bottom w:val="single" w:sz="4" w:space="0" w:color="auto"/>
              <w:right w:val="nil"/>
            </w:tcBorders>
          </w:tcPr>
          <w:p w:rsidR="00AB04F3" w:rsidRPr="00192B9E" w:rsidRDefault="00AB04F3" w:rsidP="00AB04F3">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わからない部分は模範解答を確認して，該当する教科書の部分を振り返るよう助言する。</w:t>
            </w:r>
          </w:p>
        </w:tc>
      </w:tr>
    </w:tbl>
    <w:p w:rsidR="00A35AAD" w:rsidRPr="00222491" w:rsidRDefault="00A35AAD" w:rsidP="00A35AAD">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rsidR="00A35AAD" w:rsidRPr="00222491" w:rsidRDefault="00A35AAD" w:rsidP="00A35AAD">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rsidR="00F70D1A" w:rsidRPr="00A35AAD" w:rsidRDefault="00F70D1A" w:rsidP="00D45457">
      <w:pPr>
        <w:spacing w:line="0" w:lineRule="atLeast"/>
        <w:rPr>
          <w:rFonts w:ascii="Segoe UI Symbol" w:hAnsi="Segoe UI Symbol" w:cs="Segoe UI Symbol"/>
          <w:sz w:val="16"/>
        </w:rPr>
      </w:pPr>
    </w:p>
    <w:p w:rsidR="00B72E8E" w:rsidRDefault="00B72E8E">
      <w:pPr>
        <w:rPr>
          <w:rFonts w:ascii="Segoe UI Symbol" w:hAnsi="Segoe UI Symbol" w:cs="Segoe UI Symbol"/>
          <w:sz w:val="18"/>
        </w:rPr>
      </w:pPr>
    </w:p>
    <w:p w:rsidR="00B72E8E" w:rsidRDefault="00B72E8E">
      <w:pPr>
        <w:rPr>
          <w:rFonts w:ascii="Segoe UI Symbol" w:hAnsi="Segoe UI Symbol" w:cs="Segoe UI Symbol"/>
          <w:sz w:val="18"/>
        </w:rPr>
      </w:pPr>
    </w:p>
    <w:p w:rsidR="00B72E8E" w:rsidRDefault="00B72E8E">
      <w:pPr>
        <w:sectPr w:rsidR="00B72E8E" w:rsidSect="001A4A14">
          <w:type w:val="continuous"/>
          <w:pgSz w:w="20636" w:h="14570" w:orient="landscape" w:code="12"/>
          <w:pgMar w:top="426" w:right="720" w:bottom="720" w:left="720" w:header="851" w:footer="992" w:gutter="0"/>
          <w:cols w:space="425"/>
          <w:docGrid w:type="lines" w:linePitch="360"/>
        </w:sectPr>
      </w:pPr>
    </w:p>
    <w:p w:rsidR="00B72E8E" w:rsidRPr="00A35AAD" w:rsidRDefault="00B72E8E"/>
    <w:p w:rsidR="00B72E8E" w:rsidRDefault="00B72E8E"/>
    <w:sectPr w:rsidR="00B72E8E"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AAC" w:rsidRDefault="00C53AAC" w:rsidP="00346158">
      <w:r>
        <w:separator/>
      </w:r>
    </w:p>
  </w:endnote>
  <w:endnote w:type="continuationSeparator" w:id="0">
    <w:p w:rsidR="00C53AAC" w:rsidRDefault="00C53AAC" w:rsidP="0034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AAC" w:rsidRDefault="00C53AAC" w:rsidP="00346158">
      <w:r>
        <w:separator/>
      </w:r>
    </w:p>
  </w:footnote>
  <w:footnote w:type="continuationSeparator" w:id="0">
    <w:p w:rsidR="00C53AAC" w:rsidRDefault="00C53AAC" w:rsidP="003461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E"/>
    <w:rsid w:val="000347DE"/>
    <w:rsid w:val="000401B4"/>
    <w:rsid w:val="00095EC7"/>
    <w:rsid w:val="000C0462"/>
    <w:rsid w:val="00192B9E"/>
    <w:rsid w:val="001A4A14"/>
    <w:rsid w:val="00222491"/>
    <w:rsid w:val="00252A40"/>
    <w:rsid w:val="00267F84"/>
    <w:rsid w:val="00345E91"/>
    <w:rsid w:val="00346158"/>
    <w:rsid w:val="00404851"/>
    <w:rsid w:val="00437DAC"/>
    <w:rsid w:val="005B0F5C"/>
    <w:rsid w:val="005E5464"/>
    <w:rsid w:val="00627A9C"/>
    <w:rsid w:val="0064311E"/>
    <w:rsid w:val="00661521"/>
    <w:rsid w:val="00683DDD"/>
    <w:rsid w:val="00690E8B"/>
    <w:rsid w:val="006F7198"/>
    <w:rsid w:val="00715824"/>
    <w:rsid w:val="00742041"/>
    <w:rsid w:val="00770DE2"/>
    <w:rsid w:val="00786757"/>
    <w:rsid w:val="007919AD"/>
    <w:rsid w:val="008760F6"/>
    <w:rsid w:val="008839ED"/>
    <w:rsid w:val="008D2C40"/>
    <w:rsid w:val="00A35AAD"/>
    <w:rsid w:val="00AB04F3"/>
    <w:rsid w:val="00B727F5"/>
    <w:rsid w:val="00B72E8E"/>
    <w:rsid w:val="00BA1780"/>
    <w:rsid w:val="00BC6322"/>
    <w:rsid w:val="00BD75D1"/>
    <w:rsid w:val="00C53AAC"/>
    <w:rsid w:val="00C845DA"/>
    <w:rsid w:val="00D45457"/>
    <w:rsid w:val="00D557B5"/>
    <w:rsid w:val="00D76F69"/>
    <w:rsid w:val="00DF290F"/>
    <w:rsid w:val="00E33954"/>
    <w:rsid w:val="00EB3A4E"/>
    <w:rsid w:val="00ED77B9"/>
    <w:rsid w:val="00EF37D0"/>
    <w:rsid w:val="00F2596C"/>
    <w:rsid w:val="00F33E1B"/>
    <w:rsid w:val="00F70D1A"/>
    <w:rsid w:val="00F80018"/>
    <w:rsid w:val="00FA7F63"/>
    <w:rsid w:val="00FB4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FBE67C"/>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346158"/>
    <w:pPr>
      <w:tabs>
        <w:tab w:val="center" w:pos="4252"/>
        <w:tab w:val="right" w:pos="8504"/>
      </w:tabs>
      <w:snapToGrid w:val="0"/>
    </w:pPr>
  </w:style>
  <w:style w:type="character" w:customStyle="1" w:styleId="a7">
    <w:name w:val="ヘッダー (文字)"/>
    <w:basedOn w:val="a0"/>
    <w:link w:val="a6"/>
    <w:uiPriority w:val="99"/>
    <w:rsid w:val="00346158"/>
  </w:style>
  <w:style w:type="paragraph" w:styleId="a8">
    <w:name w:val="footer"/>
    <w:basedOn w:val="a"/>
    <w:link w:val="a9"/>
    <w:uiPriority w:val="99"/>
    <w:unhideWhenUsed/>
    <w:rsid w:val="00346158"/>
    <w:pPr>
      <w:tabs>
        <w:tab w:val="center" w:pos="4252"/>
        <w:tab w:val="right" w:pos="8504"/>
      </w:tabs>
      <w:snapToGrid w:val="0"/>
    </w:pPr>
  </w:style>
  <w:style w:type="character" w:customStyle="1" w:styleId="a9">
    <w:name w:val="フッター (文字)"/>
    <w:basedOn w:val="a0"/>
    <w:link w:val="a8"/>
    <w:uiPriority w:val="99"/>
    <w:rsid w:val="00346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3234</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2021-11-10T01:26:00Z</cp:lastPrinted>
  <dcterms:created xsi:type="dcterms:W3CDTF">2021-12-21T06:25:00Z</dcterms:created>
  <dcterms:modified xsi:type="dcterms:W3CDTF">2022-01-21T00:58:00Z</dcterms:modified>
</cp:coreProperties>
</file>