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DCA3" w14:textId="0AEE4F1A" w:rsidR="00D269BA" w:rsidRPr="00A668B0" w:rsidRDefault="00711D2E">
      <w:pPr>
        <w:rPr>
          <w:rFonts w:ascii="BIZ UDゴシック" w:eastAsia="BIZ UDゴシック" w:hAnsi="BIZ UDゴシック"/>
          <w:sz w:val="24"/>
          <w:szCs w:val="24"/>
        </w:rPr>
      </w:pPr>
      <w:r>
        <w:rPr>
          <w:rFonts w:ascii="BIZ UDゴシック" w:eastAsia="BIZ UDゴシック" w:hAnsi="BIZ UDゴシック" w:hint="eastAsia"/>
          <w:sz w:val="24"/>
          <w:szCs w:val="24"/>
        </w:rPr>
        <w:t>新編</w:t>
      </w:r>
      <w:r w:rsidR="002F58F5" w:rsidRPr="00A668B0">
        <w:rPr>
          <w:rFonts w:ascii="BIZ UDゴシック" w:eastAsia="BIZ UDゴシック" w:hAnsi="BIZ UDゴシック" w:hint="eastAsia"/>
          <w:sz w:val="24"/>
          <w:szCs w:val="24"/>
        </w:rPr>
        <w:t>生物基礎</w:t>
      </w:r>
      <w:r w:rsidR="00D269BA" w:rsidRPr="00A668B0">
        <w:rPr>
          <w:rFonts w:ascii="BIZ UDゴシック" w:eastAsia="BIZ UDゴシック" w:hAnsi="BIZ UDゴシック" w:hint="eastAsia"/>
          <w:sz w:val="24"/>
          <w:szCs w:val="24"/>
        </w:rPr>
        <w:t xml:space="preserve">　シラバス案</w:t>
      </w:r>
    </w:p>
    <w:tbl>
      <w:tblPr>
        <w:tblStyle w:val="a3"/>
        <w:tblW w:w="14596" w:type="dxa"/>
        <w:tblLook w:val="04A0" w:firstRow="1" w:lastRow="0" w:firstColumn="1" w:lastColumn="0" w:noHBand="0" w:noVBand="1"/>
      </w:tblPr>
      <w:tblGrid>
        <w:gridCol w:w="5382"/>
        <w:gridCol w:w="2551"/>
        <w:gridCol w:w="6663"/>
      </w:tblGrid>
      <w:tr w:rsidR="00A668B0" w:rsidRPr="00A668B0" w14:paraId="487EC4DD" w14:textId="77777777" w:rsidTr="00130C6B">
        <w:tc>
          <w:tcPr>
            <w:tcW w:w="5382" w:type="dxa"/>
            <w:shd w:val="clear" w:color="auto" w:fill="D9D9D9" w:themeFill="background1" w:themeFillShade="D9"/>
          </w:tcPr>
          <w:p w14:paraId="4FBA487C" w14:textId="77777777" w:rsidR="00D269BA" w:rsidRPr="00A668B0" w:rsidRDefault="00D269BA" w:rsidP="00D269BA">
            <w:pPr>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14:paraId="387B8CC5" w14:textId="77777777" w:rsidR="00D269BA" w:rsidRPr="00A668B0" w:rsidRDefault="00D269BA" w:rsidP="00D269BA">
            <w:pPr>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単位数</w:t>
            </w:r>
          </w:p>
        </w:tc>
        <w:tc>
          <w:tcPr>
            <w:tcW w:w="6663" w:type="dxa"/>
            <w:shd w:val="clear" w:color="auto" w:fill="D9D9D9" w:themeFill="background1" w:themeFillShade="D9"/>
          </w:tcPr>
          <w:p w14:paraId="76D44598" w14:textId="77777777" w:rsidR="00D269BA" w:rsidRPr="00A668B0" w:rsidRDefault="00D269BA" w:rsidP="00D269BA">
            <w:pPr>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学年・学級</w:t>
            </w:r>
          </w:p>
        </w:tc>
      </w:tr>
      <w:tr w:rsidR="00A668B0" w:rsidRPr="00A668B0" w14:paraId="01137FF9" w14:textId="77777777" w:rsidTr="00C0575D">
        <w:tc>
          <w:tcPr>
            <w:tcW w:w="5382" w:type="dxa"/>
          </w:tcPr>
          <w:p w14:paraId="42533ACF" w14:textId="6924254C" w:rsidR="00D269BA" w:rsidRPr="00A668B0" w:rsidRDefault="002F58F5">
            <w:pPr>
              <w:rPr>
                <w:sz w:val="18"/>
                <w:szCs w:val="18"/>
              </w:rPr>
            </w:pPr>
            <w:r w:rsidRPr="00A668B0">
              <w:rPr>
                <w:rFonts w:hint="eastAsia"/>
                <w:sz w:val="18"/>
                <w:szCs w:val="18"/>
              </w:rPr>
              <w:t>生物基礎</w:t>
            </w:r>
          </w:p>
        </w:tc>
        <w:tc>
          <w:tcPr>
            <w:tcW w:w="2551" w:type="dxa"/>
          </w:tcPr>
          <w:p w14:paraId="0E03FFF4" w14:textId="77777777" w:rsidR="00D269BA" w:rsidRPr="00A668B0" w:rsidRDefault="00D269BA">
            <w:pPr>
              <w:rPr>
                <w:sz w:val="18"/>
                <w:szCs w:val="18"/>
              </w:rPr>
            </w:pPr>
            <w:r w:rsidRPr="00A668B0">
              <w:rPr>
                <w:rFonts w:hint="eastAsia"/>
                <w:sz w:val="18"/>
                <w:szCs w:val="18"/>
              </w:rPr>
              <w:t>２単位</w:t>
            </w:r>
          </w:p>
        </w:tc>
        <w:tc>
          <w:tcPr>
            <w:tcW w:w="6663" w:type="dxa"/>
          </w:tcPr>
          <w:p w14:paraId="4A7EE492" w14:textId="77777777" w:rsidR="00D269BA" w:rsidRPr="00A668B0" w:rsidRDefault="00D269BA" w:rsidP="00C0575D">
            <w:pPr>
              <w:rPr>
                <w:sz w:val="18"/>
                <w:szCs w:val="18"/>
              </w:rPr>
            </w:pPr>
          </w:p>
        </w:tc>
      </w:tr>
      <w:tr w:rsidR="00A668B0" w:rsidRPr="00A668B0" w14:paraId="624F811B" w14:textId="77777777" w:rsidTr="00130C6B">
        <w:tc>
          <w:tcPr>
            <w:tcW w:w="5382" w:type="dxa"/>
            <w:shd w:val="clear" w:color="auto" w:fill="D9D9D9" w:themeFill="background1" w:themeFillShade="D9"/>
            <w:vAlign w:val="center"/>
          </w:tcPr>
          <w:p w14:paraId="64211925" w14:textId="77777777" w:rsidR="00D269BA" w:rsidRPr="00A668B0" w:rsidRDefault="00D269BA" w:rsidP="00D269BA">
            <w:pPr>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使用教科書・副教材等</w:t>
            </w:r>
          </w:p>
        </w:tc>
        <w:tc>
          <w:tcPr>
            <w:tcW w:w="9214" w:type="dxa"/>
            <w:gridSpan w:val="2"/>
          </w:tcPr>
          <w:p w14:paraId="64CE884B" w14:textId="5758E1FF" w:rsidR="00D269BA" w:rsidRPr="00A668B0" w:rsidRDefault="00D269BA" w:rsidP="00312CDE">
            <w:pPr>
              <w:rPr>
                <w:sz w:val="18"/>
                <w:szCs w:val="18"/>
              </w:rPr>
            </w:pPr>
            <w:r w:rsidRPr="00A668B0">
              <w:rPr>
                <w:rFonts w:hint="eastAsia"/>
                <w:sz w:val="18"/>
                <w:szCs w:val="18"/>
              </w:rPr>
              <w:t>東京書籍「</w:t>
            </w:r>
            <w:r w:rsidR="00312CDE" w:rsidRPr="00A668B0">
              <w:rPr>
                <w:rFonts w:hint="eastAsia"/>
                <w:sz w:val="18"/>
                <w:szCs w:val="18"/>
              </w:rPr>
              <w:t>新編</w:t>
            </w:r>
            <w:r w:rsidR="002F58F5" w:rsidRPr="00A668B0">
              <w:rPr>
                <w:rFonts w:hint="eastAsia"/>
                <w:sz w:val="18"/>
                <w:szCs w:val="18"/>
              </w:rPr>
              <w:t>生物基礎</w:t>
            </w:r>
            <w:r w:rsidRPr="00A668B0">
              <w:rPr>
                <w:rFonts w:hint="eastAsia"/>
                <w:sz w:val="18"/>
                <w:szCs w:val="18"/>
              </w:rPr>
              <w:t>」（</w:t>
            </w:r>
            <w:r w:rsidR="002F58F5" w:rsidRPr="00A668B0">
              <w:rPr>
                <w:rFonts w:hint="eastAsia"/>
                <w:sz w:val="18"/>
                <w:szCs w:val="18"/>
              </w:rPr>
              <w:t>生基</w:t>
            </w:r>
            <w:r w:rsidRPr="00A668B0">
              <w:rPr>
                <w:rFonts w:hint="eastAsia"/>
                <w:sz w:val="18"/>
                <w:szCs w:val="18"/>
              </w:rPr>
              <w:t>70</w:t>
            </w:r>
            <w:r w:rsidR="00312CDE" w:rsidRPr="00A668B0">
              <w:rPr>
                <w:sz w:val="18"/>
                <w:szCs w:val="18"/>
              </w:rPr>
              <w:t>2</w:t>
            </w:r>
            <w:r w:rsidRPr="00A668B0">
              <w:rPr>
                <w:rFonts w:hint="eastAsia"/>
                <w:sz w:val="18"/>
                <w:szCs w:val="18"/>
              </w:rPr>
              <w:t>）</w:t>
            </w:r>
            <w:r w:rsidR="00C0575D" w:rsidRPr="00A668B0">
              <w:rPr>
                <w:rFonts w:hint="eastAsia"/>
                <w:sz w:val="18"/>
                <w:szCs w:val="18"/>
              </w:rPr>
              <w:t>，ニュー</w:t>
            </w:r>
            <w:r w:rsidR="00312CDE" w:rsidRPr="00A668B0">
              <w:rPr>
                <w:rFonts w:hint="eastAsia"/>
                <w:sz w:val="18"/>
                <w:szCs w:val="18"/>
              </w:rPr>
              <w:t>サポート新編</w:t>
            </w:r>
            <w:r w:rsidR="002F58F5" w:rsidRPr="00A668B0">
              <w:rPr>
                <w:rFonts w:hint="eastAsia"/>
                <w:sz w:val="18"/>
                <w:szCs w:val="18"/>
              </w:rPr>
              <w:t>生物基礎</w:t>
            </w:r>
          </w:p>
        </w:tc>
      </w:tr>
    </w:tbl>
    <w:p w14:paraId="1F18DD2D" w14:textId="77777777" w:rsidR="00D269BA" w:rsidRPr="00A668B0" w:rsidRDefault="00D269BA"/>
    <w:p w14:paraId="17E9BE33" w14:textId="77777777" w:rsidR="00D269BA" w:rsidRPr="00A668B0" w:rsidRDefault="00BE7C82">
      <w:pPr>
        <w:rPr>
          <w:rFonts w:ascii="BIZ UDゴシック" w:eastAsia="BIZ UDゴシック" w:hAnsi="BIZ UDゴシック"/>
        </w:rPr>
      </w:pPr>
      <w:r w:rsidRPr="00A668B0">
        <w:rPr>
          <w:rFonts w:ascii="BIZ UDゴシック" w:eastAsia="BIZ UDゴシック" w:hAnsi="BIZ UDゴシック" w:hint="eastAsia"/>
        </w:rPr>
        <w:t>１　学習の目標</w:t>
      </w:r>
    </w:p>
    <w:tbl>
      <w:tblPr>
        <w:tblStyle w:val="a3"/>
        <w:tblW w:w="14596" w:type="dxa"/>
        <w:tblLook w:val="04A0" w:firstRow="1" w:lastRow="0" w:firstColumn="1" w:lastColumn="0" w:noHBand="0" w:noVBand="1"/>
      </w:tblPr>
      <w:tblGrid>
        <w:gridCol w:w="14596"/>
      </w:tblGrid>
      <w:tr w:rsidR="00BE7C82" w:rsidRPr="00A668B0" w14:paraId="667C554E" w14:textId="77777777" w:rsidTr="00C0575D">
        <w:tc>
          <w:tcPr>
            <w:tcW w:w="14596" w:type="dxa"/>
          </w:tcPr>
          <w:p w14:paraId="7D325C80" w14:textId="53277B73" w:rsidR="00BE7C82" w:rsidRPr="00A668B0" w:rsidRDefault="00BE7C82" w:rsidP="00144A38">
            <w:pPr>
              <w:spacing w:line="260" w:lineRule="exact"/>
              <w:ind w:left="180" w:hangingChars="100" w:hanging="180"/>
              <w:rPr>
                <w:sz w:val="18"/>
                <w:szCs w:val="18"/>
              </w:rPr>
            </w:pPr>
            <w:r w:rsidRPr="00A668B0">
              <w:rPr>
                <w:rFonts w:hint="eastAsia"/>
                <w:sz w:val="18"/>
                <w:szCs w:val="18"/>
              </w:rPr>
              <w:t>・</w:t>
            </w:r>
            <w:r w:rsidR="00FB2F98" w:rsidRPr="00A668B0">
              <w:rPr>
                <w:rFonts w:hint="eastAsia"/>
                <w:sz w:val="18"/>
                <w:szCs w:val="18"/>
              </w:rPr>
              <w:t>日常生活や社会との関連を図りながら，生物や生物現象について理解するとともに，科学的に探究するために必要な観察，実験などに関する基本的な技能</w:t>
            </w:r>
            <w:r w:rsidRPr="00A668B0">
              <w:rPr>
                <w:rFonts w:hint="eastAsia"/>
                <w:sz w:val="18"/>
                <w:szCs w:val="18"/>
              </w:rPr>
              <w:t>を身に付ける。</w:t>
            </w:r>
          </w:p>
          <w:p w14:paraId="1013A0A0" w14:textId="2CB7CDD6" w:rsidR="00BE7C82" w:rsidRPr="00A668B0" w:rsidRDefault="00BE7C82" w:rsidP="00144A38">
            <w:pPr>
              <w:spacing w:line="260" w:lineRule="exact"/>
              <w:ind w:left="180" w:hangingChars="100" w:hanging="180"/>
              <w:rPr>
                <w:sz w:val="18"/>
                <w:szCs w:val="18"/>
              </w:rPr>
            </w:pPr>
            <w:r w:rsidRPr="00A668B0">
              <w:rPr>
                <w:rFonts w:hint="eastAsia"/>
                <w:sz w:val="18"/>
                <w:szCs w:val="18"/>
              </w:rPr>
              <w:t>・観察，実験などを行い，科学的に探究する力を養う。</w:t>
            </w:r>
          </w:p>
          <w:p w14:paraId="5C05D2FF" w14:textId="5D181AEC" w:rsidR="00BE7C82" w:rsidRPr="00A668B0" w:rsidRDefault="00BE7C82" w:rsidP="00144A38">
            <w:pPr>
              <w:spacing w:line="260" w:lineRule="exact"/>
              <w:ind w:left="180" w:hangingChars="100" w:hanging="180"/>
            </w:pPr>
            <w:r w:rsidRPr="00A668B0">
              <w:rPr>
                <w:rFonts w:hint="eastAsia"/>
                <w:sz w:val="18"/>
                <w:szCs w:val="18"/>
              </w:rPr>
              <w:t>・</w:t>
            </w:r>
            <w:r w:rsidR="00FB2F98" w:rsidRPr="00A668B0">
              <w:rPr>
                <w:rFonts w:hint="eastAsia"/>
                <w:sz w:val="18"/>
                <w:szCs w:val="18"/>
              </w:rPr>
              <w:t>生物や生物現象に主体的に関わり，科学的に探究しようとする態度と，生命を尊重し，自然環境の保全に寄与する態度を養う</w:t>
            </w:r>
            <w:r w:rsidRPr="00A668B0">
              <w:rPr>
                <w:rFonts w:hint="eastAsia"/>
                <w:sz w:val="18"/>
                <w:szCs w:val="18"/>
              </w:rPr>
              <w:t>。</w:t>
            </w:r>
          </w:p>
        </w:tc>
      </w:tr>
    </w:tbl>
    <w:p w14:paraId="4AE174EA" w14:textId="77777777" w:rsidR="00BE7C82" w:rsidRPr="00A668B0" w:rsidRDefault="00BE7C82"/>
    <w:p w14:paraId="464F1E35" w14:textId="77777777" w:rsidR="00BE7C82" w:rsidRPr="00A668B0" w:rsidRDefault="00BE7C82">
      <w:pPr>
        <w:rPr>
          <w:rFonts w:ascii="BIZ UDゴシック" w:eastAsia="BIZ UDゴシック" w:hAnsi="BIZ UDゴシック"/>
        </w:rPr>
      </w:pPr>
      <w:r w:rsidRPr="00A668B0">
        <w:rPr>
          <w:rFonts w:ascii="BIZ UDゴシック" w:eastAsia="BIZ UDゴシック" w:hAnsi="BIZ UDゴシック" w:hint="eastAsia"/>
        </w:rPr>
        <w:t>２　学習計画</w:t>
      </w:r>
      <w:r w:rsidR="00144A38" w:rsidRPr="00A668B0">
        <w:rPr>
          <w:rFonts w:ascii="BIZ UDゴシック" w:eastAsia="BIZ UDゴシック" w:hAnsi="BIZ UDゴシック" w:hint="eastAsia"/>
        </w:rPr>
        <w:t>及び評価方法等</w:t>
      </w:r>
    </w:p>
    <w:tbl>
      <w:tblPr>
        <w:tblStyle w:val="a3"/>
        <w:tblW w:w="14590" w:type="dxa"/>
        <w:jc w:val="center"/>
        <w:tblLayout w:type="fixed"/>
        <w:tblLook w:val="04A0" w:firstRow="1" w:lastRow="0" w:firstColumn="1" w:lastColumn="0" w:noHBand="0" w:noVBand="1"/>
      </w:tblPr>
      <w:tblGrid>
        <w:gridCol w:w="562"/>
        <w:gridCol w:w="567"/>
        <w:gridCol w:w="5061"/>
        <w:gridCol w:w="5880"/>
        <w:gridCol w:w="630"/>
        <w:gridCol w:w="630"/>
        <w:gridCol w:w="630"/>
        <w:gridCol w:w="630"/>
      </w:tblGrid>
      <w:tr w:rsidR="00A668B0" w:rsidRPr="00A668B0" w14:paraId="4D1F3787" w14:textId="77777777" w:rsidTr="00A668B0">
        <w:trPr>
          <w:cantSplit/>
          <w:jc w:val="center"/>
        </w:trPr>
        <w:tc>
          <w:tcPr>
            <w:tcW w:w="562" w:type="dxa"/>
            <w:vMerge w:val="restart"/>
            <w:shd w:val="clear" w:color="auto" w:fill="D9D9D9" w:themeFill="background1" w:themeFillShade="D9"/>
            <w:textDirection w:val="tbRlV"/>
            <w:vAlign w:val="center"/>
          </w:tcPr>
          <w:p w14:paraId="6446B1FD" w14:textId="77777777" w:rsidR="00E031CE" w:rsidRPr="00A668B0" w:rsidRDefault="00E031CE" w:rsidP="00AA71D8">
            <w:pPr>
              <w:ind w:left="113" w:right="113"/>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学期</w:t>
            </w:r>
          </w:p>
        </w:tc>
        <w:tc>
          <w:tcPr>
            <w:tcW w:w="567" w:type="dxa"/>
            <w:vMerge w:val="restart"/>
            <w:shd w:val="clear" w:color="auto" w:fill="D9D9D9" w:themeFill="background1" w:themeFillShade="D9"/>
            <w:textDirection w:val="tbRlV"/>
          </w:tcPr>
          <w:p w14:paraId="072735D8" w14:textId="77777777" w:rsidR="00E031CE" w:rsidRPr="00A668B0" w:rsidRDefault="00E031CE" w:rsidP="00E207FA">
            <w:pPr>
              <w:ind w:left="113" w:right="113"/>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月</w:t>
            </w:r>
          </w:p>
        </w:tc>
        <w:tc>
          <w:tcPr>
            <w:tcW w:w="5061" w:type="dxa"/>
            <w:vMerge w:val="restart"/>
            <w:shd w:val="clear" w:color="auto" w:fill="D9D9D9" w:themeFill="background1" w:themeFillShade="D9"/>
            <w:vAlign w:val="center"/>
          </w:tcPr>
          <w:p w14:paraId="06494769" w14:textId="77777777" w:rsidR="00E031CE" w:rsidRPr="00A668B0" w:rsidRDefault="00E031CE" w:rsidP="00E207FA">
            <w:pPr>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学習内容</w:t>
            </w:r>
          </w:p>
        </w:tc>
        <w:tc>
          <w:tcPr>
            <w:tcW w:w="5880" w:type="dxa"/>
            <w:vMerge w:val="restart"/>
            <w:shd w:val="clear" w:color="auto" w:fill="D9D9D9" w:themeFill="background1" w:themeFillShade="D9"/>
            <w:vAlign w:val="center"/>
          </w:tcPr>
          <w:p w14:paraId="44453381" w14:textId="77777777" w:rsidR="00E031CE" w:rsidRPr="00A668B0" w:rsidRDefault="00E031CE" w:rsidP="00E207FA">
            <w:pPr>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学習活動</w:t>
            </w:r>
          </w:p>
        </w:tc>
        <w:tc>
          <w:tcPr>
            <w:tcW w:w="630" w:type="dxa"/>
            <w:vMerge w:val="restart"/>
            <w:shd w:val="clear" w:color="auto" w:fill="D9D9D9" w:themeFill="background1" w:themeFillShade="D9"/>
            <w:textDirection w:val="tbRlV"/>
          </w:tcPr>
          <w:p w14:paraId="3E9A2AF4" w14:textId="2CDC0F37" w:rsidR="00E031CE" w:rsidRPr="00A668B0" w:rsidRDefault="00E031CE" w:rsidP="00E031CE">
            <w:pPr>
              <w:ind w:left="113" w:right="113"/>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考査範囲</w:t>
            </w:r>
          </w:p>
        </w:tc>
        <w:tc>
          <w:tcPr>
            <w:tcW w:w="1890" w:type="dxa"/>
            <w:gridSpan w:val="3"/>
            <w:shd w:val="clear" w:color="auto" w:fill="D9D9D9" w:themeFill="background1" w:themeFillShade="D9"/>
          </w:tcPr>
          <w:p w14:paraId="4D0ED571" w14:textId="77923222" w:rsidR="00E031CE" w:rsidRPr="00A668B0" w:rsidRDefault="00E031CE" w:rsidP="00E207FA">
            <w:pPr>
              <w:jc w:val="center"/>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評価の方法</w:t>
            </w:r>
          </w:p>
        </w:tc>
      </w:tr>
      <w:tr w:rsidR="00A668B0" w:rsidRPr="00A668B0" w14:paraId="0B55149B" w14:textId="77777777" w:rsidTr="00A668B0">
        <w:trPr>
          <w:cantSplit/>
          <w:trHeight w:val="2588"/>
          <w:jc w:val="center"/>
        </w:trPr>
        <w:tc>
          <w:tcPr>
            <w:tcW w:w="562" w:type="dxa"/>
            <w:vMerge/>
            <w:shd w:val="clear" w:color="auto" w:fill="D9D9D9" w:themeFill="background1" w:themeFillShade="D9"/>
            <w:textDirection w:val="tbRlV"/>
          </w:tcPr>
          <w:p w14:paraId="41A209F6" w14:textId="77777777" w:rsidR="00E031CE" w:rsidRPr="00A668B0" w:rsidRDefault="00E031CE" w:rsidP="00144A38">
            <w:pPr>
              <w:ind w:left="113" w:right="113"/>
              <w:rPr>
                <w:rFonts w:ascii="BIZ UDゴシック" w:eastAsia="BIZ UDゴシック" w:hAnsi="BIZ UDゴシック"/>
                <w:sz w:val="18"/>
                <w:szCs w:val="18"/>
              </w:rPr>
            </w:pPr>
          </w:p>
        </w:tc>
        <w:tc>
          <w:tcPr>
            <w:tcW w:w="567" w:type="dxa"/>
            <w:vMerge/>
            <w:shd w:val="clear" w:color="auto" w:fill="D9D9D9" w:themeFill="background1" w:themeFillShade="D9"/>
            <w:textDirection w:val="tbRlV"/>
          </w:tcPr>
          <w:p w14:paraId="00650CFF" w14:textId="77777777" w:rsidR="00E031CE" w:rsidRPr="00A668B0" w:rsidRDefault="00E031CE" w:rsidP="00144A38">
            <w:pPr>
              <w:ind w:left="113" w:right="113"/>
              <w:rPr>
                <w:rFonts w:ascii="BIZ UDゴシック" w:eastAsia="BIZ UDゴシック" w:hAnsi="BIZ UDゴシック"/>
                <w:sz w:val="18"/>
                <w:szCs w:val="18"/>
              </w:rPr>
            </w:pPr>
          </w:p>
        </w:tc>
        <w:tc>
          <w:tcPr>
            <w:tcW w:w="5061" w:type="dxa"/>
            <w:vMerge/>
            <w:shd w:val="clear" w:color="auto" w:fill="D9D9D9" w:themeFill="background1" w:themeFillShade="D9"/>
          </w:tcPr>
          <w:p w14:paraId="3FB031F5" w14:textId="77777777" w:rsidR="00E031CE" w:rsidRPr="00A668B0" w:rsidRDefault="00E031CE">
            <w:pPr>
              <w:rPr>
                <w:rFonts w:ascii="BIZ UDゴシック" w:eastAsia="BIZ UDゴシック" w:hAnsi="BIZ UDゴシック"/>
                <w:sz w:val="18"/>
                <w:szCs w:val="18"/>
              </w:rPr>
            </w:pPr>
          </w:p>
        </w:tc>
        <w:tc>
          <w:tcPr>
            <w:tcW w:w="5880" w:type="dxa"/>
            <w:vMerge/>
            <w:shd w:val="clear" w:color="auto" w:fill="D9D9D9" w:themeFill="background1" w:themeFillShade="D9"/>
          </w:tcPr>
          <w:p w14:paraId="65795AFF" w14:textId="77777777" w:rsidR="00E031CE" w:rsidRPr="00A668B0" w:rsidRDefault="00E031CE">
            <w:pPr>
              <w:rPr>
                <w:rFonts w:ascii="BIZ UDゴシック" w:eastAsia="BIZ UDゴシック" w:hAnsi="BIZ UDゴシック"/>
                <w:sz w:val="18"/>
                <w:szCs w:val="18"/>
              </w:rPr>
            </w:pPr>
          </w:p>
        </w:tc>
        <w:tc>
          <w:tcPr>
            <w:tcW w:w="630" w:type="dxa"/>
            <w:vMerge/>
            <w:shd w:val="clear" w:color="auto" w:fill="D9D9D9" w:themeFill="background1" w:themeFillShade="D9"/>
            <w:textDirection w:val="tbRlV"/>
          </w:tcPr>
          <w:p w14:paraId="1D6358CF" w14:textId="77777777" w:rsidR="00E031CE" w:rsidRPr="00A668B0" w:rsidRDefault="00E031CE" w:rsidP="00E207FA">
            <w:pPr>
              <w:ind w:left="113" w:right="113"/>
              <w:rPr>
                <w:rFonts w:ascii="BIZ UDゴシック" w:eastAsia="BIZ UDゴシック" w:hAnsi="BIZ UDゴシック"/>
                <w:sz w:val="18"/>
                <w:szCs w:val="18"/>
              </w:rPr>
            </w:pPr>
          </w:p>
        </w:tc>
        <w:tc>
          <w:tcPr>
            <w:tcW w:w="630" w:type="dxa"/>
            <w:shd w:val="clear" w:color="auto" w:fill="D9D9D9" w:themeFill="background1" w:themeFillShade="D9"/>
            <w:textDirection w:val="tbRlV"/>
          </w:tcPr>
          <w:p w14:paraId="53605432" w14:textId="3B6E9BFF" w:rsidR="00E031CE" w:rsidRPr="00A668B0" w:rsidRDefault="00E031CE" w:rsidP="00E207FA">
            <w:pPr>
              <w:ind w:left="113" w:right="113"/>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知識・技能</w:t>
            </w:r>
          </w:p>
        </w:tc>
        <w:tc>
          <w:tcPr>
            <w:tcW w:w="630" w:type="dxa"/>
            <w:shd w:val="clear" w:color="auto" w:fill="D9D9D9" w:themeFill="background1" w:themeFillShade="D9"/>
            <w:textDirection w:val="tbRlV"/>
          </w:tcPr>
          <w:p w14:paraId="318AE2E6" w14:textId="77777777" w:rsidR="00E031CE" w:rsidRPr="00A668B0" w:rsidRDefault="00E031CE" w:rsidP="00E207FA">
            <w:pPr>
              <w:ind w:left="113" w:right="113"/>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思考・判断・表現</w:t>
            </w:r>
          </w:p>
        </w:tc>
        <w:tc>
          <w:tcPr>
            <w:tcW w:w="630" w:type="dxa"/>
            <w:shd w:val="clear" w:color="auto" w:fill="D9D9D9" w:themeFill="background1" w:themeFillShade="D9"/>
            <w:textDirection w:val="tbRlV"/>
          </w:tcPr>
          <w:p w14:paraId="382F5823" w14:textId="77777777" w:rsidR="00E031CE" w:rsidRPr="00A668B0" w:rsidRDefault="00E031CE" w:rsidP="00E207FA">
            <w:pPr>
              <w:ind w:left="113" w:right="113"/>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主体的に学習に取り組む態度</w:t>
            </w:r>
          </w:p>
        </w:tc>
      </w:tr>
      <w:tr w:rsidR="00A668B0" w:rsidRPr="00A668B0" w14:paraId="272F3161" w14:textId="77777777" w:rsidTr="00A668B0">
        <w:trPr>
          <w:trHeight w:val="336"/>
          <w:jc w:val="center"/>
        </w:trPr>
        <w:tc>
          <w:tcPr>
            <w:tcW w:w="562" w:type="dxa"/>
            <w:vMerge w:val="restart"/>
          </w:tcPr>
          <w:p w14:paraId="5A042246" w14:textId="665391D3" w:rsidR="00A668B0" w:rsidRPr="00A668B0" w:rsidRDefault="00A668B0" w:rsidP="00A668B0">
            <w:pPr>
              <w:spacing w:line="260" w:lineRule="exact"/>
              <w:jc w:val="center"/>
              <w:rPr>
                <w:sz w:val="18"/>
                <w:szCs w:val="18"/>
              </w:rPr>
            </w:pPr>
            <w:r w:rsidRPr="00A668B0">
              <w:rPr>
                <w:rFonts w:hint="eastAsia"/>
                <w:sz w:val="18"/>
                <w:szCs w:val="18"/>
              </w:rPr>
              <w:t>1</w:t>
            </w:r>
          </w:p>
        </w:tc>
        <w:tc>
          <w:tcPr>
            <w:tcW w:w="567" w:type="dxa"/>
            <w:vMerge w:val="restart"/>
          </w:tcPr>
          <w:p w14:paraId="613E8F7A" w14:textId="77777777" w:rsidR="00A668B0" w:rsidRPr="00A668B0" w:rsidRDefault="00A668B0" w:rsidP="00E031CE">
            <w:pPr>
              <w:spacing w:line="260" w:lineRule="exact"/>
              <w:jc w:val="center"/>
              <w:rPr>
                <w:sz w:val="18"/>
                <w:szCs w:val="18"/>
              </w:rPr>
            </w:pPr>
          </w:p>
          <w:p w14:paraId="538F047B" w14:textId="77777777" w:rsidR="00A668B0" w:rsidRPr="00A668B0" w:rsidRDefault="00A668B0" w:rsidP="00E031CE">
            <w:pPr>
              <w:spacing w:line="260" w:lineRule="exact"/>
              <w:jc w:val="center"/>
              <w:rPr>
                <w:sz w:val="18"/>
                <w:szCs w:val="18"/>
              </w:rPr>
            </w:pPr>
          </w:p>
          <w:p w14:paraId="613862EC" w14:textId="77777777" w:rsidR="00A668B0" w:rsidRPr="00A668B0" w:rsidRDefault="00A668B0" w:rsidP="00E031CE">
            <w:pPr>
              <w:spacing w:line="260" w:lineRule="exact"/>
              <w:jc w:val="center"/>
              <w:rPr>
                <w:sz w:val="18"/>
                <w:szCs w:val="18"/>
              </w:rPr>
            </w:pPr>
            <w:r w:rsidRPr="00A668B0">
              <w:rPr>
                <w:rFonts w:hint="eastAsia"/>
                <w:sz w:val="18"/>
                <w:szCs w:val="18"/>
              </w:rPr>
              <w:t>4</w:t>
            </w:r>
          </w:p>
          <w:p w14:paraId="6BA3B876" w14:textId="4A9F6D7E" w:rsidR="00A668B0" w:rsidRPr="00A668B0" w:rsidRDefault="00A668B0" w:rsidP="00E031CE">
            <w:pPr>
              <w:spacing w:line="260" w:lineRule="exact"/>
              <w:jc w:val="center"/>
              <w:rPr>
                <w:sz w:val="18"/>
                <w:szCs w:val="18"/>
              </w:rPr>
            </w:pPr>
          </w:p>
        </w:tc>
        <w:tc>
          <w:tcPr>
            <w:tcW w:w="5061" w:type="dxa"/>
            <w:shd w:val="clear" w:color="auto" w:fill="F2F2F2" w:themeFill="background1" w:themeFillShade="F2"/>
          </w:tcPr>
          <w:p w14:paraId="2D425EAB" w14:textId="537E8479" w:rsidR="00A668B0" w:rsidRPr="00A668B0" w:rsidRDefault="00A668B0" w:rsidP="002F58F5">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1編　生物の特徴</w:t>
            </w:r>
          </w:p>
          <w:p w14:paraId="26D2D267" w14:textId="67F9EDEB" w:rsidR="00A668B0" w:rsidRPr="00A668B0" w:rsidRDefault="00A668B0" w:rsidP="002F58F5">
            <w:pPr>
              <w:spacing w:line="260" w:lineRule="exact"/>
              <w:rPr>
                <w:rFonts w:eastAsiaTheme="minorHAnsi"/>
                <w:sz w:val="18"/>
                <w:szCs w:val="18"/>
              </w:rPr>
            </w:pPr>
            <w:r w:rsidRPr="00A668B0">
              <w:rPr>
                <w:rFonts w:ascii="BIZ UDゴシック" w:eastAsia="BIZ UDゴシック" w:hAnsi="BIZ UDゴシック" w:hint="eastAsia"/>
                <w:sz w:val="18"/>
                <w:szCs w:val="18"/>
              </w:rPr>
              <w:t>1章　生物の多様性と共通性</w:t>
            </w:r>
          </w:p>
        </w:tc>
        <w:tc>
          <w:tcPr>
            <w:tcW w:w="5880" w:type="dxa"/>
            <w:shd w:val="clear" w:color="auto" w:fill="F2F2F2" w:themeFill="background1" w:themeFillShade="F2"/>
          </w:tcPr>
          <w:p w14:paraId="7ED96ADB" w14:textId="77777777" w:rsidR="00A668B0" w:rsidRPr="00A668B0" w:rsidRDefault="00A668B0" w:rsidP="00800AE9">
            <w:pPr>
              <w:spacing w:line="260" w:lineRule="exact"/>
              <w:ind w:leftChars="-1" w:hangingChars="1" w:hanging="2"/>
              <w:rPr>
                <w:sz w:val="18"/>
                <w:szCs w:val="18"/>
              </w:rPr>
            </w:pPr>
          </w:p>
          <w:p w14:paraId="06D261BA" w14:textId="710489FB" w:rsidR="00A668B0" w:rsidRPr="00A668B0" w:rsidRDefault="00A668B0" w:rsidP="00800AE9">
            <w:pPr>
              <w:spacing w:line="260" w:lineRule="exact"/>
              <w:ind w:leftChars="-1" w:hangingChars="1" w:hanging="2"/>
              <w:rPr>
                <w:sz w:val="18"/>
                <w:szCs w:val="18"/>
              </w:rPr>
            </w:pPr>
          </w:p>
        </w:tc>
        <w:tc>
          <w:tcPr>
            <w:tcW w:w="630" w:type="dxa"/>
            <w:shd w:val="clear" w:color="auto" w:fill="F2F2F2" w:themeFill="background1" w:themeFillShade="F2"/>
          </w:tcPr>
          <w:p w14:paraId="0DE2C566" w14:textId="77777777" w:rsidR="00A668B0" w:rsidRPr="00A668B0" w:rsidRDefault="00A668B0" w:rsidP="00130C6B">
            <w:pPr>
              <w:spacing w:line="260" w:lineRule="exact"/>
              <w:jc w:val="center"/>
              <w:rPr>
                <w:sz w:val="18"/>
                <w:szCs w:val="18"/>
              </w:rPr>
            </w:pPr>
          </w:p>
        </w:tc>
        <w:tc>
          <w:tcPr>
            <w:tcW w:w="630" w:type="dxa"/>
            <w:shd w:val="clear" w:color="auto" w:fill="F2F2F2" w:themeFill="background1" w:themeFillShade="F2"/>
          </w:tcPr>
          <w:p w14:paraId="03E58A6D" w14:textId="0752C882" w:rsidR="00A668B0" w:rsidRPr="00A668B0" w:rsidRDefault="00A668B0" w:rsidP="00130C6B">
            <w:pPr>
              <w:spacing w:line="260" w:lineRule="exact"/>
              <w:jc w:val="center"/>
              <w:rPr>
                <w:sz w:val="18"/>
                <w:szCs w:val="18"/>
              </w:rPr>
            </w:pPr>
          </w:p>
        </w:tc>
        <w:tc>
          <w:tcPr>
            <w:tcW w:w="630" w:type="dxa"/>
            <w:shd w:val="clear" w:color="auto" w:fill="F2F2F2" w:themeFill="background1" w:themeFillShade="F2"/>
          </w:tcPr>
          <w:p w14:paraId="17FC3A70" w14:textId="77777777" w:rsidR="00A668B0" w:rsidRPr="00A668B0" w:rsidRDefault="00A668B0" w:rsidP="00130C6B">
            <w:pPr>
              <w:spacing w:line="260" w:lineRule="exact"/>
              <w:jc w:val="center"/>
              <w:rPr>
                <w:sz w:val="18"/>
                <w:szCs w:val="18"/>
              </w:rPr>
            </w:pPr>
          </w:p>
        </w:tc>
        <w:tc>
          <w:tcPr>
            <w:tcW w:w="630" w:type="dxa"/>
            <w:shd w:val="clear" w:color="auto" w:fill="F2F2F2" w:themeFill="background1" w:themeFillShade="F2"/>
          </w:tcPr>
          <w:p w14:paraId="425A8F10" w14:textId="77777777" w:rsidR="00A668B0" w:rsidRPr="00A668B0" w:rsidRDefault="00A668B0" w:rsidP="00130C6B">
            <w:pPr>
              <w:spacing w:line="260" w:lineRule="exact"/>
              <w:jc w:val="center"/>
              <w:rPr>
                <w:sz w:val="18"/>
                <w:szCs w:val="18"/>
              </w:rPr>
            </w:pPr>
          </w:p>
        </w:tc>
      </w:tr>
      <w:tr w:rsidR="00A668B0" w:rsidRPr="00A668B0" w14:paraId="5FF9A1FE" w14:textId="77777777" w:rsidTr="00A668B0">
        <w:trPr>
          <w:trHeight w:val="414"/>
          <w:jc w:val="center"/>
        </w:trPr>
        <w:tc>
          <w:tcPr>
            <w:tcW w:w="562" w:type="dxa"/>
            <w:vMerge/>
          </w:tcPr>
          <w:p w14:paraId="50EE15AB" w14:textId="77777777" w:rsidR="00A668B0" w:rsidRPr="00A668B0" w:rsidRDefault="00A668B0" w:rsidP="00DC016E">
            <w:pPr>
              <w:spacing w:line="260" w:lineRule="exact"/>
              <w:rPr>
                <w:sz w:val="18"/>
                <w:szCs w:val="18"/>
              </w:rPr>
            </w:pPr>
          </w:p>
        </w:tc>
        <w:tc>
          <w:tcPr>
            <w:tcW w:w="567" w:type="dxa"/>
            <w:vMerge/>
          </w:tcPr>
          <w:p w14:paraId="58C21FD4" w14:textId="77777777" w:rsidR="00A668B0" w:rsidRPr="00A668B0" w:rsidRDefault="00A668B0" w:rsidP="00DC016E">
            <w:pPr>
              <w:spacing w:line="260" w:lineRule="exact"/>
              <w:jc w:val="center"/>
              <w:rPr>
                <w:sz w:val="18"/>
                <w:szCs w:val="18"/>
              </w:rPr>
            </w:pPr>
          </w:p>
        </w:tc>
        <w:tc>
          <w:tcPr>
            <w:tcW w:w="5061" w:type="dxa"/>
          </w:tcPr>
          <w:p w14:paraId="416E2590" w14:textId="5DD73A51" w:rsidR="00A668B0" w:rsidRPr="00A668B0" w:rsidRDefault="00A668B0" w:rsidP="00DC016E">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生物の多様性</w:t>
            </w:r>
            <w:r w:rsidRPr="00A668B0">
              <w:rPr>
                <w:rFonts w:eastAsiaTheme="minorHAnsi" w:hint="eastAsia"/>
                <w:sz w:val="18"/>
                <w:szCs w:val="18"/>
              </w:rPr>
              <w:t>（2h）</w:t>
            </w:r>
          </w:p>
          <w:p w14:paraId="39A3ECDD" w14:textId="502C969A"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w:t>
            </w:r>
            <w:r w:rsidRPr="00A668B0">
              <w:rPr>
                <w:rFonts w:eastAsiaTheme="minorHAnsi" w:hint="eastAsia"/>
                <w:sz w:val="18"/>
                <w:szCs w:val="18"/>
              </w:rPr>
              <w:t>’</w:t>
            </w:r>
            <w:r w:rsidRPr="00A668B0">
              <w:rPr>
                <w:rFonts w:eastAsiaTheme="minorHAnsi"/>
                <w:sz w:val="18"/>
                <w:szCs w:val="18"/>
              </w:rPr>
              <w:t xml:space="preserve">s </w:t>
            </w:r>
            <w:r w:rsidRPr="00A668B0">
              <w:rPr>
                <w:rFonts w:eastAsiaTheme="minorHAnsi" w:hint="eastAsia"/>
                <w:sz w:val="18"/>
                <w:szCs w:val="18"/>
              </w:rPr>
              <w:t>S</w:t>
            </w:r>
            <w:r w:rsidRPr="00A668B0">
              <w:rPr>
                <w:rFonts w:eastAsiaTheme="minorHAnsi"/>
                <w:sz w:val="18"/>
                <w:szCs w:val="18"/>
              </w:rPr>
              <w:t>tart!</w:t>
            </w:r>
          </w:p>
          <w:p w14:paraId="0E0E5755" w14:textId="77777777"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p>
          <w:p w14:paraId="60C2B52C" w14:textId="0E272049" w:rsidR="00A668B0" w:rsidRPr="00A668B0" w:rsidRDefault="00A668B0" w:rsidP="00DC016E">
            <w:pPr>
              <w:spacing w:line="260" w:lineRule="exact"/>
              <w:ind w:firstLineChars="100" w:firstLine="180"/>
              <w:rPr>
                <w:rFonts w:eastAsiaTheme="minorHAnsi"/>
                <w:sz w:val="18"/>
                <w:szCs w:val="18"/>
              </w:rPr>
            </w:pPr>
            <w:r w:rsidRPr="00A668B0">
              <w:rPr>
                <w:rFonts w:eastAsiaTheme="minorHAnsi" w:hint="eastAsia"/>
                <w:sz w:val="18"/>
                <w:szCs w:val="18"/>
              </w:rPr>
              <w:t>実習</w:t>
            </w:r>
            <w:r w:rsidRPr="00A668B0">
              <w:rPr>
                <w:rFonts w:eastAsiaTheme="minorHAnsi"/>
                <w:sz w:val="18"/>
                <w:szCs w:val="18"/>
              </w:rPr>
              <w:t>1</w:t>
            </w:r>
            <w:r w:rsidRPr="00A668B0">
              <w:rPr>
                <w:rFonts w:eastAsiaTheme="minorHAnsi" w:hint="eastAsia"/>
                <w:sz w:val="18"/>
                <w:szCs w:val="18"/>
              </w:rPr>
              <w:t xml:space="preserve"> </w:t>
            </w:r>
            <w:r w:rsidRPr="00A668B0">
              <w:rPr>
                <w:rFonts w:eastAsiaTheme="minorHAnsi"/>
                <w:sz w:val="18"/>
                <w:szCs w:val="18"/>
              </w:rPr>
              <w:t>脊椎動物の特徴の比較</w:t>
            </w:r>
          </w:p>
          <w:p w14:paraId="28AD3F7D" w14:textId="5E6C196F" w:rsidR="00A668B0" w:rsidRPr="00A668B0" w:rsidRDefault="00A668B0" w:rsidP="00DC016E">
            <w:pPr>
              <w:spacing w:line="260" w:lineRule="exact"/>
              <w:rPr>
                <w:rFonts w:eastAsiaTheme="minorHAnsi"/>
                <w:sz w:val="18"/>
                <w:szCs w:val="18"/>
              </w:rPr>
            </w:pPr>
          </w:p>
          <w:p w14:paraId="7418AA69" w14:textId="77777777" w:rsidR="00A668B0" w:rsidRPr="00A668B0" w:rsidRDefault="00A668B0" w:rsidP="00DC016E">
            <w:pPr>
              <w:spacing w:line="260" w:lineRule="exact"/>
              <w:rPr>
                <w:rFonts w:eastAsiaTheme="minorHAnsi"/>
                <w:sz w:val="18"/>
                <w:szCs w:val="18"/>
              </w:rPr>
            </w:pPr>
          </w:p>
          <w:p w14:paraId="622B2439" w14:textId="77777777" w:rsidR="00A668B0" w:rsidRPr="00A668B0" w:rsidRDefault="00A668B0" w:rsidP="00DC016E">
            <w:pPr>
              <w:spacing w:line="260" w:lineRule="exact"/>
              <w:rPr>
                <w:rFonts w:eastAsiaTheme="minorHAnsi"/>
                <w:sz w:val="18"/>
                <w:szCs w:val="18"/>
              </w:rPr>
            </w:pPr>
          </w:p>
          <w:p w14:paraId="668E03FD" w14:textId="114D6BBE" w:rsidR="00A668B0" w:rsidRPr="00A668B0" w:rsidRDefault="00A668B0" w:rsidP="00DC016E">
            <w:pPr>
              <w:spacing w:line="260" w:lineRule="exact"/>
              <w:ind w:firstLineChars="100" w:firstLine="180"/>
              <w:rPr>
                <w:rFonts w:eastAsiaTheme="minorHAnsi"/>
                <w:sz w:val="18"/>
                <w:szCs w:val="18"/>
              </w:rPr>
            </w:pPr>
            <w:r w:rsidRPr="00A668B0">
              <w:rPr>
                <w:rFonts w:eastAsiaTheme="minorHAnsi"/>
                <w:sz w:val="18"/>
                <w:szCs w:val="18"/>
              </w:rPr>
              <w:t xml:space="preserve">A </w:t>
            </w:r>
            <w:r w:rsidRPr="00A668B0">
              <w:rPr>
                <w:rFonts w:eastAsiaTheme="minorHAnsi" w:hint="eastAsia"/>
                <w:sz w:val="18"/>
                <w:szCs w:val="18"/>
              </w:rPr>
              <w:t>生物の世界の見方</w:t>
            </w:r>
          </w:p>
          <w:p w14:paraId="4A3FB107" w14:textId="77777777" w:rsidR="00A668B0" w:rsidRPr="00A668B0" w:rsidRDefault="00A668B0" w:rsidP="00DC016E">
            <w:pPr>
              <w:spacing w:line="260" w:lineRule="exact"/>
              <w:rPr>
                <w:rFonts w:eastAsiaTheme="minorHAnsi"/>
                <w:sz w:val="18"/>
                <w:szCs w:val="18"/>
              </w:rPr>
            </w:pPr>
          </w:p>
          <w:p w14:paraId="23B7D4D1" w14:textId="6C62944A" w:rsidR="00A668B0" w:rsidRPr="00A668B0" w:rsidRDefault="00A668B0" w:rsidP="00DC016E">
            <w:pPr>
              <w:spacing w:line="260" w:lineRule="exact"/>
              <w:ind w:firstLineChars="100" w:firstLine="180"/>
              <w:rPr>
                <w:rFonts w:eastAsiaTheme="minorHAnsi"/>
                <w:sz w:val="18"/>
                <w:szCs w:val="18"/>
              </w:rPr>
            </w:pPr>
            <w:r w:rsidRPr="00A668B0">
              <w:rPr>
                <w:rFonts w:eastAsiaTheme="minorHAnsi"/>
                <w:sz w:val="18"/>
                <w:szCs w:val="18"/>
              </w:rPr>
              <w:t>B 進化の証拠</w:t>
            </w:r>
          </w:p>
          <w:p w14:paraId="2A4BF8A2" w14:textId="5B6A5D80" w:rsidR="00A668B0" w:rsidRPr="00A668B0" w:rsidRDefault="00A668B0" w:rsidP="00DC016E">
            <w:pPr>
              <w:spacing w:line="260" w:lineRule="exact"/>
              <w:rPr>
                <w:rFonts w:ascii="BIZ UDゴシック" w:eastAsia="BIZ UDゴシック" w:hAnsi="BIZ UDゴシック"/>
                <w:sz w:val="18"/>
                <w:szCs w:val="18"/>
              </w:rPr>
            </w:pPr>
            <w:r w:rsidRPr="00A668B0">
              <w:rPr>
                <w:rFonts w:eastAsiaTheme="minorHAnsi" w:hint="eastAsia"/>
                <w:sz w:val="18"/>
                <w:szCs w:val="18"/>
              </w:rPr>
              <w:lastRenderedPageBreak/>
              <w:t xml:space="preserve">　</w:t>
            </w:r>
            <w:r w:rsidRPr="00A668B0">
              <w:rPr>
                <w:rFonts w:eastAsiaTheme="minorHAnsi"/>
                <w:sz w:val="18"/>
                <w:szCs w:val="18"/>
              </w:rPr>
              <w:t>&lt;発展&gt;生物の種と分類・系統</w:t>
            </w:r>
          </w:p>
        </w:tc>
        <w:tc>
          <w:tcPr>
            <w:tcW w:w="5880" w:type="dxa"/>
          </w:tcPr>
          <w:p w14:paraId="035471F3" w14:textId="77777777" w:rsidR="00A668B0" w:rsidRPr="00A668B0" w:rsidRDefault="00A668B0" w:rsidP="00DC016E">
            <w:pPr>
              <w:spacing w:line="260" w:lineRule="exact"/>
              <w:ind w:leftChars="-1" w:hangingChars="1" w:hanging="2"/>
              <w:rPr>
                <w:sz w:val="18"/>
                <w:szCs w:val="18"/>
              </w:rPr>
            </w:pPr>
          </w:p>
          <w:p w14:paraId="33027B93" w14:textId="77777777" w:rsidR="00A668B0" w:rsidRPr="00A668B0" w:rsidRDefault="00A668B0" w:rsidP="00DC016E">
            <w:pPr>
              <w:spacing w:line="260" w:lineRule="exact"/>
              <w:ind w:leftChars="-1" w:hangingChars="1" w:hanging="2"/>
              <w:rPr>
                <w:sz w:val="18"/>
                <w:szCs w:val="18"/>
              </w:rPr>
            </w:pPr>
            <w:r w:rsidRPr="00A668B0">
              <w:rPr>
                <w:rFonts w:hint="eastAsia"/>
                <w:sz w:val="18"/>
                <w:szCs w:val="18"/>
              </w:rPr>
              <w:t>・地球上にすむ生物の種数が膨大であることに気づき，地球上に多様な</w:t>
            </w:r>
          </w:p>
          <w:p w14:paraId="4C665DBE" w14:textId="08189B17" w:rsidR="00A668B0" w:rsidRPr="00A668B0" w:rsidRDefault="00A668B0" w:rsidP="00DC016E">
            <w:pPr>
              <w:spacing w:line="260" w:lineRule="exact"/>
              <w:ind w:leftChars="-1" w:left="-2" w:firstLineChars="100" w:firstLine="180"/>
              <w:rPr>
                <w:sz w:val="18"/>
                <w:szCs w:val="18"/>
              </w:rPr>
            </w:pPr>
            <w:r w:rsidRPr="00A668B0">
              <w:rPr>
                <w:rFonts w:hint="eastAsia"/>
                <w:sz w:val="18"/>
                <w:szCs w:val="18"/>
              </w:rPr>
              <w:t>種がみられるのはなぜか考える。</w:t>
            </w:r>
          </w:p>
          <w:p w14:paraId="4BAFC345" w14:textId="32CA6496" w:rsidR="00A668B0" w:rsidRPr="00A668B0" w:rsidRDefault="00A668B0" w:rsidP="00DC016E">
            <w:pPr>
              <w:spacing w:line="260" w:lineRule="exact"/>
              <w:ind w:left="184" w:hangingChars="102" w:hanging="184"/>
              <w:rPr>
                <w:sz w:val="18"/>
                <w:szCs w:val="18"/>
              </w:rPr>
            </w:pPr>
            <w:r w:rsidRPr="00A668B0">
              <w:rPr>
                <w:rFonts w:hint="eastAsia"/>
                <w:sz w:val="18"/>
                <w:szCs w:val="18"/>
              </w:rPr>
              <w:t>・脊椎動物の四肢の有無，呼吸の仕方，殖え方などの特徴について考え，表1にまとめる。</w:t>
            </w:r>
          </w:p>
          <w:p w14:paraId="1A5AE223" w14:textId="535C9183" w:rsidR="00A668B0" w:rsidRPr="00A668B0" w:rsidRDefault="00A668B0" w:rsidP="00DC016E">
            <w:pPr>
              <w:spacing w:line="260" w:lineRule="exact"/>
              <w:ind w:left="184" w:hangingChars="102" w:hanging="184"/>
              <w:rPr>
                <w:sz w:val="18"/>
                <w:szCs w:val="18"/>
              </w:rPr>
            </w:pPr>
            <w:r w:rsidRPr="00A668B0">
              <w:rPr>
                <w:rFonts w:hint="eastAsia"/>
                <w:sz w:val="18"/>
                <w:szCs w:val="18"/>
              </w:rPr>
              <w:t>・図1の系統樹上でそれらの特徴が現れた位置を推測し，進化との関係性を見いだす。</w:t>
            </w:r>
          </w:p>
          <w:p w14:paraId="503B3934" w14:textId="77777777"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・地球上で生活する生物の多様性は，進化の結果生じたものであることを理解する。</w:t>
            </w:r>
          </w:p>
          <w:p w14:paraId="069F7FD8" w14:textId="47B39A82" w:rsidR="00A668B0" w:rsidRPr="00A668B0" w:rsidRDefault="00A668B0" w:rsidP="00DC016E">
            <w:pPr>
              <w:spacing w:line="260" w:lineRule="exact"/>
              <w:ind w:leftChars="-1" w:hangingChars="1" w:hanging="2"/>
              <w:rPr>
                <w:sz w:val="18"/>
                <w:szCs w:val="18"/>
              </w:rPr>
            </w:pPr>
            <w:r w:rsidRPr="00A668B0">
              <w:rPr>
                <w:rFonts w:hint="eastAsia"/>
                <w:sz w:val="18"/>
                <w:szCs w:val="18"/>
              </w:rPr>
              <w:t>・共通祖先から由来した生物は共通の特徴をもつことを理解する。</w:t>
            </w:r>
          </w:p>
          <w:p w14:paraId="3F8E38EA" w14:textId="62D719C5" w:rsidR="00A668B0" w:rsidRPr="00A668B0" w:rsidRDefault="00A668B0" w:rsidP="00DC016E">
            <w:pPr>
              <w:spacing w:line="260" w:lineRule="exact"/>
              <w:ind w:leftChars="-1" w:hangingChars="1" w:hanging="2"/>
              <w:rPr>
                <w:sz w:val="18"/>
                <w:szCs w:val="18"/>
              </w:rPr>
            </w:pPr>
            <w:r w:rsidRPr="00A668B0">
              <w:rPr>
                <w:rFonts w:hint="eastAsia"/>
                <w:sz w:val="18"/>
                <w:szCs w:val="18"/>
              </w:rPr>
              <w:lastRenderedPageBreak/>
              <w:t>・生物の種と分類・系統について理解を深める。</w:t>
            </w:r>
          </w:p>
        </w:tc>
        <w:tc>
          <w:tcPr>
            <w:tcW w:w="630" w:type="dxa"/>
            <w:vMerge w:val="restart"/>
            <w:textDirection w:val="tbRlV"/>
            <w:vAlign w:val="center"/>
          </w:tcPr>
          <w:p w14:paraId="68347775" w14:textId="6B00D6F9" w:rsidR="00A668B0" w:rsidRPr="00A668B0" w:rsidRDefault="00A668B0" w:rsidP="00DC016E">
            <w:pPr>
              <w:spacing w:line="260" w:lineRule="exact"/>
              <w:ind w:left="113" w:right="113"/>
              <w:jc w:val="center"/>
              <w:rPr>
                <w:sz w:val="18"/>
                <w:szCs w:val="18"/>
              </w:rPr>
            </w:pPr>
            <w:r w:rsidRPr="00A668B0">
              <w:rPr>
                <w:rFonts w:hint="eastAsia"/>
                <w:sz w:val="18"/>
                <w:szCs w:val="18"/>
              </w:rPr>
              <w:lastRenderedPageBreak/>
              <w:t>第一学期中間考査</w:t>
            </w:r>
          </w:p>
        </w:tc>
        <w:tc>
          <w:tcPr>
            <w:tcW w:w="630" w:type="dxa"/>
            <w:vAlign w:val="center"/>
          </w:tcPr>
          <w:p w14:paraId="40068FAA" w14:textId="4FBB86F0"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56C2544F" w14:textId="0EB94248"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78293596" w14:textId="5170E3C1" w:rsidR="00A668B0" w:rsidRPr="00A668B0" w:rsidRDefault="0031143C" w:rsidP="00DC016E">
            <w:pPr>
              <w:spacing w:line="260" w:lineRule="exact"/>
              <w:jc w:val="center"/>
              <w:rPr>
                <w:sz w:val="18"/>
                <w:szCs w:val="18"/>
              </w:rPr>
            </w:pPr>
            <w:r w:rsidRPr="00A668B0">
              <w:rPr>
                <w:rFonts w:hint="eastAsia"/>
                <w:sz w:val="18"/>
                <w:szCs w:val="18"/>
              </w:rPr>
              <w:t>〇</w:t>
            </w:r>
          </w:p>
        </w:tc>
      </w:tr>
      <w:tr w:rsidR="00A668B0" w:rsidRPr="00A668B0" w14:paraId="1A6768C5" w14:textId="77777777" w:rsidTr="00A668B0">
        <w:trPr>
          <w:jc w:val="center"/>
        </w:trPr>
        <w:tc>
          <w:tcPr>
            <w:tcW w:w="562" w:type="dxa"/>
            <w:vMerge/>
          </w:tcPr>
          <w:p w14:paraId="5886248A" w14:textId="77777777" w:rsidR="00A668B0" w:rsidRPr="00A668B0" w:rsidRDefault="00A668B0" w:rsidP="00DC016E">
            <w:pPr>
              <w:spacing w:line="260" w:lineRule="exact"/>
              <w:rPr>
                <w:sz w:val="18"/>
                <w:szCs w:val="18"/>
              </w:rPr>
            </w:pPr>
          </w:p>
        </w:tc>
        <w:tc>
          <w:tcPr>
            <w:tcW w:w="567" w:type="dxa"/>
            <w:vMerge w:val="restart"/>
          </w:tcPr>
          <w:p w14:paraId="3A32E643" w14:textId="0120D43F" w:rsidR="00A668B0" w:rsidRPr="00A668B0" w:rsidRDefault="00A668B0" w:rsidP="00DC016E">
            <w:pPr>
              <w:spacing w:line="260" w:lineRule="exact"/>
              <w:jc w:val="center"/>
              <w:rPr>
                <w:sz w:val="18"/>
                <w:szCs w:val="18"/>
              </w:rPr>
            </w:pPr>
            <w:r w:rsidRPr="00A668B0">
              <w:rPr>
                <w:rFonts w:hint="eastAsia"/>
                <w:sz w:val="18"/>
                <w:szCs w:val="18"/>
              </w:rPr>
              <w:t>5</w:t>
            </w:r>
          </w:p>
          <w:p w14:paraId="357D3D5A" w14:textId="77777777" w:rsidR="00A668B0" w:rsidRPr="00A668B0" w:rsidRDefault="00A668B0" w:rsidP="00DC016E">
            <w:pPr>
              <w:spacing w:line="260" w:lineRule="exact"/>
              <w:jc w:val="center"/>
              <w:rPr>
                <w:sz w:val="18"/>
                <w:szCs w:val="18"/>
              </w:rPr>
            </w:pPr>
          </w:p>
          <w:p w14:paraId="551F3914" w14:textId="77777777" w:rsidR="00A668B0" w:rsidRPr="00A668B0" w:rsidRDefault="00A668B0" w:rsidP="00DC016E">
            <w:pPr>
              <w:spacing w:line="260" w:lineRule="exact"/>
              <w:jc w:val="center"/>
              <w:rPr>
                <w:sz w:val="18"/>
                <w:szCs w:val="18"/>
              </w:rPr>
            </w:pPr>
          </w:p>
          <w:p w14:paraId="34C0E68D" w14:textId="77777777" w:rsidR="00A668B0" w:rsidRPr="00A668B0" w:rsidRDefault="00A668B0" w:rsidP="00DC016E">
            <w:pPr>
              <w:spacing w:line="260" w:lineRule="exact"/>
              <w:jc w:val="center"/>
              <w:rPr>
                <w:sz w:val="18"/>
                <w:szCs w:val="18"/>
              </w:rPr>
            </w:pPr>
          </w:p>
          <w:p w14:paraId="6C966E67" w14:textId="77777777" w:rsidR="00A668B0" w:rsidRPr="00A668B0" w:rsidRDefault="00A668B0" w:rsidP="00DC016E">
            <w:pPr>
              <w:spacing w:line="260" w:lineRule="exact"/>
              <w:jc w:val="center"/>
              <w:rPr>
                <w:sz w:val="18"/>
                <w:szCs w:val="18"/>
              </w:rPr>
            </w:pPr>
          </w:p>
          <w:p w14:paraId="3210C833" w14:textId="4D6D9CAF" w:rsidR="00A668B0" w:rsidRPr="00A668B0" w:rsidRDefault="00A668B0" w:rsidP="00DC016E">
            <w:pPr>
              <w:spacing w:line="260" w:lineRule="exact"/>
              <w:jc w:val="center"/>
              <w:rPr>
                <w:sz w:val="18"/>
                <w:szCs w:val="18"/>
              </w:rPr>
            </w:pPr>
          </w:p>
          <w:p w14:paraId="2D3494DB" w14:textId="0D207AB9" w:rsidR="00A668B0" w:rsidRPr="00A668B0" w:rsidRDefault="00A668B0" w:rsidP="00DC016E">
            <w:pPr>
              <w:spacing w:line="260" w:lineRule="exact"/>
              <w:jc w:val="center"/>
              <w:rPr>
                <w:sz w:val="18"/>
                <w:szCs w:val="18"/>
              </w:rPr>
            </w:pPr>
          </w:p>
        </w:tc>
        <w:tc>
          <w:tcPr>
            <w:tcW w:w="5061" w:type="dxa"/>
          </w:tcPr>
          <w:p w14:paraId="56FD5BCD" w14:textId="2FA123AE" w:rsidR="00A668B0" w:rsidRPr="00A668B0" w:rsidRDefault="00A668B0" w:rsidP="00DC016E">
            <w:pPr>
              <w:spacing w:line="260" w:lineRule="exact"/>
              <w:rPr>
                <w:rFonts w:eastAsiaTheme="minorHAnsi"/>
                <w:sz w:val="18"/>
                <w:szCs w:val="18"/>
              </w:rPr>
            </w:pPr>
            <w:r w:rsidRPr="00A668B0">
              <w:rPr>
                <w:rFonts w:eastAsiaTheme="minorHAnsi"/>
                <w:sz w:val="18"/>
                <w:szCs w:val="18"/>
              </w:rPr>
              <w:t>2</w:t>
            </w:r>
            <w:r w:rsidRPr="00A668B0">
              <w:rPr>
                <w:rFonts w:eastAsiaTheme="minorHAnsi" w:hint="eastAsia"/>
                <w:sz w:val="18"/>
                <w:szCs w:val="18"/>
              </w:rPr>
              <w:t>節</w:t>
            </w:r>
            <w:r w:rsidRPr="00A668B0">
              <w:rPr>
                <w:rFonts w:eastAsiaTheme="minorHAnsi"/>
                <w:sz w:val="18"/>
                <w:szCs w:val="18"/>
              </w:rPr>
              <w:t xml:space="preserve">　生物の共通性</w:t>
            </w:r>
            <w:r w:rsidRPr="00A668B0">
              <w:rPr>
                <w:rFonts w:eastAsiaTheme="minorHAnsi" w:hint="eastAsia"/>
                <w:sz w:val="18"/>
                <w:szCs w:val="18"/>
              </w:rPr>
              <w:t>（</w:t>
            </w:r>
            <w:r w:rsidR="0031143C">
              <w:rPr>
                <w:rFonts w:eastAsiaTheme="minorHAnsi" w:hint="eastAsia"/>
                <w:sz w:val="18"/>
                <w:szCs w:val="18"/>
              </w:rPr>
              <w:t>4</w:t>
            </w:r>
            <w:r w:rsidRPr="00A668B0">
              <w:rPr>
                <w:rFonts w:eastAsiaTheme="minorHAnsi" w:hint="eastAsia"/>
                <w:sz w:val="18"/>
                <w:szCs w:val="18"/>
              </w:rPr>
              <w:t>h）</w:t>
            </w:r>
          </w:p>
          <w:p w14:paraId="266D4D5B" w14:textId="70EB3027"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69892A29" w14:textId="77777777" w:rsidR="00A668B0" w:rsidRPr="00A668B0" w:rsidRDefault="00A668B0" w:rsidP="00DC016E">
            <w:pPr>
              <w:spacing w:line="260" w:lineRule="exact"/>
              <w:rPr>
                <w:rFonts w:eastAsiaTheme="minorHAnsi"/>
                <w:sz w:val="18"/>
                <w:szCs w:val="18"/>
              </w:rPr>
            </w:pPr>
          </w:p>
          <w:p w14:paraId="303885C9" w14:textId="57DCF91A" w:rsidR="00A668B0" w:rsidRPr="00A668B0" w:rsidRDefault="00A668B0" w:rsidP="00DC016E">
            <w:pPr>
              <w:spacing w:line="260" w:lineRule="exact"/>
              <w:ind w:leftChars="6" w:left="220" w:hangingChars="115" w:hanging="207"/>
              <w:rPr>
                <w:rFonts w:eastAsiaTheme="minorHAnsi"/>
                <w:sz w:val="18"/>
                <w:szCs w:val="18"/>
              </w:rPr>
            </w:pPr>
            <w:r w:rsidRPr="00A668B0">
              <w:rPr>
                <w:rFonts w:eastAsiaTheme="minorHAnsi" w:hint="eastAsia"/>
                <w:sz w:val="18"/>
                <w:szCs w:val="18"/>
              </w:rPr>
              <w:t xml:space="preserve">　実習</w:t>
            </w:r>
            <w:r w:rsidRPr="00A668B0">
              <w:rPr>
                <w:rFonts w:eastAsiaTheme="minorHAnsi"/>
                <w:sz w:val="18"/>
                <w:szCs w:val="18"/>
              </w:rPr>
              <w:t>2 さまざまな生物の顕微鏡</w:t>
            </w:r>
            <w:r w:rsidRPr="00A668B0">
              <w:rPr>
                <w:rFonts w:eastAsiaTheme="minorHAnsi" w:hint="eastAsia"/>
                <w:sz w:val="18"/>
                <w:szCs w:val="18"/>
              </w:rPr>
              <w:t>観察</w:t>
            </w:r>
            <w:r w:rsidRPr="00A668B0">
              <w:rPr>
                <w:rFonts w:eastAsiaTheme="minorHAnsi"/>
                <w:sz w:val="18"/>
                <w:szCs w:val="18"/>
              </w:rPr>
              <w:t>とDNAの抽出</w:t>
            </w:r>
          </w:p>
          <w:p w14:paraId="0D006701" w14:textId="7EBDF99C" w:rsidR="00A668B0" w:rsidRPr="00A668B0" w:rsidRDefault="00A668B0" w:rsidP="00DC016E">
            <w:pPr>
              <w:spacing w:line="260" w:lineRule="exact"/>
              <w:rPr>
                <w:rFonts w:eastAsiaTheme="minorHAnsi"/>
                <w:sz w:val="18"/>
                <w:szCs w:val="18"/>
              </w:rPr>
            </w:pPr>
          </w:p>
          <w:p w14:paraId="591DE0E3" w14:textId="77777777" w:rsidR="00A668B0" w:rsidRPr="00A668B0" w:rsidRDefault="00A668B0" w:rsidP="00DC016E">
            <w:pPr>
              <w:spacing w:line="260" w:lineRule="exact"/>
              <w:rPr>
                <w:rFonts w:eastAsiaTheme="minorHAnsi"/>
                <w:sz w:val="18"/>
                <w:szCs w:val="18"/>
              </w:rPr>
            </w:pPr>
          </w:p>
          <w:p w14:paraId="2039F7D1" w14:textId="77777777"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p>
          <w:p w14:paraId="6659B9B5" w14:textId="77777777" w:rsidR="00A668B0" w:rsidRPr="00A668B0" w:rsidRDefault="00A668B0" w:rsidP="00DC016E">
            <w:pPr>
              <w:spacing w:line="260" w:lineRule="exact"/>
              <w:rPr>
                <w:rFonts w:eastAsiaTheme="minorHAnsi"/>
                <w:sz w:val="18"/>
                <w:szCs w:val="18"/>
              </w:rPr>
            </w:pPr>
          </w:p>
          <w:p w14:paraId="0C9A215F" w14:textId="77777777" w:rsidR="00A668B0" w:rsidRPr="00A668B0" w:rsidRDefault="00A668B0" w:rsidP="00DC016E">
            <w:pPr>
              <w:spacing w:line="260" w:lineRule="exact"/>
              <w:rPr>
                <w:rFonts w:eastAsiaTheme="minorHAnsi"/>
                <w:sz w:val="18"/>
                <w:szCs w:val="18"/>
              </w:rPr>
            </w:pPr>
          </w:p>
          <w:p w14:paraId="42D92BF1" w14:textId="77777777" w:rsidR="00A668B0" w:rsidRPr="00A668B0" w:rsidRDefault="00A668B0" w:rsidP="00DC016E">
            <w:pPr>
              <w:spacing w:line="260" w:lineRule="exact"/>
              <w:rPr>
                <w:rFonts w:eastAsiaTheme="minorHAnsi"/>
                <w:sz w:val="18"/>
                <w:szCs w:val="18"/>
              </w:rPr>
            </w:pPr>
          </w:p>
          <w:p w14:paraId="28A8B6CB" w14:textId="77777777" w:rsidR="00A668B0" w:rsidRPr="00A668B0" w:rsidRDefault="00A668B0" w:rsidP="00DC016E">
            <w:pPr>
              <w:spacing w:line="260" w:lineRule="exact"/>
              <w:rPr>
                <w:rFonts w:eastAsiaTheme="minorHAnsi"/>
                <w:sz w:val="18"/>
                <w:szCs w:val="18"/>
              </w:rPr>
            </w:pPr>
          </w:p>
          <w:p w14:paraId="2750ACCF" w14:textId="77777777" w:rsidR="00A668B0" w:rsidRPr="00A668B0" w:rsidRDefault="00A668B0" w:rsidP="00DC016E">
            <w:pPr>
              <w:spacing w:line="260" w:lineRule="exact"/>
              <w:rPr>
                <w:rFonts w:eastAsiaTheme="minorHAnsi"/>
                <w:sz w:val="18"/>
                <w:szCs w:val="18"/>
              </w:rPr>
            </w:pPr>
          </w:p>
          <w:p w14:paraId="3BFE7C3D" w14:textId="77777777" w:rsidR="00A668B0" w:rsidRPr="00A668B0" w:rsidRDefault="00A668B0" w:rsidP="00DC016E">
            <w:pPr>
              <w:spacing w:line="260" w:lineRule="exact"/>
              <w:rPr>
                <w:rFonts w:eastAsiaTheme="minorHAnsi"/>
                <w:sz w:val="18"/>
                <w:szCs w:val="18"/>
              </w:rPr>
            </w:pPr>
          </w:p>
          <w:p w14:paraId="37332700" w14:textId="77777777" w:rsidR="00A668B0" w:rsidRPr="00A668B0" w:rsidRDefault="00A668B0" w:rsidP="00DC016E">
            <w:pPr>
              <w:spacing w:line="260" w:lineRule="exact"/>
              <w:rPr>
                <w:rFonts w:eastAsiaTheme="minorHAnsi"/>
                <w:sz w:val="18"/>
                <w:szCs w:val="18"/>
              </w:rPr>
            </w:pPr>
          </w:p>
          <w:p w14:paraId="627CE9FC" w14:textId="15B5EADD" w:rsidR="00A668B0" w:rsidRPr="00A668B0" w:rsidRDefault="00A668B0" w:rsidP="00DC016E">
            <w:pPr>
              <w:spacing w:line="260" w:lineRule="exact"/>
              <w:ind w:firstLineChars="100" w:firstLine="180"/>
              <w:rPr>
                <w:rFonts w:eastAsiaTheme="minorHAnsi"/>
                <w:sz w:val="18"/>
                <w:szCs w:val="18"/>
              </w:rPr>
            </w:pPr>
            <w:r w:rsidRPr="00A668B0">
              <w:rPr>
                <w:rFonts w:eastAsiaTheme="minorHAnsi"/>
                <w:sz w:val="18"/>
                <w:szCs w:val="18"/>
              </w:rPr>
              <w:t>A 生物の特徴</w:t>
            </w:r>
          </w:p>
        </w:tc>
        <w:tc>
          <w:tcPr>
            <w:tcW w:w="5880" w:type="dxa"/>
          </w:tcPr>
          <w:p w14:paraId="720E2590" w14:textId="77777777" w:rsidR="00A668B0" w:rsidRPr="00A668B0" w:rsidRDefault="00A668B0" w:rsidP="00DC016E">
            <w:pPr>
              <w:spacing w:line="260" w:lineRule="exact"/>
              <w:rPr>
                <w:sz w:val="18"/>
                <w:szCs w:val="18"/>
              </w:rPr>
            </w:pPr>
          </w:p>
          <w:p w14:paraId="7DEAD136" w14:textId="3770C445" w:rsidR="00A668B0" w:rsidRPr="00A668B0" w:rsidRDefault="00A668B0" w:rsidP="00DC016E">
            <w:pPr>
              <w:spacing w:line="260" w:lineRule="exact"/>
              <w:ind w:left="180" w:hangingChars="100" w:hanging="180"/>
              <w:rPr>
                <w:sz w:val="18"/>
                <w:szCs w:val="18"/>
              </w:rPr>
            </w:pPr>
            <w:r w:rsidRPr="00A668B0">
              <w:rPr>
                <w:rFonts w:hint="eastAsia"/>
                <w:sz w:val="18"/>
                <w:szCs w:val="18"/>
              </w:rPr>
              <w:t>・生物と非生物の違いが何かを考</w:t>
            </w:r>
            <w:r w:rsidR="00B267CF">
              <w:rPr>
                <w:rFonts w:hint="eastAsia"/>
                <w:sz w:val="18"/>
                <w:szCs w:val="18"/>
              </w:rPr>
              <w:t>えることを通して，生物と非生物を分ける基準が存在することに気づかせる</w:t>
            </w:r>
            <w:r w:rsidRPr="00A668B0">
              <w:rPr>
                <w:rFonts w:hint="eastAsia"/>
                <w:sz w:val="18"/>
                <w:szCs w:val="18"/>
              </w:rPr>
              <w:t>。</w:t>
            </w:r>
          </w:p>
          <w:p w14:paraId="54920949" w14:textId="77777777" w:rsidR="00A668B0" w:rsidRPr="00A668B0" w:rsidRDefault="00A668B0" w:rsidP="00DC016E">
            <w:pPr>
              <w:spacing w:line="260" w:lineRule="exact"/>
              <w:ind w:left="185" w:hangingChars="103" w:hanging="185"/>
              <w:rPr>
                <w:sz w:val="18"/>
                <w:szCs w:val="18"/>
              </w:rPr>
            </w:pPr>
            <w:r w:rsidRPr="00A668B0">
              <w:rPr>
                <w:rFonts w:hint="eastAsia"/>
                <w:sz w:val="18"/>
                <w:szCs w:val="18"/>
              </w:rPr>
              <w:t>・顕微鏡を用いた微生物や動物，植物などの観察結果を比較し，生物のもつ共通性について考察する。また，それらの生物の</w:t>
            </w:r>
            <w:r w:rsidRPr="00A668B0">
              <w:rPr>
                <w:sz w:val="18"/>
                <w:szCs w:val="18"/>
              </w:rPr>
              <w:t>DNAを抽出し，生物がDNAをもつという共通性があることについて考察する。</w:t>
            </w:r>
          </w:p>
          <w:p w14:paraId="017B174E" w14:textId="77777777" w:rsidR="00A668B0" w:rsidRPr="00A668B0" w:rsidRDefault="00A668B0" w:rsidP="00DC016E">
            <w:pPr>
              <w:spacing w:line="260" w:lineRule="exact"/>
              <w:ind w:left="185" w:hangingChars="103" w:hanging="185"/>
              <w:rPr>
                <w:sz w:val="18"/>
                <w:szCs w:val="18"/>
              </w:rPr>
            </w:pPr>
            <w:r w:rsidRPr="00A668B0">
              <w:rPr>
                <w:rFonts w:hint="eastAsia"/>
                <w:sz w:val="18"/>
                <w:szCs w:val="18"/>
              </w:rPr>
              <w:t>・光学顕微鏡の各部の名称とはたらき，ミクロメーターの使い方と細胞の大きさの測定方法について理解する。</w:t>
            </w:r>
          </w:p>
          <w:p w14:paraId="6A39C062" w14:textId="77777777" w:rsidR="00A668B0" w:rsidRPr="00A668B0" w:rsidRDefault="00A668B0" w:rsidP="00DC016E">
            <w:pPr>
              <w:spacing w:line="260" w:lineRule="exact"/>
              <w:ind w:left="185" w:hangingChars="103" w:hanging="185"/>
              <w:rPr>
                <w:sz w:val="18"/>
                <w:szCs w:val="18"/>
              </w:rPr>
            </w:pPr>
            <w:r w:rsidRPr="00A668B0">
              <w:rPr>
                <w:rFonts w:hint="eastAsia"/>
                <w:sz w:val="18"/>
                <w:szCs w:val="18"/>
              </w:rPr>
              <w:t>・顕微鏡を用いてヒト口腔内上皮，タマネギの表皮，ヨーグルトの乳酸菌を観察し，スケッチを行う。</w:t>
            </w:r>
          </w:p>
          <w:p w14:paraId="44966085" w14:textId="77777777" w:rsidR="00A668B0" w:rsidRPr="00A668B0" w:rsidRDefault="00A668B0" w:rsidP="00DC016E">
            <w:pPr>
              <w:spacing w:line="260" w:lineRule="exact"/>
              <w:ind w:left="185" w:hangingChars="103" w:hanging="185"/>
              <w:rPr>
                <w:sz w:val="18"/>
                <w:szCs w:val="18"/>
              </w:rPr>
            </w:pPr>
            <w:r w:rsidRPr="00A668B0">
              <w:rPr>
                <w:rFonts w:hint="eastAsia"/>
                <w:sz w:val="18"/>
                <w:szCs w:val="18"/>
              </w:rPr>
              <w:t>・それぞれの細胞の大きさを測定してスケッチに記録する。</w:t>
            </w:r>
          </w:p>
          <w:p w14:paraId="5801A95A" w14:textId="77777777" w:rsidR="00A668B0" w:rsidRPr="00A668B0" w:rsidRDefault="00A668B0" w:rsidP="00DC016E">
            <w:pPr>
              <w:spacing w:line="260" w:lineRule="exact"/>
              <w:ind w:left="185" w:hangingChars="103" w:hanging="185"/>
              <w:rPr>
                <w:sz w:val="18"/>
                <w:szCs w:val="18"/>
              </w:rPr>
            </w:pPr>
            <w:r w:rsidRPr="00A668B0">
              <w:rPr>
                <w:rFonts w:hint="eastAsia"/>
                <w:sz w:val="18"/>
                <w:szCs w:val="18"/>
              </w:rPr>
              <w:t>・観察結果を比較し，生物のもつ共通性について考察する。</w:t>
            </w:r>
          </w:p>
          <w:p w14:paraId="51382E17" w14:textId="0F90787F" w:rsidR="00A668B0" w:rsidRPr="00A668B0" w:rsidRDefault="00A668B0" w:rsidP="00DC016E">
            <w:pPr>
              <w:spacing w:line="260" w:lineRule="exact"/>
              <w:ind w:left="185" w:hangingChars="103" w:hanging="185"/>
              <w:rPr>
                <w:sz w:val="18"/>
                <w:szCs w:val="18"/>
              </w:rPr>
            </w:pPr>
            <w:r w:rsidRPr="00A668B0">
              <w:rPr>
                <w:rFonts w:hint="eastAsia"/>
                <w:sz w:val="18"/>
                <w:szCs w:val="18"/>
              </w:rPr>
              <w:t>・ヒト口腔内上皮，タマネギ，乳酸菌の</w:t>
            </w:r>
            <w:r w:rsidRPr="00A668B0">
              <w:rPr>
                <w:sz w:val="18"/>
                <w:szCs w:val="18"/>
              </w:rPr>
              <w:t>DNAを抽出し，生物がDNAをもつという共通性があることについて考察する。</w:t>
            </w:r>
          </w:p>
          <w:p w14:paraId="4D31F1FA" w14:textId="77777777" w:rsidR="00A668B0" w:rsidRDefault="00A668B0" w:rsidP="00DC016E">
            <w:pPr>
              <w:spacing w:line="260" w:lineRule="exact"/>
              <w:ind w:left="185" w:hangingChars="103" w:hanging="185"/>
              <w:rPr>
                <w:sz w:val="18"/>
                <w:szCs w:val="18"/>
              </w:rPr>
            </w:pPr>
            <w:r w:rsidRPr="00A668B0">
              <w:rPr>
                <w:rFonts w:hint="eastAsia"/>
                <w:sz w:val="18"/>
                <w:szCs w:val="18"/>
              </w:rPr>
              <w:t>・生物のもつ基本的な特徴を理解する。</w:t>
            </w:r>
          </w:p>
          <w:p w14:paraId="771EEC10" w14:textId="7417B970" w:rsidR="00F17EEF" w:rsidRPr="00A668B0" w:rsidRDefault="00F17EEF" w:rsidP="00DC016E">
            <w:pPr>
              <w:spacing w:line="260" w:lineRule="exact"/>
              <w:ind w:left="185" w:hangingChars="103" w:hanging="185"/>
              <w:rPr>
                <w:sz w:val="18"/>
                <w:szCs w:val="18"/>
              </w:rPr>
            </w:pPr>
          </w:p>
        </w:tc>
        <w:tc>
          <w:tcPr>
            <w:tcW w:w="630" w:type="dxa"/>
            <w:vMerge/>
            <w:vAlign w:val="center"/>
          </w:tcPr>
          <w:p w14:paraId="5045AD6A" w14:textId="77777777" w:rsidR="00A668B0" w:rsidRPr="00A668B0" w:rsidRDefault="00A668B0" w:rsidP="00DC016E">
            <w:pPr>
              <w:spacing w:line="260" w:lineRule="exact"/>
              <w:jc w:val="center"/>
              <w:rPr>
                <w:sz w:val="18"/>
                <w:szCs w:val="18"/>
              </w:rPr>
            </w:pPr>
          </w:p>
        </w:tc>
        <w:tc>
          <w:tcPr>
            <w:tcW w:w="630" w:type="dxa"/>
            <w:vAlign w:val="center"/>
          </w:tcPr>
          <w:p w14:paraId="59820F93" w14:textId="3FD7AE4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666F5C16" w14:textId="573AE0EC"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02A1F602" w14:textId="3AC938C9" w:rsidR="00A668B0" w:rsidRPr="00A668B0" w:rsidRDefault="00A668B0" w:rsidP="00DC016E">
            <w:pPr>
              <w:spacing w:line="260" w:lineRule="exact"/>
              <w:jc w:val="center"/>
              <w:rPr>
                <w:sz w:val="18"/>
                <w:szCs w:val="18"/>
              </w:rPr>
            </w:pPr>
            <w:r w:rsidRPr="00A668B0">
              <w:rPr>
                <w:rFonts w:hint="eastAsia"/>
                <w:sz w:val="18"/>
                <w:szCs w:val="18"/>
              </w:rPr>
              <w:t>〇</w:t>
            </w:r>
          </w:p>
        </w:tc>
      </w:tr>
      <w:tr w:rsidR="00A668B0" w:rsidRPr="00A668B0" w14:paraId="7979FA99" w14:textId="77777777" w:rsidTr="00A668B0">
        <w:trPr>
          <w:jc w:val="center"/>
        </w:trPr>
        <w:tc>
          <w:tcPr>
            <w:tcW w:w="562" w:type="dxa"/>
            <w:vMerge/>
          </w:tcPr>
          <w:p w14:paraId="0C2B1055" w14:textId="77777777" w:rsidR="00A668B0" w:rsidRPr="00A668B0" w:rsidRDefault="00A668B0" w:rsidP="00DC016E">
            <w:pPr>
              <w:spacing w:line="260" w:lineRule="exact"/>
              <w:rPr>
                <w:sz w:val="18"/>
                <w:szCs w:val="18"/>
              </w:rPr>
            </w:pPr>
          </w:p>
        </w:tc>
        <w:tc>
          <w:tcPr>
            <w:tcW w:w="567" w:type="dxa"/>
            <w:vMerge/>
          </w:tcPr>
          <w:p w14:paraId="6B1E5149" w14:textId="77777777" w:rsidR="00A668B0" w:rsidRPr="00A668B0" w:rsidRDefault="00A668B0" w:rsidP="00DC016E">
            <w:pPr>
              <w:spacing w:line="260" w:lineRule="exact"/>
              <w:rPr>
                <w:sz w:val="18"/>
                <w:szCs w:val="18"/>
              </w:rPr>
            </w:pPr>
          </w:p>
        </w:tc>
        <w:tc>
          <w:tcPr>
            <w:tcW w:w="5061" w:type="dxa"/>
          </w:tcPr>
          <w:p w14:paraId="043D168C" w14:textId="362A1603" w:rsidR="00A668B0" w:rsidRPr="00A668B0" w:rsidRDefault="00A668B0" w:rsidP="00DC016E">
            <w:pPr>
              <w:spacing w:line="260" w:lineRule="exact"/>
              <w:ind w:left="360" w:hangingChars="200" w:hanging="360"/>
              <w:rPr>
                <w:sz w:val="18"/>
                <w:szCs w:val="18"/>
              </w:rPr>
            </w:pPr>
            <w:r w:rsidRPr="00A668B0">
              <w:rPr>
                <w:sz w:val="18"/>
                <w:szCs w:val="18"/>
              </w:rPr>
              <w:t>3</w:t>
            </w:r>
            <w:r w:rsidRPr="00A668B0">
              <w:rPr>
                <w:rFonts w:hint="eastAsia"/>
                <w:sz w:val="18"/>
                <w:szCs w:val="18"/>
              </w:rPr>
              <w:t>節</w:t>
            </w:r>
            <w:r w:rsidRPr="00A668B0">
              <w:rPr>
                <w:sz w:val="18"/>
                <w:szCs w:val="18"/>
              </w:rPr>
              <w:t xml:space="preserve">　細胞の特徴</w:t>
            </w:r>
            <w:r w:rsidRPr="00A668B0">
              <w:rPr>
                <w:rFonts w:eastAsiaTheme="minorHAnsi" w:hint="eastAsia"/>
                <w:sz w:val="18"/>
                <w:szCs w:val="18"/>
              </w:rPr>
              <w:t>（</w:t>
            </w:r>
            <w:r w:rsidR="0031143C">
              <w:rPr>
                <w:rFonts w:eastAsiaTheme="minorHAnsi" w:hint="eastAsia"/>
                <w:sz w:val="18"/>
                <w:szCs w:val="18"/>
              </w:rPr>
              <w:t>2</w:t>
            </w:r>
            <w:r w:rsidRPr="00A668B0">
              <w:rPr>
                <w:rFonts w:eastAsiaTheme="minorHAnsi" w:hint="eastAsia"/>
                <w:sz w:val="18"/>
                <w:szCs w:val="18"/>
              </w:rPr>
              <w:t>h）</w:t>
            </w:r>
          </w:p>
          <w:p w14:paraId="4A3D5C92" w14:textId="56EC62E2"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501E713B" w14:textId="7855A64B"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w:t>
            </w:r>
            <w:r w:rsidRPr="00A668B0">
              <w:rPr>
                <w:sz w:val="18"/>
                <w:szCs w:val="18"/>
              </w:rPr>
              <w:t>A 真核細胞の構造</w:t>
            </w:r>
          </w:p>
          <w:p w14:paraId="08D97559" w14:textId="7E604535" w:rsidR="00A668B0" w:rsidRPr="00A668B0" w:rsidRDefault="00A668B0" w:rsidP="00DC016E">
            <w:pPr>
              <w:spacing w:line="260" w:lineRule="exact"/>
              <w:ind w:leftChars="83" w:left="175" w:hanging="1"/>
              <w:rPr>
                <w:sz w:val="18"/>
                <w:szCs w:val="18"/>
              </w:rPr>
            </w:pPr>
            <w:r w:rsidRPr="00A668B0">
              <w:rPr>
                <w:rFonts w:hint="eastAsia"/>
                <w:sz w:val="18"/>
                <w:szCs w:val="18"/>
              </w:rPr>
              <w:t>やってみよう 動物細胞と植物細胞に共通する細胞小器官</w:t>
            </w:r>
          </w:p>
          <w:p w14:paraId="3AEAB19C" w14:textId="77777777"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w:t>
            </w:r>
            <w:r w:rsidRPr="00A668B0">
              <w:rPr>
                <w:sz w:val="18"/>
                <w:szCs w:val="18"/>
              </w:rPr>
              <w:t>B 原核細胞の構造</w:t>
            </w:r>
          </w:p>
          <w:p w14:paraId="1D0F852D" w14:textId="04C38431" w:rsidR="00A668B0" w:rsidRPr="00A668B0" w:rsidRDefault="00A668B0" w:rsidP="00DC016E">
            <w:pPr>
              <w:spacing w:line="260" w:lineRule="exact"/>
              <w:ind w:leftChars="84" w:left="250" w:hangingChars="41" w:hanging="74"/>
              <w:rPr>
                <w:sz w:val="18"/>
                <w:szCs w:val="18"/>
              </w:rPr>
            </w:pPr>
            <w:r w:rsidRPr="00A668B0">
              <w:rPr>
                <w:rFonts w:hint="eastAsia"/>
                <w:sz w:val="18"/>
                <w:szCs w:val="18"/>
              </w:rPr>
              <w:t>C</w:t>
            </w:r>
            <w:r w:rsidRPr="00A668B0">
              <w:rPr>
                <w:sz w:val="18"/>
                <w:szCs w:val="18"/>
              </w:rPr>
              <w:t xml:space="preserve"> </w:t>
            </w:r>
            <w:r w:rsidRPr="00A668B0">
              <w:rPr>
                <w:rFonts w:hint="eastAsia"/>
                <w:sz w:val="18"/>
                <w:szCs w:val="18"/>
              </w:rPr>
              <w:t>細胞の共通性と多様性</w:t>
            </w:r>
          </w:p>
          <w:p w14:paraId="5BB30472" w14:textId="7DBE6F8A" w:rsidR="00A668B0" w:rsidRPr="00A668B0" w:rsidRDefault="00A668B0" w:rsidP="00DC016E">
            <w:pPr>
              <w:spacing w:line="260" w:lineRule="exact"/>
              <w:ind w:leftChars="100" w:left="251" w:hangingChars="23" w:hanging="41"/>
              <w:rPr>
                <w:sz w:val="18"/>
                <w:szCs w:val="18"/>
              </w:rPr>
            </w:pPr>
          </w:p>
          <w:p w14:paraId="29EB7D9F" w14:textId="77777777" w:rsidR="00A668B0" w:rsidRPr="00A668B0" w:rsidRDefault="00A668B0" w:rsidP="00DC016E">
            <w:pPr>
              <w:spacing w:line="260" w:lineRule="exact"/>
              <w:ind w:firstLineChars="100" w:firstLine="180"/>
              <w:rPr>
                <w:sz w:val="18"/>
                <w:szCs w:val="18"/>
              </w:rPr>
            </w:pPr>
          </w:p>
          <w:p w14:paraId="33EDA929" w14:textId="77777777" w:rsidR="00A668B0" w:rsidRPr="00A668B0" w:rsidRDefault="00A668B0" w:rsidP="00DC016E">
            <w:pPr>
              <w:spacing w:line="260" w:lineRule="exact"/>
              <w:ind w:firstLineChars="100" w:firstLine="180"/>
              <w:rPr>
                <w:sz w:val="18"/>
                <w:szCs w:val="18"/>
              </w:rPr>
            </w:pPr>
          </w:p>
          <w:p w14:paraId="29F2968B" w14:textId="4145F5A6" w:rsidR="00A668B0" w:rsidRPr="00A668B0" w:rsidRDefault="00A668B0" w:rsidP="00DC016E">
            <w:pPr>
              <w:spacing w:line="260" w:lineRule="exact"/>
              <w:ind w:firstLineChars="100" w:firstLine="180"/>
              <w:rPr>
                <w:sz w:val="18"/>
                <w:szCs w:val="18"/>
              </w:rPr>
            </w:pPr>
            <w:r w:rsidRPr="00A668B0">
              <w:rPr>
                <w:rFonts w:hint="eastAsia"/>
                <w:sz w:val="18"/>
                <w:szCs w:val="18"/>
              </w:rPr>
              <w:t>まとめてみよう 生物の共通性と多様性を図で整理</w:t>
            </w:r>
          </w:p>
          <w:p w14:paraId="0DC9F114" w14:textId="17324E21" w:rsidR="00A668B0" w:rsidRPr="00A668B0" w:rsidRDefault="00A668B0" w:rsidP="00DC016E">
            <w:pPr>
              <w:spacing w:line="260" w:lineRule="exact"/>
              <w:ind w:leftChars="100" w:left="251" w:hangingChars="23" w:hanging="41"/>
              <w:rPr>
                <w:sz w:val="18"/>
                <w:szCs w:val="18"/>
              </w:rPr>
            </w:pPr>
          </w:p>
          <w:p w14:paraId="6EDC8B58" w14:textId="7479DE38" w:rsidR="00A668B0" w:rsidRPr="00A668B0" w:rsidRDefault="00A668B0" w:rsidP="00DC016E">
            <w:pPr>
              <w:spacing w:line="260" w:lineRule="exact"/>
              <w:ind w:left="221" w:hangingChars="123" w:hanging="221"/>
              <w:rPr>
                <w:sz w:val="18"/>
                <w:szCs w:val="18"/>
              </w:rPr>
            </w:pPr>
            <w:r w:rsidRPr="00A668B0">
              <w:rPr>
                <w:rFonts w:hint="eastAsia"/>
                <w:sz w:val="18"/>
                <w:szCs w:val="18"/>
              </w:rPr>
              <w:t xml:space="preserve">　</w:t>
            </w:r>
            <w:r w:rsidRPr="00A668B0">
              <w:rPr>
                <w:sz w:val="18"/>
                <w:szCs w:val="18"/>
              </w:rPr>
              <w:t>&lt;発展&gt;電子顕微鏡で明らかになった細胞の構造</w:t>
            </w:r>
          </w:p>
          <w:p w14:paraId="63721144" w14:textId="1B2C745F" w:rsidR="00A668B0" w:rsidRPr="00A668B0" w:rsidRDefault="00A668B0" w:rsidP="00DC016E">
            <w:pPr>
              <w:spacing w:line="260" w:lineRule="exact"/>
              <w:ind w:leftChars="100" w:left="251" w:hangingChars="23" w:hanging="41"/>
              <w:rPr>
                <w:sz w:val="18"/>
                <w:szCs w:val="18"/>
              </w:rPr>
            </w:pPr>
            <w:r w:rsidRPr="00A668B0">
              <w:rPr>
                <w:rFonts w:eastAsiaTheme="minorHAnsi"/>
                <w:sz w:val="18"/>
                <w:szCs w:val="18"/>
              </w:rPr>
              <w:t>&lt;コラム&gt;ウイルスは生物か</w:t>
            </w:r>
          </w:p>
        </w:tc>
        <w:tc>
          <w:tcPr>
            <w:tcW w:w="5880" w:type="dxa"/>
          </w:tcPr>
          <w:p w14:paraId="60E422C3" w14:textId="77777777" w:rsidR="00A668B0" w:rsidRPr="00A668B0" w:rsidRDefault="00A668B0" w:rsidP="00DC016E">
            <w:pPr>
              <w:spacing w:line="260" w:lineRule="exact"/>
              <w:rPr>
                <w:sz w:val="18"/>
                <w:szCs w:val="18"/>
              </w:rPr>
            </w:pPr>
          </w:p>
          <w:p w14:paraId="6B5AC9B2" w14:textId="56BC36D3" w:rsidR="00A668B0" w:rsidRPr="00A668B0" w:rsidRDefault="00A668B0" w:rsidP="00DC016E">
            <w:pPr>
              <w:spacing w:line="260" w:lineRule="exact"/>
              <w:rPr>
                <w:sz w:val="18"/>
                <w:szCs w:val="18"/>
              </w:rPr>
            </w:pPr>
            <w:r w:rsidRPr="00A668B0">
              <w:rPr>
                <w:rFonts w:hint="eastAsia"/>
                <w:sz w:val="18"/>
                <w:szCs w:val="18"/>
              </w:rPr>
              <w:t>・すべての生物のもつ</w:t>
            </w:r>
            <w:r w:rsidRPr="00A668B0">
              <w:rPr>
                <w:sz w:val="18"/>
                <w:szCs w:val="18"/>
              </w:rPr>
              <w:t>DNAが細胞のどこにあるか</w:t>
            </w:r>
            <w:r w:rsidRPr="00A668B0">
              <w:rPr>
                <w:rFonts w:hint="eastAsia"/>
                <w:sz w:val="18"/>
                <w:szCs w:val="18"/>
              </w:rPr>
              <w:t>を考える</w:t>
            </w:r>
            <w:r w:rsidRPr="00A668B0">
              <w:rPr>
                <w:sz w:val="18"/>
                <w:szCs w:val="18"/>
              </w:rPr>
              <w:t>。</w:t>
            </w:r>
          </w:p>
          <w:p w14:paraId="14F8A222" w14:textId="3E79D30B" w:rsidR="00A668B0" w:rsidRPr="00A668B0" w:rsidRDefault="00A668B0" w:rsidP="00DC016E">
            <w:pPr>
              <w:spacing w:line="260" w:lineRule="exact"/>
              <w:rPr>
                <w:sz w:val="18"/>
                <w:szCs w:val="18"/>
              </w:rPr>
            </w:pPr>
            <w:r w:rsidRPr="00A668B0">
              <w:rPr>
                <w:rFonts w:hint="eastAsia"/>
                <w:sz w:val="18"/>
                <w:szCs w:val="18"/>
              </w:rPr>
              <w:t>・真核細胞の構造について理解する。</w:t>
            </w:r>
          </w:p>
          <w:p w14:paraId="62A21839" w14:textId="0DBD9EF0" w:rsidR="00A668B0" w:rsidRPr="00A668B0" w:rsidRDefault="00B267CF" w:rsidP="00DC016E">
            <w:pPr>
              <w:spacing w:line="260" w:lineRule="exact"/>
              <w:rPr>
                <w:sz w:val="18"/>
                <w:szCs w:val="18"/>
              </w:rPr>
            </w:pPr>
            <w:r>
              <w:rPr>
                <w:rFonts w:hint="eastAsia"/>
                <w:sz w:val="18"/>
                <w:szCs w:val="18"/>
              </w:rPr>
              <w:t>・動物細胞と植物細胞に共通する細胞小器官を挙げてみる</w:t>
            </w:r>
            <w:r w:rsidR="00A668B0" w:rsidRPr="00A668B0">
              <w:rPr>
                <w:rFonts w:hint="eastAsia"/>
                <w:sz w:val="18"/>
                <w:szCs w:val="18"/>
              </w:rPr>
              <w:t>。</w:t>
            </w:r>
          </w:p>
          <w:p w14:paraId="0B8C64CF" w14:textId="73BA3C50" w:rsidR="00A668B0" w:rsidRPr="00A668B0" w:rsidRDefault="00A668B0" w:rsidP="00DC016E">
            <w:pPr>
              <w:spacing w:line="260" w:lineRule="exact"/>
              <w:rPr>
                <w:sz w:val="18"/>
                <w:szCs w:val="18"/>
              </w:rPr>
            </w:pPr>
            <w:r w:rsidRPr="00A668B0">
              <w:rPr>
                <w:rFonts w:hint="eastAsia"/>
                <w:sz w:val="18"/>
                <w:szCs w:val="18"/>
              </w:rPr>
              <w:t>・原核細胞の構造について理解する。</w:t>
            </w:r>
          </w:p>
          <w:p w14:paraId="03862ED5" w14:textId="5FA4E67B" w:rsidR="00A668B0" w:rsidRPr="00A668B0" w:rsidRDefault="00A668B0" w:rsidP="00DC016E">
            <w:pPr>
              <w:spacing w:line="260" w:lineRule="exact"/>
              <w:ind w:left="184" w:hangingChars="102" w:hanging="184"/>
              <w:rPr>
                <w:sz w:val="18"/>
                <w:szCs w:val="18"/>
              </w:rPr>
            </w:pPr>
            <w:r w:rsidRPr="00A668B0">
              <w:rPr>
                <w:rFonts w:hint="eastAsia"/>
                <w:sz w:val="18"/>
                <w:szCs w:val="18"/>
              </w:rPr>
              <w:t>・真核細胞と原核細胞の構造を学習し，細胞の共通性と違いについて理解する。</w:t>
            </w:r>
          </w:p>
          <w:p w14:paraId="76D82003" w14:textId="4F26F15D" w:rsidR="00A668B0" w:rsidRPr="00A668B0" w:rsidRDefault="00A668B0" w:rsidP="00DC016E">
            <w:pPr>
              <w:spacing w:line="260" w:lineRule="exact"/>
              <w:ind w:left="184" w:hangingChars="102" w:hanging="184"/>
              <w:rPr>
                <w:sz w:val="18"/>
                <w:szCs w:val="18"/>
              </w:rPr>
            </w:pPr>
            <w:r w:rsidRPr="00A668B0">
              <w:rPr>
                <w:rFonts w:hint="eastAsia"/>
                <w:sz w:val="18"/>
                <w:szCs w:val="18"/>
              </w:rPr>
              <w:t>・</w:t>
            </w:r>
            <w:r w:rsidR="00B267CF">
              <w:rPr>
                <w:rFonts w:hint="eastAsia"/>
                <w:sz w:val="18"/>
                <w:szCs w:val="18"/>
              </w:rPr>
              <w:t>細胞，組織，期間の関係性</w:t>
            </w:r>
            <w:r w:rsidRPr="00A668B0">
              <w:rPr>
                <w:rFonts w:hint="eastAsia"/>
                <w:sz w:val="18"/>
                <w:szCs w:val="18"/>
              </w:rPr>
              <w:t>を理解する。</w:t>
            </w:r>
          </w:p>
          <w:p w14:paraId="67123FEA" w14:textId="4D76BFDB" w:rsidR="00A668B0" w:rsidRPr="00A668B0" w:rsidRDefault="00A668B0" w:rsidP="00DC016E">
            <w:pPr>
              <w:spacing w:line="260" w:lineRule="exact"/>
              <w:ind w:left="180" w:hangingChars="100" w:hanging="180"/>
              <w:rPr>
                <w:sz w:val="18"/>
                <w:szCs w:val="18"/>
              </w:rPr>
            </w:pPr>
            <w:r w:rsidRPr="00A668B0">
              <w:rPr>
                <w:rFonts w:hint="eastAsia"/>
                <w:sz w:val="18"/>
                <w:szCs w:val="18"/>
              </w:rPr>
              <w:t>・こ</w:t>
            </w:r>
            <w:r w:rsidR="00B267CF">
              <w:rPr>
                <w:rFonts w:hint="eastAsia"/>
                <w:sz w:val="18"/>
                <w:szCs w:val="18"/>
              </w:rPr>
              <w:t>こまでに学習した用語を使って，生物の多様性と共通性を図で整理してみる</w:t>
            </w:r>
            <w:r w:rsidRPr="00A668B0">
              <w:rPr>
                <w:rFonts w:hint="eastAsia"/>
                <w:sz w:val="18"/>
                <w:szCs w:val="18"/>
              </w:rPr>
              <w:t>。</w:t>
            </w:r>
          </w:p>
          <w:p w14:paraId="1A0E5F74" w14:textId="2CFC6D1A" w:rsidR="00A668B0" w:rsidRPr="00A668B0" w:rsidRDefault="00A668B0" w:rsidP="00DC016E">
            <w:pPr>
              <w:spacing w:line="260" w:lineRule="exact"/>
              <w:rPr>
                <w:sz w:val="18"/>
                <w:szCs w:val="18"/>
              </w:rPr>
            </w:pPr>
            <w:r w:rsidRPr="00A668B0">
              <w:rPr>
                <w:rFonts w:hint="eastAsia"/>
                <w:sz w:val="18"/>
                <w:szCs w:val="18"/>
              </w:rPr>
              <w:t>・電子顕微鏡で観察できる細胞の構造について理解を深める。</w:t>
            </w:r>
          </w:p>
          <w:p w14:paraId="3098E1B5" w14:textId="77777777" w:rsidR="00A668B0" w:rsidRDefault="00A668B0" w:rsidP="00DC016E">
            <w:pPr>
              <w:spacing w:line="260" w:lineRule="exact"/>
              <w:rPr>
                <w:sz w:val="18"/>
                <w:szCs w:val="18"/>
              </w:rPr>
            </w:pPr>
            <w:r w:rsidRPr="00A668B0">
              <w:rPr>
                <w:rFonts w:hint="eastAsia"/>
                <w:sz w:val="18"/>
                <w:szCs w:val="18"/>
              </w:rPr>
              <w:t>・ウイルスが非生物と考えられている理由を知る。</w:t>
            </w:r>
          </w:p>
          <w:p w14:paraId="6FD18C88" w14:textId="73D795C0" w:rsidR="00F17EEF" w:rsidRPr="00A668B0" w:rsidRDefault="00F17EEF" w:rsidP="00DC016E">
            <w:pPr>
              <w:spacing w:line="260" w:lineRule="exact"/>
              <w:rPr>
                <w:sz w:val="18"/>
                <w:szCs w:val="18"/>
              </w:rPr>
            </w:pPr>
          </w:p>
        </w:tc>
        <w:tc>
          <w:tcPr>
            <w:tcW w:w="630" w:type="dxa"/>
            <w:vMerge/>
            <w:vAlign w:val="center"/>
          </w:tcPr>
          <w:p w14:paraId="4136DC25" w14:textId="77777777" w:rsidR="00A668B0" w:rsidRPr="00A668B0" w:rsidRDefault="00A668B0" w:rsidP="00DC016E">
            <w:pPr>
              <w:spacing w:line="260" w:lineRule="exact"/>
              <w:jc w:val="center"/>
              <w:rPr>
                <w:sz w:val="18"/>
                <w:szCs w:val="18"/>
              </w:rPr>
            </w:pPr>
          </w:p>
        </w:tc>
        <w:tc>
          <w:tcPr>
            <w:tcW w:w="630" w:type="dxa"/>
            <w:vAlign w:val="center"/>
          </w:tcPr>
          <w:p w14:paraId="7CAB61EE" w14:textId="7DB0FB68" w:rsidR="00A668B0" w:rsidRPr="00A668B0" w:rsidRDefault="00A668B0" w:rsidP="00A668B0">
            <w:pPr>
              <w:spacing w:line="260" w:lineRule="exact"/>
              <w:jc w:val="center"/>
              <w:rPr>
                <w:sz w:val="18"/>
                <w:szCs w:val="18"/>
              </w:rPr>
            </w:pPr>
            <w:r w:rsidRPr="00A668B0">
              <w:rPr>
                <w:rFonts w:hint="eastAsia"/>
                <w:sz w:val="18"/>
                <w:szCs w:val="18"/>
              </w:rPr>
              <w:t>〇</w:t>
            </w:r>
          </w:p>
        </w:tc>
        <w:tc>
          <w:tcPr>
            <w:tcW w:w="630" w:type="dxa"/>
            <w:vAlign w:val="center"/>
          </w:tcPr>
          <w:p w14:paraId="4AF9FBA3" w14:textId="77777777" w:rsidR="00A668B0" w:rsidRPr="00A668B0" w:rsidRDefault="00A668B0" w:rsidP="00DC016E">
            <w:pPr>
              <w:spacing w:line="260" w:lineRule="exact"/>
              <w:jc w:val="center"/>
              <w:rPr>
                <w:sz w:val="18"/>
                <w:szCs w:val="18"/>
              </w:rPr>
            </w:pPr>
          </w:p>
        </w:tc>
        <w:tc>
          <w:tcPr>
            <w:tcW w:w="630" w:type="dxa"/>
            <w:vAlign w:val="center"/>
          </w:tcPr>
          <w:p w14:paraId="7692D172" w14:textId="2429EB77" w:rsidR="00A668B0" w:rsidRPr="00A668B0" w:rsidRDefault="00A668B0" w:rsidP="00DC016E">
            <w:pPr>
              <w:spacing w:line="260" w:lineRule="exact"/>
              <w:jc w:val="center"/>
              <w:rPr>
                <w:sz w:val="18"/>
                <w:szCs w:val="18"/>
              </w:rPr>
            </w:pPr>
            <w:r w:rsidRPr="00A668B0">
              <w:rPr>
                <w:rFonts w:hint="eastAsia"/>
                <w:sz w:val="18"/>
                <w:szCs w:val="18"/>
              </w:rPr>
              <w:t>〇</w:t>
            </w:r>
          </w:p>
        </w:tc>
      </w:tr>
      <w:tr w:rsidR="00A668B0" w:rsidRPr="00A668B0" w14:paraId="552123F3" w14:textId="77777777" w:rsidTr="0031143C">
        <w:trPr>
          <w:trHeight w:val="1523"/>
          <w:jc w:val="center"/>
        </w:trPr>
        <w:tc>
          <w:tcPr>
            <w:tcW w:w="562" w:type="dxa"/>
            <w:vMerge/>
          </w:tcPr>
          <w:p w14:paraId="578FA6E8" w14:textId="77777777" w:rsidR="00A668B0" w:rsidRPr="00A668B0" w:rsidRDefault="00A668B0" w:rsidP="00DC016E">
            <w:pPr>
              <w:spacing w:line="260" w:lineRule="exact"/>
              <w:rPr>
                <w:sz w:val="18"/>
                <w:szCs w:val="18"/>
              </w:rPr>
            </w:pPr>
          </w:p>
        </w:tc>
        <w:tc>
          <w:tcPr>
            <w:tcW w:w="567" w:type="dxa"/>
            <w:vMerge/>
          </w:tcPr>
          <w:p w14:paraId="3D02FEB4" w14:textId="77777777" w:rsidR="00A668B0" w:rsidRPr="00A668B0" w:rsidRDefault="00A668B0" w:rsidP="00DC016E">
            <w:pPr>
              <w:spacing w:line="260" w:lineRule="exact"/>
              <w:rPr>
                <w:sz w:val="18"/>
                <w:szCs w:val="18"/>
              </w:rPr>
            </w:pPr>
          </w:p>
        </w:tc>
        <w:tc>
          <w:tcPr>
            <w:tcW w:w="5061" w:type="dxa"/>
          </w:tcPr>
          <w:p w14:paraId="36F212DD" w14:textId="4BFE82BB" w:rsidR="00A668B0" w:rsidRPr="00A668B0" w:rsidRDefault="00A668B0" w:rsidP="00DC016E">
            <w:pPr>
              <w:spacing w:line="260" w:lineRule="exact"/>
              <w:rPr>
                <w:sz w:val="18"/>
                <w:szCs w:val="18"/>
              </w:rPr>
            </w:pPr>
            <w:r w:rsidRPr="00A668B0">
              <w:rPr>
                <w:rFonts w:hint="eastAsia"/>
                <w:sz w:val="18"/>
                <w:szCs w:val="18"/>
              </w:rPr>
              <w:t>章末まとめ（</w:t>
            </w:r>
            <w:r w:rsidRPr="00A668B0">
              <w:rPr>
                <w:sz w:val="18"/>
                <w:szCs w:val="18"/>
              </w:rPr>
              <w:t>1h）</w:t>
            </w:r>
          </w:p>
          <w:p w14:paraId="132EC27F" w14:textId="3DCCF43E" w:rsidR="00A668B0" w:rsidRPr="00A668B0" w:rsidRDefault="00A668B0" w:rsidP="00DC016E">
            <w:pPr>
              <w:spacing w:line="260" w:lineRule="exact"/>
              <w:rPr>
                <w:sz w:val="18"/>
                <w:szCs w:val="18"/>
              </w:rPr>
            </w:pPr>
            <w:r w:rsidRPr="00A668B0">
              <w:rPr>
                <w:sz w:val="18"/>
                <w:szCs w:val="18"/>
              </w:rPr>
              <w:t xml:space="preserve">　・</w:t>
            </w:r>
            <w:r w:rsidRPr="00A668B0">
              <w:rPr>
                <w:rFonts w:hint="eastAsia"/>
                <w:sz w:val="18"/>
                <w:szCs w:val="18"/>
              </w:rPr>
              <w:t>用語の確認</w:t>
            </w:r>
          </w:p>
          <w:p w14:paraId="03E83085" w14:textId="33D0C395" w:rsidR="00A668B0" w:rsidRPr="00A668B0" w:rsidRDefault="00A668B0" w:rsidP="00DC016E">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7D9A227F" w14:textId="77777777" w:rsidR="00A668B0" w:rsidRPr="00A668B0" w:rsidRDefault="00A668B0" w:rsidP="00DC016E">
            <w:pPr>
              <w:spacing w:line="260" w:lineRule="exact"/>
              <w:rPr>
                <w:sz w:val="18"/>
                <w:szCs w:val="18"/>
              </w:rPr>
            </w:pPr>
          </w:p>
          <w:p w14:paraId="1D2A6D95" w14:textId="0BD0185A" w:rsidR="00A668B0" w:rsidRPr="00A668B0" w:rsidRDefault="00A668B0" w:rsidP="00DC016E">
            <w:pPr>
              <w:spacing w:line="260" w:lineRule="exact"/>
              <w:rPr>
                <w:sz w:val="18"/>
                <w:szCs w:val="18"/>
              </w:rPr>
            </w:pPr>
            <w:r w:rsidRPr="00A668B0">
              <w:rPr>
                <w:rFonts w:hint="eastAsia"/>
                <w:sz w:val="18"/>
                <w:szCs w:val="18"/>
              </w:rPr>
              <w:t>・</w:t>
            </w:r>
            <w:r w:rsidRPr="00A668B0">
              <w:rPr>
                <w:sz w:val="18"/>
                <w:szCs w:val="18"/>
              </w:rPr>
              <w:t>1編1章で学習した</w:t>
            </w:r>
            <w:r w:rsidRPr="00A668B0">
              <w:rPr>
                <w:rFonts w:hint="eastAsia"/>
                <w:sz w:val="18"/>
                <w:szCs w:val="18"/>
              </w:rPr>
              <w:t>内容を生物用語で</w:t>
            </w:r>
            <w:r w:rsidRPr="00A668B0">
              <w:rPr>
                <w:sz w:val="18"/>
                <w:szCs w:val="18"/>
              </w:rPr>
              <w:t>振り返る。</w:t>
            </w:r>
          </w:p>
          <w:p w14:paraId="35E3E9A7" w14:textId="2E586C8D" w:rsidR="00A668B0" w:rsidRPr="00A668B0" w:rsidRDefault="00A668B0" w:rsidP="00DC016E">
            <w:pPr>
              <w:spacing w:line="260" w:lineRule="exact"/>
              <w:ind w:left="180" w:hangingChars="100" w:hanging="180"/>
              <w:rPr>
                <w:sz w:val="18"/>
                <w:szCs w:val="18"/>
              </w:rPr>
            </w:pPr>
            <w:r w:rsidRPr="00A668B0">
              <w:rPr>
                <w:rFonts w:hint="eastAsia"/>
                <w:sz w:val="18"/>
                <w:szCs w:val="18"/>
              </w:rPr>
              <w:t>・1編1章で学習した内容を図で振り返る。</w:t>
            </w:r>
          </w:p>
        </w:tc>
        <w:tc>
          <w:tcPr>
            <w:tcW w:w="630" w:type="dxa"/>
            <w:vMerge/>
            <w:vAlign w:val="center"/>
          </w:tcPr>
          <w:p w14:paraId="039C5055" w14:textId="77777777" w:rsidR="00A668B0" w:rsidRPr="00A668B0" w:rsidRDefault="00A668B0" w:rsidP="00DC016E">
            <w:pPr>
              <w:spacing w:line="260" w:lineRule="exact"/>
              <w:jc w:val="center"/>
              <w:rPr>
                <w:sz w:val="18"/>
                <w:szCs w:val="18"/>
              </w:rPr>
            </w:pPr>
          </w:p>
        </w:tc>
        <w:tc>
          <w:tcPr>
            <w:tcW w:w="630" w:type="dxa"/>
            <w:vAlign w:val="center"/>
          </w:tcPr>
          <w:p w14:paraId="5E7EEEE2" w14:textId="016304CD"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469F2CD1" w14:textId="77777777" w:rsidR="00A668B0" w:rsidRPr="00A668B0" w:rsidRDefault="00A668B0" w:rsidP="00DC016E">
            <w:pPr>
              <w:spacing w:line="260" w:lineRule="exact"/>
              <w:jc w:val="center"/>
              <w:rPr>
                <w:sz w:val="18"/>
                <w:szCs w:val="18"/>
              </w:rPr>
            </w:pPr>
          </w:p>
        </w:tc>
        <w:tc>
          <w:tcPr>
            <w:tcW w:w="630" w:type="dxa"/>
            <w:vAlign w:val="center"/>
          </w:tcPr>
          <w:p w14:paraId="638735A0" w14:textId="77777777" w:rsidR="00A668B0" w:rsidRPr="00A668B0" w:rsidRDefault="00A668B0" w:rsidP="00DC016E">
            <w:pPr>
              <w:spacing w:line="260" w:lineRule="exact"/>
              <w:jc w:val="center"/>
              <w:rPr>
                <w:sz w:val="18"/>
                <w:szCs w:val="18"/>
              </w:rPr>
            </w:pPr>
          </w:p>
        </w:tc>
      </w:tr>
      <w:tr w:rsidR="00A668B0" w:rsidRPr="00A668B0" w14:paraId="528DAC26" w14:textId="77777777" w:rsidTr="00A668B0">
        <w:trPr>
          <w:trHeight w:val="336"/>
          <w:jc w:val="center"/>
        </w:trPr>
        <w:tc>
          <w:tcPr>
            <w:tcW w:w="562" w:type="dxa"/>
            <w:vMerge/>
          </w:tcPr>
          <w:p w14:paraId="368A5CDB" w14:textId="77777777" w:rsidR="00A668B0" w:rsidRPr="00A668B0" w:rsidRDefault="00A668B0" w:rsidP="00DC016E">
            <w:pPr>
              <w:spacing w:line="260" w:lineRule="exact"/>
              <w:rPr>
                <w:sz w:val="18"/>
                <w:szCs w:val="18"/>
              </w:rPr>
            </w:pPr>
          </w:p>
        </w:tc>
        <w:tc>
          <w:tcPr>
            <w:tcW w:w="567" w:type="dxa"/>
            <w:vMerge w:val="restart"/>
          </w:tcPr>
          <w:p w14:paraId="75190231" w14:textId="77777777" w:rsidR="00A668B0" w:rsidRPr="00A668B0" w:rsidRDefault="00A668B0" w:rsidP="00DC016E">
            <w:pPr>
              <w:spacing w:line="260" w:lineRule="exact"/>
              <w:jc w:val="center"/>
              <w:rPr>
                <w:sz w:val="18"/>
                <w:szCs w:val="18"/>
              </w:rPr>
            </w:pPr>
          </w:p>
          <w:p w14:paraId="5B75FA53" w14:textId="77777777" w:rsidR="00A668B0" w:rsidRPr="00A668B0" w:rsidRDefault="00A668B0" w:rsidP="00DC016E">
            <w:pPr>
              <w:spacing w:line="260" w:lineRule="exact"/>
              <w:jc w:val="center"/>
              <w:rPr>
                <w:sz w:val="18"/>
                <w:szCs w:val="18"/>
              </w:rPr>
            </w:pPr>
          </w:p>
          <w:p w14:paraId="77A8CC0F" w14:textId="77777777" w:rsidR="00A668B0" w:rsidRPr="00A668B0" w:rsidRDefault="00A668B0" w:rsidP="00DC016E">
            <w:pPr>
              <w:spacing w:line="260" w:lineRule="exact"/>
              <w:jc w:val="center"/>
              <w:rPr>
                <w:sz w:val="18"/>
                <w:szCs w:val="18"/>
              </w:rPr>
            </w:pPr>
            <w:r w:rsidRPr="00A668B0">
              <w:rPr>
                <w:rFonts w:hint="eastAsia"/>
                <w:sz w:val="18"/>
                <w:szCs w:val="18"/>
              </w:rPr>
              <w:t>6</w:t>
            </w:r>
          </w:p>
          <w:p w14:paraId="21A953C9" w14:textId="77777777" w:rsidR="00A668B0" w:rsidRPr="00A668B0" w:rsidRDefault="00A668B0" w:rsidP="00DC016E">
            <w:pPr>
              <w:spacing w:line="260" w:lineRule="exact"/>
              <w:jc w:val="center"/>
              <w:rPr>
                <w:sz w:val="18"/>
                <w:szCs w:val="18"/>
              </w:rPr>
            </w:pPr>
          </w:p>
          <w:p w14:paraId="78001511" w14:textId="77777777" w:rsidR="00A668B0" w:rsidRPr="00A668B0" w:rsidRDefault="00A668B0" w:rsidP="00DC016E">
            <w:pPr>
              <w:spacing w:line="260" w:lineRule="exact"/>
              <w:jc w:val="center"/>
              <w:rPr>
                <w:sz w:val="18"/>
                <w:szCs w:val="18"/>
              </w:rPr>
            </w:pPr>
          </w:p>
          <w:p w14:paraId="36351F38" w14:textId="77777777" w:rsidR="00A668B0" w:rsidRPr="00A668B0" w:rsidRDefault="00A668B0" w:rsidP="00DC016E">
            <w:pPr>
              <w:spacing w:line="260" w:lineRule="exact"/>
              <w:jc w:val="center"/>
              <w:rPr>
                <w:sz w:val="18"/>
                <w:szCs w:val="18"/>
              </w:rPr>
            </w:pPr>
          </w:p>
          <w:p w14:paraId="2EFB6C81" w14:textId="77777777" w:rsidR="00A668B0" w:rsidRPr="00A668B0" w:rsidRDefault="00A668B0" w:rsidP="00DC016E">
            <w:pPr>
              <w:spacing w:line="260" w:lineRule="exact"/>
              <w:jc w:val="center"/>
              <w:rPr>
                <w:sz w:val="18"/>
                <w:szCs w:val="18"/>
              </w:rPr>
            </w:pPr>
          </w:p>
          <w:p w14:paraId="7E7E5D70" w14:textId="77777777" w:rsidR="00A668B0" w:rsidRPr="00A668B0" w:rsidRDefault="00A668B0" w:rsidP="00DC016E">
            <w:pPr>
              <w:spacing w:line="260" w:lineRule="exact"/>
              <w:jc w:val="center"/>
              <w:rPr>
                <w:sz w:val="18"/>
                <w:szCs w:val="18"/>
              </w:rPr>
            </w:pPr>
          </w:p>
          <w:p w14:paraId="50D383F4" w14:textId="77777777" w:rsidR="00A668B0" w:rsidRPr="00A668B0" w:rsidRDefault="00A668B0" w:rsidP="00DC016E">
            <w:pPr>
              <w:spacing w:line="260" w:lineRule="exact"/>
              <w:jc w:val="center"/>
              <w:rPr>
                <w:sz w:val="18"/>
                <w:szCs w:val="18"/>
              </w:rPr>
            </w:pPr>
          </w:p>
          <w:p w14:paraId="25AA9715" w14:textId="645E6B24" w:rsidR="00A668B0" w:rsidRPr="00A668B0" w:rsidRDefault="00A668B0" w:rsidP="00DC016E">
            <w:pPr>
              <w:spacing w:line="260" w:lineRule="exact"/>
              <w:jc w:val="center"/>
              <w:rPr>
                <w:sz w:val="18"/>
                <w:szCs w:val="18"/>
              </w:rPr>
            </w:pPr>
          </w:p>
        </w:tc>
        <w:tc>
          <w:tcPr>
            <w:tcW w:w="5061" w:type="dxa"/>
            <w:shd w:val="clear" w:color="auto" w:fill="F2F2F2" w:themeFill="background1" w:themeFillShade="F2"/>
          </w:tcPr>
          <w:p w14:paraId="1C72C770" w14:textId="77777777" w:rsidR="00A668B0" w:rsidRPr="00A668B0" w:rsidRDefault="00A668B0" w:rsidP="00DC016E">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1編　生物の特徴</w:t>
            </w:r>
          </w:p>
          <w:p w14:paraId="7A59E01C" w14:textId="63747C5A" w:rsidR="00A668B0" w:rsidRPr="00A668B0" w:rsidRDefault="00A668B0" w:rsidP="00DC016E">
            <w:pPr>
              <w:spacing w:line="260" w:lineRule="exact"/>
              <w:rPr>
                <w:rFonts w:eastAsiaTheme="minorHAnsi"/>
                <w:sz w:val="18"/>
                <w:szCs w:val="18"/>
              </w:rPr>
            </w:pPr>
            <w:r w:rsidRPr="00A668B0">
              <w:rPr>
                <w:rFonts w:ascii="BIZ UDゴシック" w:eastAsia="BIZ UDゴシック" w:hAnsi="BIZ UDゴシック"/>
                <w:sz w:val="18"/>
                <w:szCs w:val="18"/>
              </w:rPr>
              <w:t>2</w:t>
            </w:r>
            <w:r w:rsidRPr="00A668B0">
              <w:rPr>
                <w:rFonts w:ascii="BIZ UDゴシック" w:eastAsia="BIZ UDゴシック" w:hAnsi="BIZ UDゴシック" w:hint="eastAsia"/>
                <w:sz w:val="18"/>
                <w:szCs w:val="18"/>
              </w:rPr>
              <w:t>章　生物とエネルギー</w:t>
            </w:r>
          </w:p>
        </w:tc>
        <w:tc>
          <w:tcPr>
            <w:tcW w:w="5880" w:type="dxa"/>
            <w:shd w:val="clear" w:color="auto" w:fill="F2F2F2" w:themeFill="background1" w:themeFillShade="F2"/>
          </w:tcPr>
          <w:p w14:paraId="64F79CDD" w14:textId="77777777" w:rsidR="00A668B0" w:rsidRPr="00A668B0" w:rsidRDefault="00A668B0" w:rsidP="00DC016E">
            <w:pPr>
              <w:spacing w:line="260" w:lineRule="exact"/>
              <w:ind w:leftChars="-1" w:hangingChars="1" w:hanging="2"/>
              <w:rPr>
                <w:sz w:val="18"/>
                <w:szCs w:val="18"/>
              </w:rPr>
            </w:pPr>
          </w:p>
          <w:p w14:paraId="0A49AC85" w14:textId="77777777" w:rsidR="00A668B0" w:rsidRPr="00A668B0" w:rsidRDefault="00A668B0" w:rsidP="00DC016E">
            <w:pPr>
              <w:spacing w:line="260" w:lineRule="exact"/>
              <w:ind w:leftChars="-1" w:hangingChars="1" w:hanging="2"/>
              <w:rPr>
                <w:sz w:val="18"/>
                <w:szCs w:val="18"/>
              </w:rPr>
            </w:pPr>
          </w:p>
        </w:tc>
        <w:tc>
          <w:tcPr>
            <w:tcW w:w="630" w:type="dxa"/>
            <w:shd w:val="clear" w:color="auto" w:fill="F2F2F2" w:themeFill="background1" w:themeFillShade="F2"/>
            <w:vAlign w:val="center"/>
          </w:tcPr>
          <w:p w14:paraId="476C22D0" w14:textId="77777777" w:rsidR="00A668B0" w:rsidRPr="00A668B0" w:rsidRDefault="00A668B0" w:rsidP="00DC016E">
            <w:pPr>
              <w:spacing w:line="260" w:lineRule="exact"/>
              <w:jc w:val="center"/>
              <w:rPr>
                <w:sz w:val="18"/>
                <w:szCs w:val="18"/>
              </w:rPr>
            </w:pPr>
          </w:p>
        </w:tc>
        <w:tc>
          <w:tcPr>
            <w:tcW w:w="630" w:type="dxa"/>
            <w:shd w:val="clear" w:color="auto" w:fill="F2F2F2" w:themeFill="background1" w:themeFillShade="F2"/>
            <w:vAlign w:val="center"/>
          </w:tcPr>
          <w:p w14:paraId="1A805DC1" w14:textId="77777777" w:rsidR="00A668B0" w:rsidRPr="00A668B0" w:rsidRDefault="00A668B0" w:rsidP="00DC016E">
            <w:pPr>
              <w:spacing w:line="260" w:lineRule="exact"/>
              <w:jc w:val="center"/>
              <w:rPr>
                <w:sz w:val="18"/>
                <w:szCs w:val="18"/>
              </w:rPr>
            </w:pPr>
          </w:p>
        </w:tc>
        <w:tc>
          <w:tcPr>
            <w:tcW w:w="630" w:type="dxa"/>
            <w:shd w:val="clear" w:color="auto" w:fill="F2F2F2" w:themeFill="background1" w:themeFillShade="F2"/>
            <w:vAlign w:val="center"/>
          </w:tcPr>
          <w:p w14:paraId="499986EF" w14:textId="77777777" w:rsidR="00A668B0" w:rsidRPr="00A668B0" w:rsidRDefault="00A668B0" w:rsidP="00DC016E">
            <w:pPr>
              <w:spacing w:line="260" w:lineRule="exact"/>
              <w:jc w:val="center"/>
              <w:rPr>
                <w:sz w:val="18"/>
                <w:szCs w:val="18"/>
              </w:rPr>
            </w:pPr>
          </w:p>
        </w:tc>
        <w:tc>
          <w:tcPr>
            <w:tcW w:w="630" w:type="dxa"/>
            <w:shd w:val="clear" w:color="auto" w:fill="F2F2F2" w:themeFill="background1" w:themeFillShade="F2"/>
            <w:vAlign w:val="center"/>
          </w:tcPr>
          <w:p w14:paraId="21DA6627" w14:textId="77777777" w:rsidR="00A668B0" w:rsidRPr="00A668B0" w:rsidRDefault="00A668B0" w:rsidP="00DC016E">
            <w:pPr>
              <w:spacing w:line="260" w:lineRule="exact"/>
              <w:jc w:val="center"/>
              <w:rPr>
                <w:sz w:val="18"/>
                <w:szCs w:val="18"/>
              </w:rPr>
            </w:pPr>
          </w:p>
        </w:tc>
      </w:tr>
      <w:tr w:rsidR="00A668B0" w:rsidRPr="00A668B0" w14:paraId="756D1D9C" w14:textId="77777777" w:rsidTr="00A668B0">
        <w:trPr>
          <w:trHeight w:val="841"/>
          <w:jc w:val="center"/>
        </w:trPr>
        <w:tc>
          <w:tcPr>
            <w:tcW w:w="562" w:type="dxa"/>
            <w:vMerge/>
          </w:tcPr>
          <w:p w14:paraId="201220AC" w14:textId="77777777" w:rsidR="00A668B0" w:rsidRPr="00A668B0" w:rsidRDefault="00A668B0" w:rsidP="00DC016E">
            <w:pPr>
              <w:spacing w:line="260" w:lineRule="exact"/>
              <w:rPr>
                <w:sz w:val="18"/>
                <w:szCs w:val="18"/>
              </w:rPr>
            </w:pPr>
          </w:p>
        </w:tc>
        <w:tc>
          <w:tcPr>
            <w:tcW w:w="567" w:type="dxa"/>
            <w:vMerge/>
          </w:tcPr>
          <w:p w14:paraId="727C2B6A" w14:textId="77777777" w:rsidR="00A668B0" w:rsidRPr="00A668B0" w:rsidRDefault="00A668B0" w:rsidP="00DC016E">
            <w:pPr>
              <w:spacing w:line="260" w:lineRule="exact"/>
              <w:jc w:val="center"/>
              <w:rPr>
                <w:sz w:val="18"/>
                <w:szCs w:val="18"/>
              </w:rPr>
            </w:pPr>
          </w:p>
        </w:tc>
        <w:tc>
          <w:tcPr>
            <w:tcW w:w="5061" w:type="dxa"/>
          </w:tcPr>
          <w:p w14:paraId="209A85E9" w14:textId="06BE6B85" w:rsidR="00A668B0" w:rsidRPr="00A668B0" w:rsidRDefault="00A668B0" w:rsidP="00DC016E">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生体とATP（</w:t>
            </w:r>
            <w:r w:rsidR="0031143C">
              <w:rPr>
                <w:rFonts w:eastAsiaTheme="minorHAnsi" w:hint="eastAsia"/>
                <w:sz w:val="18"/>
                <w:szCs w:val="18"/>
              </w:rPr>
              <w:t>2</w:t>
            </w:r>
            <w:r w:rsidRPr="00A668B0">
              <w:rPr>
                <w:rFonts w:eastAsiaTheme="minorHAnsi" w:hint="eastAsia"/>
                <w:sz w:val="18"/>
                <w:szCs w:val="18"/>
              </w:rPr>
              <w:t>h）</w:t>
            </w:r>
          </w:p>
          <w:p w14:paraId="00E3DB3B" w14:textId="27EF37DA"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405E0C7F" w14:textId="6089AD23"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 xml:space="preserve">A </w:t>
            </w:r>
            <w:r w:rsidRPr="00A668B0">
              <w:rPr>
                <w:rFonts w:eastAsiaTheme="minorHAnsi" w:hint="eastAsia"/>
                <w:sz w:val="18"/>
                <w:szCs w:val="18"/>
              </w:rPr>
              <w:t>生命活動とエネルギー</w:t>
            </w:r>
          </w:p>
          <w:p w14:paraId="1CC41021" w14:textId="28AB717F" w:rsidR="00A668B0" w:rsidRPr="00A668B0" w:rsidRDefault="00A668B0" w:rsidP="00DC016E">
            <w:pPr>
              <w:spacing w:line="260" w:lineRule="exact"/>
              <w:rPr>
                <w:rFonts w:eastAsiaTheme="minorHAnsi"/>
                <w:sz w:val="18"/>
                <w:szCs w:val="18"/>
              </w:rPr>
            </w:pPr>
          </w:p>
          <w:p w14:paraId="542DCEC1" w14:textId="0677B61F" w:rsidR="00A668B0" w:rsidRPr="00A668B0" w:rsidRDefault="00A668B0" w:rsidP="00DC016E">
            <w:pPr>
              <w:spacing w:line="260" w:lineRule="exact"/>
              <w:rPr>
                <w:rFonts w:eastAsiaTheme="minorHAnsi"/>
                <w:sz w:val="18"/>
                <w:szCs w:val="18"/>
              </w:rPr>
            </w:pPr>
          </w:p>
          <w:p w14:paraId="73124877" w14:textId="3505BAF2"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B</w:t>
            </w:r>
            <w:r w:rsidR="00B267CF" w:rsidRPr="00A668B0">
              <w:rPr>
                <w:rFonts w:eastAsiaTheme="minorHAnsi"/>
                <w:sz w:val="18"/>
                <w:szCs w:val="18"/>
              </w:rPr>
              <w:t xml:space="preserve"> </w:t>
            </w:r>
            <w:r w:rsidRPr="00A668B0">
              <w:rPr>
                <w:rFonts w:eastAsiaTheme="minorHAnsi" w:hint="eastAsia"/>
                <w:sz w:val="18"/>
                <w:szCs w:val="18"/>
              </w:rPr>
              <w:t>ATPの構造</w:t>
            </w:r>
          </w:p>
          <w:p w14:paraId="38F4A556" w14:textId="1C77B2E1" w:rsidR="00A668B0" w:rsidRPr="00A668B0" w:rsidRDefault="00A668B0" w:rsidP="00DC016E">
            <w:pPr>
              <w:spacing w:line="260" w:lineRule="exact"/>
              <w:rPr>
                <w:rFonts w:eastAsiaTheme="minorHAnsi"/>
                <w:sz w:val="18"/>
                <w:szCs w:val="18"/>
              </w:rPr>
            </w:pPr>
          </w:p>
          <w:p w14:paraId="37162506" w14:textId="6797355D" w:rsidR="00A668B0" w:rsidRPr="00A668B0" w:rsidRDefault="00A668B0" w:rsidP="00DC016E">
            <w:pPr>
              <w:spacing w:line="260" w:lineRule="exact"/>
              <w:rPr>
                <w:rFonts w:eastAsiaTheme="minorHAnsi"/>
                <w:sz w:val="18"/>
                <w:szCs w:val="18"/>
              </w:rPr>
            </w:pPr>
          </w:p>
          <w:p w14:paraId="2EE716FD" w14:textId="77777777" w:rsidR="00A668B0" w:rsidRPr="00A668B0" w:rsidRDefault="00A668B0" w:rsidP="00DC016E">
            <w:pPr>
              <w:spacing w:line="260" w:lineRule="exact"/>
              <w:rPr>
                <w:rFonts w:eastAsiaTheme="minorHAnsi"/>
                <w:sz w:val="18"/>
                <w:szCs w:val="18"/>
              </w:rPr>
            </w:pPr>
          </w:p>
          <w:p w14:paraId="506DDDCB" w14:textId="67407A30" w:rsidR="00A668B0" w:rsidRPr="00A668B0" w:rsidRDefault="00A668B0" w:rsidP="00DC016E">
            <w:pPr>
              <w:spacing w:line="260" w:lineRule="exact"/>
              <w:ind w:firstLineChars="100" w:firstLine="180"/>
              <w:rPr>
                <w:rFonts w:eastAsiaTheme="minorHAnsi"/>
                <w:sz w:val="18"/>
                <w:szCs w:val="18"/>
              </w:rPr>
            </w:pPr>
            <w:r w:rsidRPr="00A668B0">
              <w:rPr>
                <w:rFonts w:eastAsiaTheme="minorHAnsi"/>
                <w:sz w:val="18"/>
                <w:szCs w:val="18"/>
              </w:rPr>
              <w:t>&lt;コラム&gt;</w:t>
            </w:r>
            <w:r w:rsidRPr="00A668B0">
              <w:rPr>
                <w:rFonts w:eastAsiaTheme="minorHAnsi" w:hint="eastAsia"/>
                <w:sz w:val="18"/>
                <w:szCs w:val="18"/>
              </w:rPr>
              <w:t>ATPで衛生管理</w:t>
            </w:r>
          </w:p>
          <w:p w14:paraId="03DE5BED" w14:textId="5EEAAC1F"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p>
          <w:p w14:paraId="54BB8ACA" w14:textId="25C7FA69" w:rsidR="00A668B0" w:rsidRPr="00A668B0" w:rsidRDefault="00A668B0" w:rsidP="00DC016E">
            <w:pPr>
              <w:spacing w:line="260" w:lineRule="exact"/>
              <w:ind w:firstLineChars="100" w:firstLine="180"/>
              <w:rPr>
                <w:rFonts w:eastAsiaTheme="minorHAnsi"/>
                <w:sz w:val="18"/>
                <w:szCs w:val="18"/>
              </w:rPr>
            </w:pPr>
            <w:r w:rsidRPr="00A668B0">
              <w:rPr>
                <w:rFonts w:eastAsiaTheme="minorHAnsi" w:hint="eastAsia"/>
                <w:sz w:val="18"/>
                <w:szCs w:val="18"/>
              </w:rPr>
              <w:t>C 代謝</w:t>
            </w:r>
          </w:p>
          <w:p w14:paraId="1F72EADA" w14:textId="77777777" w:rsidR="00A668B0" w:rsidRPr="00A668B0" w:rsidRDefault="00A668B0" w:rsidP="00DC016E">
            <w:pPr>
              <w:spacing w:line="260" w:lineRule="exact"/>
              <w:rPr>
                <w:rFonts w:eastAsiaTheme="minorHAnsi"/>
                <w:sz w:val="18"/>
                <w:szCs w:val="18"/>
              </w:rPr>
            </w:pPr>
          </w:p>
          <w:p w14:paraId="58D5C703" w14:textId="155442FC" w:rsidR="00A668B0" w:rsidRPr="00A668B0" w:rsidRDefault="00A668B0" w:rsidP="00DC016E">
            <w:pPr>
              <w:spacing w:line="260" w:lineRule="exact"/>
              <w:rPr>
                <w:rFonts w:eastAsiaTheme="minorHAnsi"/>
                <w:sz w:val="18"/>
                <w:szCs w:val="18"/>
              </w:rPr>
            </w:pPr>
          </w:p>
        </w:tc>
        <w:tc>
          <w:tcPr>
            <w:tcW w:w="5880" w:type="dxa"/>
          </w:tcPr>
          <w:p w14:paraId="1C409E60" w14:textId="77777777" w:rsidR="00A668B0" w:rsidRPr="00A668B0" w:rsidRDefault="00A668B0" w:rsidP="00DC016E">
            <w:pPr>
              <w:spacing w:line="260" w:lineRule="exact"/>
              <w:ind w:leftChars="-1" w:hangingChars="1" w:hanging="2"/>
              <w:rPr>
                <w:sz w:val="18"/>
                <w:szCs w:val="18"/>
              </w:rPr>
            </w:pPr>
          </w:p>
          <w:p w14:paraId="6B03FD71" w14:textId="77777777" w:rsidR="00A668B0" w:rsidRPr="00A668B0" w:rsidRDefault="00A668B0" w:rsidP="00DC016E">
            <w:pPr>
              <w:spacing w:line="260" w:lineRule="exact"/>
              <w:ind w:left="182" w:hangingChars="101" w:hanging="182"/>
              <w:rPr>
                <w:sz w:val="18"/>
                <w:szCs w:val="18"/>
              </w:rPr>
            </w:pPr>
            <w:r w:rsidRPr="00A668B0">
              <w:rPr>
                <w:rFonts w:hint="eastAsia"/>
                <w:sz w:val="18"/>
                <w:szCs w:val="18"/>
              </w:rPr>
              <w:t>・生活のさまざまな場面でエネルギーを利用していることに気づく。</w:t>
            </w:r>
          </w:p>
          <w:p w14:paraId="40F01F57" w14:textId="0673642E" w:rsidR="00A668B0" w:rsidRPr="00A668B0" w:rsidRDefault="00A668B0" w:rsidP="00DC016E">
            <w:pPr>
              <w:spacing w:line="260" w:lineRule="exact"/>
              <w:ind w:left="184" w:hangingChars="102" w:hanging="184"/>
              <w:rPr>
                <w:sz w:val="18"/>
                <w:szCs w:val="18"/>
              </w:rPr>
            </w:pPr>
            <w:r w:rsidRPr="00A668B0">
              <w:rPr>
                <w:rFonts w:hint="eastAsia"/>
                <w:sz w:val="18"/>
                <w:szCs w:val="18"/>
              </w:rPr>
              <w:t>・生命活動にエネルギーが必要であることを理解する。</w:t>
            </w:r>
          </w:p>
          <w:p w14:paraId="72F0B203" w14:textId="204D053C" w:rsidR="00A668B0" w:rsidRPr="00A668B0" w:rsidRDefault="00A668B0" w:rsidP="00DC016E">
            <w:pPr>
              <w:spacing w:line="260" w:lineRule="exact"/>
              <w:ind w:left="184" w:hangingChars="102" w:hanging="184"/>
              <w:rPr>
                <w:sz w:val="18"/>
                <w:szCs w:val="18"/>
              </w:rPr>
            </w:pPr>
            <w:r w:rsidRPr="00A668B0">
              <w:rPr>
                <w:rFonts w:hint="eastAsia"/>
                <w:sz w:val="18"/>
                <w:szCs w:val="18"/>
              </w:rPr>
              <w:t>・ATPが呼吸や光合成など生体内で</w:t>
            </w:r>
            <w:r w:rsidRPr="00A668B0">
              <w:rPr>
                <w:sz w:val="18"/>
                <w:szCs w:val="18"/>
              </w:rPr>
              <w:t>,</w:t>
            </w:r>
            <w:r w:rsidRPr="00A668B0">
              <w:rPr>
                <w:rFonts w:hint="eastAsia"/>
                <w:sz w:val="18"/>
                <w:szCs w:val="18"/>
              </w:rPr>
              <w:t>エネルギーの受け渡しに必ず関係していることを理解する。</w:t>
            </w:r>
          </w:p>
          <w:p w14:paraId="6720482F" w14:textId="41AC46EC"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・ATPの</w:t>
            </w:r>
            <w:r w:rsidR="00B267CF">
              <w:rPr>
                <w:rFonts w:hint="eastAsia"/>
                <w:sz w:val="18"/>
                <w:szCs w:val="18"/>
              </w:rPr>
              <w:t>構造や</w:t>
            </w:r>
            <w:r w:rsidRPr="00A668B0">
              <w:rPr>
                <w:rFonts w:hint="eastAsia"/>
                <w:sz w:val="18"/>
                <w:szCs w:val="18"/>
              </w:rPr>
              <w:t>リン酸どうしの結合にエネルギーが蓄えられていることを理解する。</w:t>
            </w:r>
          </w:p>
          <w:p w14:paraId="2A36E8D3" w14:textId="77777777"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・ATPを利用して衛生管理が行われるなど，ATPを利用した技術があることを知る。</w:t>
            </w:r>
          </w:p>
          <w:p w14:paraId="49F8FE8E" w14:textId="394707DC"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・生物が，同化によってエネルギーを蓄え，異化によってエネルギーを</w:t>
            </w:r>
            <w:r w:rsidR="00B267CF">
              <w:rPr>
                <w:rFonts w:hint="eastAsia"/>
                <w:sz w:val="18"/>
                <w:szCs w:val="18"/>
              </w:rPr>
              <w:t>取り</w:t>
            </w:r>
            <w:r w:rsidRPr="00A668B0">
              <w:rPr>
                <w:rFonts w:hint="eastAsia"/>
                <w:sz w:val="18"/>
                <w:szCs w:val="18"/>
              </w:rPr>
              <w:t>出していることを理解する。</w:t>
            </w:r>
          </w:p>
          <w:p w14:paraId="5C7E1BF9" w14:textId="21DADC3A"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・同化や異化の代謝の過程で，生じるエネルギーの受け渡しに</w:t>
            </w:r>
            <w:r w:rsidRPr="00A668B0">
              <w:rPr>
                <w:sz w:val="18"/>
                <w:szCs w:val="18"/>
              </w:rPr>
              <w:t>ATPが利用されていることを理解する。</w:t>
            </w:r>
          </w:p>
        </w:tc>
        <w:tc>
          <w:tcPr>
            <w:tcW w:w="630" w:type="dxa"/>
            <w:vMerge w:val="restart"/>
            <w:textDirection w:val="tbRlV"/>
            <w:vAlign w:val="center"/>
          </w:tcPr>
          <w:p w14:paraId="6D0404AF" w14:textId="62E287B9" w:rsidR="00A668B0" w:rsidRPr="00A668B0" w:rsidRDefault="00A668B0" w:rsidP="00DC016E">
            <w:pPr>
              <w:spacing w:line="260" w:lineRule="exact"/>
              <w:ind w:left="113" w:right="113"/>
              <w:jc w:val="center"/>
              <w:rPr>
                <w:sz w:val="18"/>
                <w:szCs w:val="18"/>
              </w:rPr>
            </w:pPr>
            <w:r w:rsidRPr="00A668B0">
              <w:rPr>
                <w:rFonts w:hint="eastAsia"/>
                <w:sz w:val="18"/>
                <w:szCs w:val="18"/>
              </w:rPr>
              <w:t>第一学期期末考査</w:t>
            </w:r>
          </w:p>
        </w:tc>
        <w:tc>
          <w:tcPr>
            <w:tcW w:w="630" w:type="dxa"/>
            <w:vAlign w:val="center"/>
          </w:tcPr>
          <w:p w14:paraId="4E3496A0" w14:textId="7777777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52834513" w14:textId="699CC88C" w:rsidR="00A668B0" w:rsidRPr="00A668B0" w:rsidRDefault="00A668B0" w:rsidP="00DC016E">
            <w:pPr>
              <w:spacing w:line="260" w:lineRule="exact"/>
              <w:jc w:val="center"/>
              <w:rPr>
                <w:sz w:val="18"/>
                <w:szCs w:val="18"/>
              </w:rPr>
            </w:pPr>
          </w:p>
        </w:tc>
        <w:tc>
          <w:tcPr>
            <w:tcW w:w="630" w:type="dxa"/>
            <w:vAlign w:val="center"/>
          </w:tcPr>
          <w:p w14:paraId="10FDD8A6" w14:textId="77777777" w:rsidR="00A668B0" w:rsidRPr="00A668B0" w:rsidRDefault="00A668B0" w:rsidP="00DC016E">
            <w:pPr>
              <w:spacing w:line="260" w:lineRule="exact"/>
              <w:jc w:val="center"/>
              <w:rPr>
                <w:sz w:val="18"/>
                <w:szCs w:val="18"/>
              </w:rPr>
            </w:pPr>
          </w:p>
        </w:tc>
      </w:tr>
      <w:tr w:rsidR="00A668B0" w:rsidRPr="00A668B0" w14:paraId="35A1ACF3" w14:textId="77777777" w:rsidTr="00A668B0">
        <w:trPr>
          <w:jc w:val="center"/>
        </w:trPr>
        <w:tc>
          <w:tcPr>
            <w:tcW w:w="562" w:type="dxa"/>
            <w:vMerge/>
          </w:tcPr>
          <w:p w14:paraId="7615EA8C" w14:textId="77777777" w:rsidR="00A668B0" w:rsidRPr="00A668B0" w:rsidRDefault="00A668B0" w:rsidP="00DC016E">
            <w:pPr>
              <w:spacing w:line="260" w:lineRule="exact"/>
              <w:rPr>
                <w:sz w:val="18"/>
                <w:szCs w:val="18"/>
              </w:rPr>
            </w:pPr>
          </w:p>
        </w:tc>
        <w:tc>
          <w:tcPr>
            <w:tcW w:w="567" w:type="dxa"/>
            <w:vMerge/>
          </w:tcPr>
          <w:p w14:paraId="0F747467" w14:textId="77777777" w:rsidR="00A668B0" w:rsidRPr="00A668B0" w:rsidRDefault="00A668B0" w:rsidP="00DC016E">
            <w:pPr>
              <w:spacing w:line="260" w:lineRule="exact"/>
              <w:jc w:val="center"/>
              <w:rPr>
                <w:sz w:val="18"/>
                <w:szCs w:val="18"/>
              </w:rPr>
            </w:pPr>
          </w:p>
        </w:tc>
        <w:tc>
          <w:tcPr>
            <w:tcW w:w="5061" w:type="dxa"/>
          </w:tcPr>
          <w:p w14:paraId="01A25D60" w14:textId="46C986A6" w:rsidR="00A668B0" w:rsidRPr="00A668B0" w:rsidRDefault="00A668B0" w:rsidP="00FC3545">
            <w:pPr>
              <w:spacing w:line="260" w:lineRule="exact"/>
              <w:rPr>
                <w:rFonts w:eastAsiaTheme="minorHAnsi"/>
                <w:sz w:val="18"/>
                <w:szCs w:val="18"/>
              </w:rPr>
            </w:pPr>
            <w:r w:rsidRPr="00A668B0">
              <w:rPr>
                <w:rFonts w:eastAsiaTheme="minorHAnsi"/>
                <w:sz w:val="18"/>
                <w:szCs w:val="18"/>
              </w:rPr>
              <w:t>2</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酵素のはたらき（2h）</w:t>
            </w:r>
          </w:p>
          <w:p w14:paraId="4CE4EA11" w14:textId="299EF4C7" w:rsidR="00A668B0" w:rsidRPr="00A668B0" w:rsidRDefault="00A668B0" w:rsidP="00FC3545">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4F1D929D" w14:textId="77777777" w:rsidR="00A668B0" w:rsidRPr="00A668B0" w:rsidRDefault="00A668B0" w:rsidP="00FC3545">
            <w:pPr>
              <w:spacing w:line="260" w:lineRule="exact"/>
              <w:rPr>
                <w:rFonts w:eastAsiaTheme="minorHAnsi"/>
                <w:sz w:val="18"/>
                <w:szCs w:val="18"/>
              </w:rPr>
            </w:pPr>
          </w:p>
          <w:p w14:paraId="04F45EE1" w14:textId="3623801E" w:rsidR="00A668B0" w:rsidRPr="00A668B0" w:rsidRDefault="00A668B0" w:rsidP="00FC3545">
            <w:pPr>
              <w:spacing w:line="260" w:lineRule="exact"/>
              <w:ind w:leftChars="6" w:left="220" w:hangingChars="115" w:hanging="207"/>
              <w:rPr>
                <w:rFonts w:eastAsiaTheme="minorHAnsi"/>
                <w:sz w:val="18"/>
                <w:szCs w:val="18"/>
              </w:rPr>
            </w:pPr>
            <w:r w:rsidRPr="00A668B0">
              <w:rPr>
                <w:rFonts w:eastAsiaTheme="minorHAnsi" w:hint="eastAsia"/>
                <w:sz w:val="18"/>
                <w:szCs w:val="18"/>
              </w:rPr>
              <w:t xml:space="preserve">　実習</w:t>
            </w:r>
            <w:r w:rsidRPr="00A668B0">
              <w:rPr>
                <w:rFonts w:eastAsiaTheme="minorHAnsi"/>
                <w:sz w:val="18"/>
                <w:szCs w:val="18"/>
              </w:rPr>
              <w:t>3</w:t>
            </w:r>
            <w:r w:rsidRPr="00A668B0">
              <w:rPr>
                <w:rFonts w:eastAsiaTheme="minorHAnsi" w:hint="eastAsia"/>
                <w:sz w:val="18"/>
                <w:szCs w:val="18"/>
              </w:rPr>
              <w:t xml:space="preserve"> 酵素のはたらき</w:t>
            </w:r>
          </w:p>
          <w:p w14:paraId="2DE88E5E" w14:textId="609DA1B7" w:rsidR="00A668B0" w:rsidRPr="00A668B0" w:rsidRDefault="00A668B0" w:rsidP="00FC3545">
            <w:pPr>
              <w:spacing w:line="260" w:lineRule="exact"/>
              <w:rPr>
                <w:rFonts w:eastAsiaTheme="minorHAnsi"/>
                <w:sz w:val="18"/>
                <w:szCs w:val="18"/>
              </w:rPr>
            </w:pPr>
          </w:p>
          <w:p w14:paraId="4DAA8191" w14:textId="5DC52FBD" w:rsidR="00A668B0" w:rsidRPr="00A668B0" w:rsidRDefault="00A668B0" w:rsidP="00FC3545">
            <w:pPr>
              <w:spacing w:line="260" w:lineRule="exact"/>
              <w:rPr>
                <w:rFonts w:eastAsiaTheme="minorHAnsi"/>
                <w:sz w:val="18"/>
                <w:szCs w:val="18"/>
              </w:rPr>
            </w:pPr>
          </w:p>
          <w:p w14:paraId="539615CC" w14:textId="38E0339D" w:rsidR="00A668B0" w:rsidRPr="00A668B0" w:rsidRDefault="00A668B0" w:rsidP="00FC3545">
            <w:pPr>
              <w:spacing w:line="260" w:lineRule="exact"/>
              <w:ind w:left="180" w:hangingChars="100" w:hanging="180"/>
              <w:rPr>
                <w:rFonts w:eastAsiaTheme="minorHAnsi"/>
                <w:sz w:val="18"/>
                <w:szCs w:val="18"/>
              </w:rPr>
            </w:pPr>
            <w:r w:rsidRPr="00A668B0">
              <w:rPr>
                <w:rFonts w:eastAsiaTheme="minorHAnsi" w:hint="eastAsia"/>
                <w:sz w:val="18"/>
                <w:szCs w:val="18"/>
              </w:rPr>
              <w:t xml:space="preserve">　やってみよう 生のパイナップルと缶詰のパイナップルでみられる酵素のはたらきの違い</w:t>
            </w:r>
          </w:p>
          <w:p w14:paraId="21397437" w14:textId="664C4DDD" w:rsidR="00A668B0" w:rsidRPr="00A668B0" w:rsidRDefault="00A668B0" w:rsidP="00FC3545">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 xml:space="preserve">A </w:t>
            </w:r>
            <w:r w:rsidRPr="00A668B0">
              <w:rPr>
                <w:rFonts w:eastAsiaTheme="minorHAnsi" w:hint="eastAsia"/>
                <w:sz w:val="18"/>
                <w:szCs w:val="18"/>
              </w:rPr>
              <w:t>酵素</w:t>
            </w:r>
          </w:p>
          <w:p w14:paraId="29E01561" w14:textId="2CCEC6E6" w:rsidR="00A668B0" w:rsidRDefault="00A668B0" w:rsidP="00FC3545">
            <w:pPr>
              <w:spacing w:line="260" w:lineRule="exact"/>
              <w:ind w:left="221" w:hangingChars="123" w:hanging="221"/>
              <w:rPr>
                <w:rFonts w:eastAsiaTheme="minorHAnsi"/>
                <w:sz w:val="18"/>
                <w:szCs w:val="18"/>
              </w:rPr>
            </w:pPr>
            <w:r w:rsidRPr="00A668B0">
              <w:rPr>
                <w:rFonts w:eastAsiaTheme="minorHAnsi" w:hint="eastAsia"/>
                <w:sz w:val="18"/>
                <w:szCs w:val="18"/>
              </w:rPr>
              <w:t xml:space="preserve">　やってみよう 私たちの体ではたらく酵素</w:t>
            </w:r>
          </w:p>
          <w:p w14:paraId="13B13A74" w14:textId="77777777" w:rsidR="00B267CF" w:rsidRPr="00A668B0" w:rsidRDefault="00B267CF" w:rsidP="00FC3545">
            <w:pPr>
              <w:spacing w:line="260" w:lineRule="exact"/>
              <w:ind w:left="221" w:hangingChars="123" w:hanging="221"/>
              <w:rPr>
                <w:rFonts w:eastAsiaTheme="minorHAnsi" w:hint="eastAsia"/>
                <w:sz w:val="18"/>
                <w:szCs w:val="18"/>
              </w:rPr>
            </w:pPr>
          </w:p>
          <w:p w14:paraId="2B1CC74D" w14:textId="498CB1C0" w:rsidR="00A668B0" w:rsidRPr="00A668B0" w:rsidRDefault="00A668B0" w:rsidP="00FC3545">
            <w:pPr>
              <w:spacing w:line="260" w:lineRule="exact"/>
              <w:ind w:left="221" w:hangingChars="123" w:hanging="221"/>
              <w:rPr>
                <w:rFonts w:eastAsiaTheme="minorHAnsi"/>
                <w:sz w:val="18"/>
                <w:szCs w:val="18"/>
              </w:rPr>
            </w:pPr>
            <w:r w:rsidRPr="00A668B0">
              <w:rPr>
                <w:rFonts w:eastAsiaTheme="minorHAnsi" w:hint="eastAsia"/>
                <w:sz w:val="18"/>
                <w:szCs w:val="18"/>
              </w:rPr>
              <w:t xml:space="preserve">　やってみよう 酵素の基質特異性</w:t>
            </w:r>
          </w:p>
          <w:p w14:paraId="1382DA7B" w14:textId="596268BB" w:rsidR="00A668B0" w:rsidRPr="00A668B0" w:rsidRDefault="00A668B0" w:rsidP="00FC3545">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 xml:space="preserve"> &lt;</w:t>
            </w:r>
            <w:r w:rsidRPr="00A668B0">
              <w:rPr>
                <w:rFonts w:eastAsiaTheme="minorHAnsi" w:hint="eastAsia"/>
                <w:sz w:val="18"/>
                <w:szCs w:val="18"/>
              </w:rPr>
              <w:t>発展</w:t>
            </w:r>
            <w:r w:rsidRPr="00A668B0">
              <w:rPr>
                <w:rFonts w:eastAsiaTheme="minorHAnsi"/>
                <w:sz w:val="18"/>
                <w:szCs w:val="18"/>
              </w:rPr>
              <w:t>&gt;</w:t>
            </w:r>
            <w:r w:rsidRPr="00A668B0">
              <w:rPr>
                <w:rFonts w:eastAsiaTheme="minorHAnsi" w:hint="eastAsia"/>
                <w:sz w:val="18"/>
                <w:szCs w:val="18"/>
              </w:rPr>
              <w:t>酵素の性質</w:t>
            </w:r>
          </w:p>
        </w:tc>
        <w:tc>
          <w:tcPr>
            <w:tcW w:w="5880" w:type="dxa"/>
          </w:tcPr>
          <w:p w14:paraId="1E0460C0" w14:textId="77777777" w:rsidR="00A668B0" w:rsidRPr="00A668B0" w:rsidRDefault="00A668B0" w:rsidP="00DC016E">
            <w:pPr>
              <w:spacing w:line="260" w:lineRule="exact"/>
              <w:rPr>
                <w:sz w:val="18"/>
                <w:szCs w:val="18"/>
              </w:rPr>
            </w:pPr>
          </w:p>
          <w:p w14:paraId="290064D7" w14:textId="4583A959" w:rsidR="00A668B0" w:rsidRPr="00A668B0" w:rsidRDefault="00A668B0" w:rsidP="00DC016E">
            <w:pPr>
              <w:spacing w:line="260" w:lineRule="exact"/>
              <w:ind w:left="180" w:hangingChars="100" w:hanging="180"/>
              <w:rPr>
                <w:sz w:val="18"/>
                <w:szCs w:val="18"/>
              </w:rPr>
            </w:pPr>
            <w:r w:rsidRPr="00A668B0">
              <w:rPr>
                <w:rFonts w:hint="eastAsia"/>
                <w:sz w:val="18"/>
                <w:szCs w:val="18"/>
              </w:rPr>
              <w:t>・ゼラチンでつくった</w:t>
            </w:r>
            <w:r w:rsidR="00B267CF">
              <w:rPr>
                <w:rFonts w:hint="eastAsia"/>
                <w:sz w:val="18"/>
                <w:szCs w:val="18"/>
              </w:rPr>
              <w:t>生のパイナップルのゼリーが固まらないことから，酵素の存在に気づかせる</w:t>
            </w:r>
            <w:r w:rsidRPr="00A668B0">
              <w:rPr>
                <w:rFonts w:hint="eastAsia"/>
                <w:sz w:val="18"/>
                <w:szCs w:val="18"/>
              </w:rPr>
              <w:t>。</w:t>
            </w:r>
          </w:p>
          <w:p w14:paraId="0F2963B3" w14:textId="1A51E231" w:rsidR="00A668B0" w:rsidRPr="00A668B0" w:rsidRDefault="00A668B0" w:rsidP="00DC016E">
            <w:pPr>
              <w:spacing w:line="260" w:lineRule="exact"/>
              <w:ind w:left="185" w:hangingChars="103" w:hanging="185"/>
              <w:rPr>
                <w:sz w:val="18"/>
                <w:szCs w:val="18"/>
              </w:rPr>
            </w:pPr>
            <w:r w:rsidRPr="00A668B0">
              <w:rPr>
                <w:rFonts w:hint="eastAsia"/>
                <w:sz w:val="18"/>
                <w:szCs w:val="18"/>
              </w:rPr>
              <w:t>・生のパイナップルを用いて，寒天のゼリーとゼラチンのゼリーがどのように変化するかを観察し，ゼラチンと寒天の主成分の違いから，パイナップルに含まれる酵素の性質を考察する。</w:t>
            </w:r>
          </w:p>
          <w:p w14:paraId="558E408F" w14:textId="3BDEDEC9" w:rsidR="00A668B0" w:rsidRPr="00A668B0" w:rsidRDefault="00A668B0" w:rsidP="00DC016E">
            <w:pPr>
              <w:spacing w:line="260" w:lineRule="exact"/>
              <w:ind w:left="185" w:hangingChars="103" w:hanging="185"/>
              <w:rPr>
                <w:sz w:val="18"/>
                <w:szCs w:val="18"/>
              </w:rPr>
            </w:pPr>
            <w:r w:rsidRPr="00A668B0">
              <w:rPr>
                <w:rFonts w:hint="eastAsia"/>
                <w:sz w:val="18"/>
                <w:szCs w:val="18"/>
              </w:rPr>
              <w:t>・</w:t>
            </w:r>
            <w:r w:rsidRPr="00A668B0">
              <w:rPr>
                <w:rFonts w:eastAsiaTheme="minorHAnsi" w:hint="eastAsia"/>
                <w:sz w:val="18"/>
                <w:szCs w:val="18"/>
              </w:rPr>
              <w:t>缶詰のパイナップルで実習と同様の操作を行うと，どのような結果が得られるかを話し合う。</w:t>
            </w:r>
          </w:p>
          <w:p w14:paraId="41E28A77" w14:textId="684D3EFD" w:rsidR="00A668B0" w:rsidRPr="00A668B0" w:rsidRDefault="00A668B0" w:rsidP="00DC016E">
            <w:pPr>
              <w:spacing w:line="260" w:lineRule="exact"/>
              <w:rPr>
                <w:sz w:val="18"/>
                <w:szCs w:val="18"/>
              </w:rPr>
            </w:pPr>
            <w:r w:rsidRPr="00A668B0">
              <w:rPr>
                <w:rFonts w:hint="eastAsia"/>
                <w:sz w:val="18"/>
                <w:szCs w:val="18"/>
              </w:rPr>
              <w:t>・酵素の基本的な特徴を理解する。</w:t>
            </w:r>
          </w:p>
          <w:p w14:paraId="2AE6D92A" w14:textId="07784A80" w:rsidR="00A668B0" w:rsidRPr="00A668B0" w:rsidRDefault="00A668B0" w:rsidP="00DC016E">
            <w:pPr>
              <w:spacing w:line="260" w:lineRule="exact"/>
              <w:ind w:left="180" w:hangingChars="100" w:hanging="180"/>
              <w:rPr>
                <w:sz w:val="18"/>
                <w:szCs w:val="18"/>
              </w:rPr>
            </w:pPr>
            <w:r w:rsidRPr="00A668B0">
              <w:rPr>
                <w:rFonts w:hint="eastAsia"/>
                <w:sz w:val="18"/>
                <w:szCs w:val="18"/>
              </w:rPr>
              <w:t>・</w:t>
            </w:r>
            <w:r w:rsidRPr="00A668B0">
              <w:rPr>
                <w:rFonts w:eastAsiaTheme="minorHAnsi" w:hint="eastAsia"/>
                <w:sz w:val="18"/>
                <w:szCs w:val="18"/>
              </w:rPr>
              <w:t>私たちの体ではたらく酵素にはどのようなものがあるのか調べ</w:t>
            </w:r>
            <w:r w:rsidR="00B267CF">
              <w:rPr>
                <w:rFonts w:eastAsiaTheme="minorHAnsi" w:hint="eastAsia"/>
                <w:sz w:val="18"/>
                <w:szCs w:val="18"/>
              </w:rPr>
              <w:t>てみ</w:t>
            </w:r>
            <w:r w:rsidRPr="00A668B0">
              <w:rPr>
                <w:rFonts w:eastAsiaTheme="minorHAnsi" w:hint="eastAsia"/>
                <w:sz w:val="18"/>
                <w:szCs w:val="18"/>
              </w:rPr>
              <w:t>る</w:t>
            </w:r>
            <w:r w:rsidRPr="00A668B0">
              <w:rPr>
                <w:rFonts w:hint="eastAsia"/>
                <w:sz w:val="18"/>
                <w:szCs w:val="18"/>
              </w:rPr>
              <w:t>。</w:t>
            </w:r>
          </w:p>
          <w:p w14:paraId="3132D5FA" w14:textId="018F6190" w:rsidR="00A668B0" w:rsidRPr="00A668B0" w:rsidRDefault="00B267CF" w:rsidP="00DC016E">
            <w:pPr>
              <w:spacing w:line="260" w:lineRule="exact"/>
              <w:ind w:left="180" w:hangingChars="100" w:hanging="180"/>
              <w:rPr>
                <w:sz w:val="18"/>
                <w:szCs w:val="18"/>
              </w:rPr>
            </w:pPr>
            <w:r>
              <w:rPr>
                <w:rFonts w:hint="eastAsia"/>
                <w:sz w:val="18"/>
                <w:szCs w:val="18"/>
              </w:rPr>
              <w:t>・酵素の基質特異性について調べ，報告書を作成してみ</w:t>
            </w:r>
            <w:r w:rsidR="00A668B0" w:rsidRPr="00A668B0">
              <w:rPr>
                <w:rFonts w:hint="eastAsia"/>
                <w:sz w:val="18"/>
                <w:szCs w:val="18"/>
              </w:rPr>
              <w:t>る。</w:t>
            </w:r>
          </w:p>
          <w:p w14:paraId="78C16CC7" w14:textId="77777777" w:rsidR="00A668B0" w:rsidRPr="00A668B0" w:rsidRDefault="00A668B0" w:rsidP="00DC016E">
            <w:pPr>
              <w:snapToGrid w:val="0"/>
              <w:spacing w:line="260" w:lineRule="exact"/>
              <w:ind w:left="180" w:hangingChars="100" w:hanging="180"/>
              <w:jc w:val="left"/>
              <w:rPr>
                <w:sz w:val="18"/>
                <w:szCs w:val="18"/>
              </w:rPr>
            </w:pPr>
            <w:r w:rsidRPr="00A668B0">
              <w:rPr>
                <w:rFonts w:hint="eastAsia"/>
                <w:sz w:val="18"/>
                <w:szCs w:val="18"/>
              </w:rPr>
              <w:t>・酵素の基質特異性が何によってもたらされているのかについて理解する。</w:t>
            </w:r>
          </w:p>
          <w:p w14:paraId="0150AB1D" w14:textId="3A90BA1E" w:rsidR="00A668B0" w:rsidRPr="00A668B0" w:rsidRDefault="00A668B0" w:rsidP="00DC016E">
            <w:pPr>
              <w:spacing w:line="260" w:lineRule="exact"/>
              <w:rPr>
                <w:sz w:val="18"/>
                <w:szCs w:val="18"/>
              </w:rPr>
            </w:pPr>
            <w:r w:rsidRPr="00A668B0">
              <w:rPr>
                <w:rFonts w:hint="eastAsia"/>
                <w:sz w:val="18"/>
                <w:szCs w:val="18"/>
              </w:rPr>
              <w:t>・酵素の主成分がタンパク質であることから，最適温度と最適pHとい</w:t>
            </w:r>
          </w:p>
          <w:p w14:paraId="498BAA33" w14:textId="033AC97E" w:rsidR="00A668B0" w:rsidRPr="00A668B0" w:rsidRDefault="00A668B0" w:rsidP="00DC016E">
            <w:pPr>
              <w:spacing w:line="260" w:lineRule="exact"/>
              <w:ind w:firstLineChars="100" w:firstLine="180"/>
              <w:rPr>
                <w:sz w:val="18"/>
                <w:szCs w:val="18"/>
              </w:rPr>
            </w:pPr>
            <w:r w:rsidRPr="00A668B0">
              <w:rPr>
                <w:rFonts w:hint="eastAsia"/>
                <w:sz w:val="18"/>
                <w:szCs w:val="18"/>
              </w:rPr>
              <w:t>う性質が生じることを知る。</w:t>
            </w:r>
          </w:p>
        </w:tc>
        <w:tc>
          <w:tcPr>
            <w:tcW w:w="630" w:type="dxa"/>
            <w:vMerge/>
            <w:vAlign w:val="center"/>
          </w:tcPr>
          <w:p w14:paraId="0E0D36EE" w14:textId="77777777" w:rsidR="00A668B0" w:rsidRPr="00A668B0" w:rsidRDefault="00A668B0" w:rsidP="00DC016E">
            <w:pPr>
              <w:spacing w:line="260" w:lineRule="exact"/>
              <w:jc w:val="center"/>
              <w:rPr>
                <w:sz w:val="18"/>
                <w:szCs w:val="18"/>
              </w:rPr>
            </w:pPr>
          </w:p>
        </w:tc>
        <w:tc>
          <w:tcPr>
            <w:tcW w:w="630" w:type="dxa"/>
            <w:vAlign w:val="center"/>
          </w:tcPr>
          <w:p w14:paraId="2C00F81E" w14:textId="7777777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3C3B5E75" w14:textId="7777777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4CA373E3" w14:textId="77777777" w:rsidR="00A668B0" w:rsidRPr="00A668B0" w:rsidRDefault="00A668B0" w:rsidP="00DC016E">
            <w:pPr>
              <w:spacing w:line="260" w:lineRule="exact"/>
              <w:jc w:val="center"/>
              <w:rPr>
                <w:sz w:val="18"/>
                <w:szCs w:val="18"/>
              </w:rPr>
            </w:pPr>
            <w:r w:rsidRPr="00A668B0">
              <w:rPr>
                <w:rFonts w:hint="eastAsia"/>
                <w:sz w:val="18"/>
                <w:szCs w:val="18"/>
              </w:rPr>
              <w:t>〇</w:t>
            </w:r>
          </w:p>
        </w:tc>
      </w:tr>
      <w:tr w:rsidR="00A668B0" w:rsidRPr="00A668B0" w14:paraId="46C75ACB" w14:textId="77777777" w:rsidTr="00A668B0">
        <w:trPr>
          <w:jc w:val="center"/>
        </w:trPr>
        <w:tc>
          <w:tcPr>
            <w:tcW w:w="562" w:type="dxa"/>
            <w:vMerge/>
          </w:tcPr>
          <w:p w14:paraId="1674A5D2" w14:textId="77777777" w:rsidR="00A668B0" w:rsidRPr="00A668B0" w:rsidRDefault="00A668B0" w:rsidP="00DC016E">
            <w:pPr>
              <w:spacing w:line="260" w:lineRule="exact"/>
              <w:rPr>
                <w:sz w:val="18"/>
                <w:szCs w:val="18"/>
              </w:rPr>
            </w:pPr>
          </w:p>
        </w:tc>
        <w:tc>
          <w:tcPr>
            <w:tcW w:w="567" w:type="dxa"/>
            <w:vMerge/>
          </w:tcPr>
          <w:p w14:paraId="140A1DF7" w14:textId="77777777" w:rsidR="00A668B0" w:rsidRPr="00A668B0" w:rsidRDefault="00A668B0" w:rsidP="00DC016E">
            <w:pPr>
              <w:spacing w:line="260" w:lineRule="exact"/>
              <w:rPr>
                <w:sz w:val="18"/>
                <w:szCs w:val="18"/>
              </w:rPr>
            </w:pPr>
          </w:p>
        </w:tc>
        <w:tc>
          <w:tcPr>
            <w:tcW w:w="5061" w:type="dxa"/>
          </w:tcPr>
          <w:p w14:paraId="632C5ACE" w14:textId="69C1814D" w:rsidR="00A668B0" w:rsidRPr="00A668B0" w:rsidRDefault="00A668B0" w:rsidP="00DC016E">
            <w:pPr>
              <w:spacing w:line="260" w:lineRule="exact"/>
              <w:ind w:left="360" w:hangingChars="200" w:hanging="360"/>
              <w:rPr>
                <w:sz w:val="18"/>
                <w:szCs w:val="18"/>
              </w:rPr>
            </w:pPr>
            <w:r w:rsidRPr="00A668B0">
              <w:rPr>
                <w:sz w:val="18"/>
                <w:szCs w:val="18"/>
              </w:rPr>
              <w:t>3</w:t>
            </w:r>
            <w:r w:rsidRPr="00A668B0">
              <w:rPr>
                <w:rFonts w:hint="eastAsia"/>
                <w:sz w:val="18"/>
                <w:szCs w:val="18"/>
              </w:rPr>
              <w:t>節</w:t>
            </w:r>
            <w:r w:rsidRPr="00A668B0">
              <w:rPr>
                <w:sz w:val="18"/>
                <w:szCs w:val="18"/>
              </w:rPr>
              <w:t xml:space="preserve">　</w:t>
            </w:r>
            <w:r w:rsidRPr="00A668B0">
              <w:rPr>
                <w:rFonts w:hint="eastAsia"/>
                <w:sz w:val="18"/>
                <w:szCs w:val="18"/>
              </w:rPr>
              <w:t>呼吸と光合成</w:t>
            </w:r>
            <w:r w:rsidRPr="00A668B0">
              <w:rPr>
                <w:rFonts w:eastAsiaTheme="minorHAnsi" w:hint="eastAsia"/>
                <w:sz w:val="18"/>
                <w:szCs w:val="18"/>
              </w:rPr>
              <w:t>（</w:t>
            </w:r>
            <w:r w:rsidRPr="00A668B0">
              <w:rPr>
                <w:rFonts w:eastAsiaTheme="minorHAnsi"/>
                <w:sz w:val="18"/>
                <w:szCs w:val="18"/>
              </w:rPr>
              <w:t>2</w:t>
            </w:r>
            <w:r w:rsidRPr="00A668B0">
              <w:rPr>
                <w:rFonts w:eastAsiaTheme="minorHAnsi" w:hint="eastAsia"/>
                <w:sz w:val="18"/>
                <w:szCs w:val="18"/>
              </w:rPr>
              <w:t>h）</w:t>
            </w:r>
          </w:p>
          <w:p w14:paraId="37A47504" w14:textId="1A2884A9"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3B29EEAC" w14:textId="3C646A52"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w:t>
            </w:r>
            <w:r w:rsidRPr="00A668B0">
              <w:rPr>
                <w:sz w:val="18"/>
                <w:szCs w:val="18"/>
              </w:rPr>
              <w:t xml:space="preserve">A </w:t>
            </w:r>
            <w:r w:rsidRPr="00A668B0">
              <w:rPr>
                <w:rFonts w:hint="eastAsia"/>
                <w:sz w:val="18"/>
                <w:szCs w:val="18"/>
              </w:rPr>
              <w:t>呼吸</w:t>
            </w:r>
          </w:p>
          <w:p w14:paraId="734F9571" w14:textId="77777777" w:rsidR="00A668B0" w:rsidRPr="00A668B0" w:rsidRDefault="00A668B0" w:rsidP="00DC016E">
            <w:pPr>
              <w:spacing w:line="260" w:lineRule="exact"/>
              <w:ind w:left="360" w:hangingChars="200" w:hanging="360"/>
              <w:rPr>
                <w:sz w:val="18"/>
                <w:szCs w:val="18"/>
              </w:rPr>
            </w:pPr>
          </w:p>
          <w:p w14:paraId="454C6217" w14:textId="6FFC88FA" w:rsidR="00A668B0" w:rsidRPr="00A668B0" w:rsidRDefault="00A668B0" w:rsidP="00DC016E">
            <w:pPr>
              <w:spacing w:line="260" w:lineRule="exact"/>
              <w:ind w:leftChars="100" w:left="390" w:hangingChars="100" w:hanging="180"/>
              <w:rPr>
                <w:sz w:val="18"/>
                <w:szCs w:val="18"/>
              </w:rPr>
            </w:pPr>
            <w:r w:rsidRPr="00A668B0">
              <w:rPr>
                <w:sz w:val="18"/>
                <w:szCs w:val="18"/>
              </w:rPr>
              <w:t>&lt;発展&gt;</w:t>
            </w:r>
            <w:r w:rsidRPr="00A668B0">
              <w:rPr>
                <w:rFonts w:hint="eastAsia"/>
                <w:sz w:val="18"/>
                <w:szCs w:val="18"/>
              </w:rPr>
              <w:t>ミトコンドリアの構造とはたらき</w:t>
            </w:r>
          </w:p>
          <w:p w14:paraId="4C68DBA2" w14:textId="4FD0AA53" w:rsidR="00A668B0" w:rsidRPr="00A668B0" w:rsidRDefault="00A668B0" w:rsidP="00DC016E">
            <w:pPr>
              <w:spacing w:line="260" w:lineRule="exact"/>
              <w:rPr>
                <w:sz w:val="18"/>
                <w:szCs w:val="18"/>
              </w:rPr>
            </w:pPr>
          </w:p>
          <w:p w14:paraId="5508DB44" w14:textId="4372C9C5" w:rsidR="00A668B0" w:rsidRDefault="00A668B0" w:rsidP="00DC016E">
            <w:pPr>
              <w:spacing w:line="260" w:lineRule="exact"/>
              <w:ind w:left="360" w:hangingChars="200" w:hanging="360"/>
              <w:rPr>
                <w:sz w:val="18"/>
                <w:szCs w:val="18"/>
              </w:rPr>
            </w:pPr>
          </w:p>
          <w:p w14:paraId="25B37352" w14:textId="77777777" w:rsidR="00B267CF" w:rsidRPr="00A668B0" w:rsidRDefault="00B267CF" w:rsidP="00DC016E">
            <w:pPr>
              <w:spacing w:line="260" w:lineRule="exact"/>
              <w:ind w:left="360" w:hangingChars="200" w:hanging="360"/>
              <w:rPr>
                <w:rFonts w:hint="eastAsia"/>
                <w:sz w:val="18"/>
                <w:szCs w:val="18"/>
              </w:rPr>
            </w:pPr>
          </w:p>
          <w:p w14:paraId="52B61C9E" w14:textId="22A26E29"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w:t>
            </w:r>
            <w:r w:rsidRPr="00A668B0">
              <w:rPr>
                <w:sz w:val="18"/>
                <w:szCs w:val="18"/>
              </w:rPr>
              <w:t xml:space="preserve">B </w:t>
            </w:r>
            <w:r w:rsidRPr="00A668B0">
              <w:rPr>
                <w:rFonts w:hint="eastAsia"/>
                <w:sz w:val="18"/>
                <w:szCs w:val="18"/>
              </w:rPr>
              <w:t>光合成</w:t>
            </w:r>
          </w:p>
          <w:p w14:paraId="6A44DBFD" w14:textId="77777777"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w:t>
            </w:r>
          </w:p>
          <w:p w14:paraId="32AFA5E0" w14:textId="77777777" w:rsidR="00A668B0" w:rsidRPr="00A668B0" w:rsidRDefault="00A668B0" w:rsidP="00DC016E">
            <w:pPr>
              <w:spacing w:line="260" w:lineRule="exact"/>
              <w:ind w:leftChars="100" w:left="390" w:hangingChars="100" w:hanging="180"/>
              <w:rPr>
                <w:sz w:val="18"/>
                <w:szCs w:val="18"/>
              </w:rPr>
            </w:pPr>
          </w:p>
          <w:p w14:paraId="63BB3DA4" w14:textId="4BB9EC04" w:rsidR="00A668B0" w:rsidRPr="00A668B0" w:rsidRDefault="00A668B0" w:rsidP="00DC016E">
            <w:pPr>
              <w:spacing w:line="260" w:lineRule="exact"/>
              <w:ind w:leftChars="100" w:left="390" w:hangingChars="100" w:hanging="180"/>
              <w:rPr>
                <w:sz w:val="18"/>
                <w:szCs w:val="18"/>
              </w:rPr>
            </w:pPr>
            <w:r w:rsidRPr="00A668B0">
              <w:rPr>
                <w:rFonts w:hint="eastAsia"/>
                <w:sz w:val="18"/>
                <w:szCs w:val="18"/>
              </w:rPr>
              <w:t>まとめてみよう　代謝を図で整理</w:t>
            </w:r>
          </w:p>
          <w:p w14:paraId="517B2AA9" w14:textId="47767BDD" w:rsidR="00A668B0" w:rsidRPr="00A668B0" w:rsidRDefault="00A668B0" w:rsidP="00DC016E">
            <w:pPr>
              <w:spacing w:line="260" w:lineRule="exact"/>
              <w:ind w:firstLineChars="100" w:firstLine="180"/>
              <w:rPr>
                <w:sz w:val="18"/>
                <w:szCs w:val="18"/>
              </w:rPr>
            </w:pPr>
            <w:r w:rsidRPr="00A668B0">
              <w:rPr>
                <w:sz w:val="18"/>
                <w:szCs w:val="18"/>
              </w:rPr>
              <w:t>&lt;発展&gt;</w:t>
            </w:r>
            <w:r w:rsidRPr="00A668B0">
              <w:rPr>
                <w:rFonts w:hint="eastAsia"/>
                <w:sz w:val="18"/>
                <w:szCs w:val="18"/>
              </w:rPr>
              <w:t>葉緑体の構造とはたらき</w:t>
            </w:r>
          </w:p>
          <w:p w14:paraId="12DA52B8" w14:textId="5CA40C0C" w:rsidR="00A668B0" w:rsidRPr="00A668B0" w:rsidRDefault="00A668B0" w:rsidP="00DC016E">
            <w:pPr>
              <w:spacing w:line="260" w:lineRule="exact"/>
              <w:ind w:left="360" w:hangingChars="200" w:hanging="360"/>
              <w:rPr>
                <w:sz w:val="18"/>
                <w:szCs w:val="18"/>
              </w:rPr>
            </w:pPr>
          </w:p>
          <w:p w14:paraId="1C6F12D6" w14:textId="77777777" w:rsidR="00A668B0" w:rsidRPr="00A668B0" w:rsidRDefault="00A668B0" w:rsidP="00DC016E">
            <w:pPr>
              <w:spacing w:line="260" w:lineRule="exact"/>
              <w:ind w:left="360" w:hangingChars="200" w:hanging="360"/>
              <w:rPr>
                <w:sz w:val="18"/>
                <w:szCs w:val="18"/>
              </w:rPr>
            </w:pPr>
          </w:p>
          <w:p w14:paraId="13A47066" w14:textId="4919D3BC" w:rsidR="00A668B0" w:rsidRPr="00A668B0" w:rsidRDefault="00A668B0" w:rsidP="00DC016E">
            <w:pPr>
              <w:spacing w:line="260" w:lineRule="exact"/>
              <w:ind w:leftChars="100" w:left="390" w:hangingChars="100" w:hanging="180"/>
              <w:rPr>
                <w:sz w:val="18"/>
                <w:szCs w:val="18"/>
              </w:rPr>
            </w:pPr>
            <w:r w:rsidRPr="00A668B0">
              <w:rPr>
                <w:sz w:val="18"/>
                <w:szCs w:val="18"/>
              </w:rPr>
              <w:t>&lt;発展&gt;細胞内共生説</w:t>
            </w:r>
          </w:p>
        </w:tc>
        <w:tc>
          <w:tcPr>
            <w:tcW w:w="5880" w:type="dxa"/>
          </w:tcPr>
          <w:p w14:paraId="2678B500" w14:textId="77777777" w:rsidR="00A668B0" w:rsidRPr="00A668B0" w:rsidRDefault="00A668B0" w:rsidP="00DC016E">
            <w:pPr>
              <w:spacing w:line="260" w:lineRule="exact"/>
              <w:rPr>
                <w:sz w:val="18"/>
                <w:szCs w:val="18"/>
              </w:rPr>
            </w:pPr>
          </w:p>
          <w:p w14:paraId="7FC48076" w14:textId="02F25554" w:rsidR="00A668B0" w:rsidRPr="00A668B0" w:rsidRDefault="00A668B0" w:rsidP="00DC016E">
            <w:pPr>
              <w:spacing w:line="260" w:lineRule="exact"/>
              <w:rPr>
                <w:sz w:val="18"/>
                <w:szCs w:val="18"/>
              </w:rPr>
            </w:pPr>
            <w:r w:rsidRPr="00A668B0">
              <w:rPr>
                <w:rFonts w:hint="eastAsia"/>
                <w:sz w:val="18"/>
                <w:szCs w:val="18"/>
              </w:rPr>
              <w:t>・運動をすると空腹になることに気づく</w:t>
            </w:r>
            <w:r w:rsidRPr="00A668B0">
              <w:rPr>
                <w:sz w:val="18"/>
                <w:szCs w:val="18"/>
              </w:rPr>
              <w:t>。</w:t>
            </w:r>
          </w:p>
          <w:p w14:paraId="3081294D" w14:textId="5CFCFC0B" w:rsidR="00A668B0" w:rsidRPr="00A668B0" w:rsidRDefault="00A668B0" w:rsidP="00DC016E">
            <w:pPr>
              <w:spacing w:line="260" w:lineRule="exact"/>
              <w:rPr>
                <w:sz w:val="18"/>
                <w:szCs w:val="18"/>
              </w:rPr>
            </w:pPr>
            <w:r w:rsidRPr="00A668B0">
              <w:rPr>
                <w:rFonts w:hint="eastAsia"/>
                <w:sz w:val="18"/>
                <w:szCs w:val="18"/>
              </w:rPr>
              <w:t>・呼吸におけるグルコースの分解反応について理解する。</w:t>
            </w:r>
          </w:p>
          <w:p w14:paraId="705E0A42" w14:textId="4F24FF18" w:rsidR="00A668B0" w:rsidRPr="00A668B0" w:rsidRDefault="00A668B0" w:rsidP="00DC016E">
            <w:pPr>
              <w:spacing w:line="260" w:lineRule="exact"/>
              <w:rPr>
                <w:sz w:val="18"/>
                <w:szCs w:val="18"/>
              </w:rPr>
            </w:pPr>
            <w:r w:rsidRPr="00A668B0">
              <w:rPr>
                <w:rFonts w:hint="eastAsia"/>
                <w:sz w:val="18"/>
                <w:szCs w:val="18"/>
              </w:rPr>
              <w:t>・呼吸と燃焼の違いを理解する。</w:t>
            </w:r>
          </w:p>
          <w:p w14:paraId="177653B1" w14:textId="749E91F9" w:rsidR="00A668B0" w:rsidRDefault="00A668B0" w:rsidP="00DC016E">
            <w:pPr>
              <w:spacing w:line="260" w:lineRule="exact"/>
              <w:rPr>
                <w:sz w:val="18"/>
                <w:szCs w:val="18"/>
              </w:rPr>
            </w:pPr>
            <w:r w:rsidRPr="00A668B0">
              <w:rPr>
                <w:rFonts w:hint="eastAsia"/>
                <w:sz w:val="18"/>
                <w:szCs w:val="18"/>
              </w:rPr>
              <w:t>・呼吸の場であるミトコンドリアの構造について理解を深める。</w:t>
            </w:r>
          </w:p>
          <w:p w14:paraId="0252F44C" w14:textId="77777777" w:rsidR="00B267CF" w:rsidRPr="00A668B0" w:rsidRDefault="00B267CF" w:rsidP="00DC016E">
            <w:pPr>
              <w:spacing w:line="260" w:lineRule="exact"/>
              <w:rPr>
                <w:rFonts w:hint="eastAsia"/>
                <w:sz w:val="18"/>
                <w:szCs w:val="18"/>
              </w:rPr>
            </w:pPr>
          </w:p>
          <w:p w14:paraId="31756A38" w14:textId="77777777" w:rsidR="00A668B0" w:rsidRPr="00A668B0" w:rsidRDefault="00A668B0" w:rsidP="00DC016E">
            <w:pPr>
              <w:spacing w:line="260" w:lineRule="exact"/>
              <w:ind w:left="184" w:hangingChars="102" w:hanging="184"/>
              <w:rPr>
                <w:sz w:val="18"/>
                <w:szCs w:val="18"/>
              </w:rPr>
            </w:pPr>
            <w:r w:rsidRPr="00A668B0">
              <w:rPr>
                <w:rFonts w:hint="eastAsia"/>
                <w:sz w:val="18"/>
                <w:szCs w:val="18"/>
              </w:rPr>
              <w:t>・ミトコンドリアでは，解糖系，電子伝達系，クエン酸回路の3つの過程を経て呼吸反応が進行することについて理解を深める。</w:t>
            </w:r>
          </w:p>
          <w:p w14:paraId="7463ADC4" w14:textId="0B6F2720" w:rsidR="00A668B0" w:rsidRPr="00A668B0" w:rsidRDefault="00A668B0" w:rsidP="00DC016E">
            <w:pPr>
              <w:spacing w:line="260" w:lineRule="exact"/>
              <w:rPr>
                <w:sz w:val="18"/>
                <w:szCs w:val="18"/>
              </w:rPr>
            </w:pPr>
            <w:r w:rsidRPr="00A668B0">
              <w:rPr>
                <w:rFonts w:hint="eastAsia"/>
                <w:sz w:val="18"/>
                <w:szCs w:val="18"/>
              </w:rPr>
              <w:t>・光合成は，</w:t>
            </w:r>
            <w:r w:rsidRPr="00A668B0">
              <w:rPr>
                <w:sz w:val="18"/>
                <w:szCs w:val="18"/>
              </w:rPr>
              <w:t>ATPの合成から始まることを理解する。</w:t>
            </w:r>
          </w:p>
          <w:p w14:paraId="33073948" w14:textId="77777777" w:rsidR="00A668B0" w:rsidRPr="00A668B0" w:rsidRDefault="00A668B0" w:rsidP="00DC016E">
            <w:pPr>
              <w:spacing w:line="260" w:lineRule="exact"/>
              <w:rPr>
                <w:sz w:val="18"/>
                <w:szCs w:val="18"/>
              </w:rPr>
            </w:pPr>
            <w:r w:rsidRPr="00A668B0">
              <w:rPr>
                <w:rFonts w:hint="eastAsia"/>
                <w:sz w:val="18"/>
                <w:szCs w:val="18"/>
              </w:rPr>
              <w:t>・真核細胞内では，光合成は葉緑体で行われ，原核細胞では細胞質基質</w:t>
            </w:r>
          </w:p>
          <w:p w14:paraId="5FCD1CDF" w14:textId="01A85D12" w:rsidR="00A668B0" w:rsidRPr="00A668B0" w:rsidRDefault="00A668B0" w:rsidP="00DC016E">
            <w:pPr>
              <w:spacing w:line="260" w:lineRule="exact"/>
              <w:ind w:firstLineChars="100" w:firstLine="180"/>
              <w:rPr>
                <w:sz w:val="18"/>
                <w:szCs w:val="18"/>
              </w:rPr>
            </w:pPr>
            <w:r w:rsidRPr="00A668B0">
              <w:rPr>
                <w:rFonts w:hint="eastAsia"/>
                <w:sz w:val="18"/>
                <w:szCs w:val="18"/>
              </w:rPr>
              <w:t>で行われることを理解する。</w:t>
            </w:r>
          </w:p>
          <w:p w14:paraId="26BA3504" w14:textId="77777777" w:rsidR="00A668B0" w:rsidRPr="00A668B0" w:rsidRDefault="00A668B0" w:rsidP="00DC016E">
            <w:pPr>
              <w:spacing w:line="260" w:lineRule="exact"/>
              <w:rPr>
                <w:sz w:val="18"/>
                <w:szCs w:val="18"/>
              </w:rPr>
            </w:pPr>
            <w:r w:rsidRPr="00A668B0">
              <w:rPr>
                <w:rFonts w:hint="eastAsia"/>
                <w:sz w:val="18"/>
                <w:szCs w:val="18"/>
              </w:rPr>
              <w:t>・ここまでに学習した用語を使って，代謝を図で整理する。</w:t>
            </w:r>
          </w:p>
          <w:p w14:paraId="50143875" w14:textId="77777777" w:rsidR="00A668B0" w:rsidRPr="00A668B0" w:rsidRDefault="00A668B0" w:rsidP="00DC016E">
            <w:pPr>
              <w:spacing w:line="260" w:lineRule="exact"/>
              <w:ind w:leftChars="13" w:left="29" w:hangingChars="1" w:hanging="2"/>
              <w:rPr>
                <w:sz w:val="18"/>
                <w:szCs w:val="18"/>
              </w:rPr>
            </w:pPr>
            <w:r w:rsidRPr="00A668B0">
              <w:rPr>
                <w:rFonts w:hint="eastAsia"/>
                <w:sz w:val="18"/>
                <w:szCs w:val="18"/>
              </w:rPr>
              <w:t>・光合成の場である葉緑体の構造について理解する。</w:t>
            </w:r>
          </w:p>
          <w:p w14:paraId="0AF5FB74" w14:textId="77777777" w:rsidR="00A668B0" w:rsidRPr="00A668B0" w:rsidRDefault="00A668B0" w:rsidP="00DC016E">
            <w:pPr>
              <w:spacing w:line="260" w:lineRule="exact"/>
              <w:ind w:left="180" w:hangingChars="100" w:hanging="180"/>
              <w:rPr>
                <w:sz w:val="18"/>
                <w:szCs w:val="18"/>
              </w:rPr>
            </w:pPr>
            <w:r w:rsidRPr="00A668B0">
              <w:rPr>
                <w:rFonts w:hint="eastAsia"/>
                <w:sz w:val="18"/>
                <w:szCs w:val="18"/>
              </w:rPr>
              <w:t>・光合成が，チラコイドで行われる反応とストロマで行われる反応からなることを理解する。</w:t>
            </w:r>
          </w:p>
          <w:p w14:paraId="2A951F63" w14:textId="10A7A873" w:rsidR="00A668B0" w:rsidRPr="00A668B0" w:rsidRDefault="00A668B0" w:rsidP="00DC016E">
            <w:pPr>
              <w:spacing w:line="260" w:lineRule="exact"/>
              <w:ind w:left="360" w:hangingChars="200" w:hanging="360"/>
              <w:rPr>
                <w:sz w:val="18"/>
                <w:szCs w:val="18"/>
              </w:rPr>
            </w:pPr>
            <w:r w:rsidRPr="00A668B0">
              <w:rPr>
                <w:rFonts w:hint="eastAsia"/>
                <w:sz w:val="18"/>
                <w:szCs w:val="18"/>
              </w:rPr>
              <w:t>・細胞内共生説について理解を深める。</w:t>
            </w:r>
          </w:p>
        </w:tc>
        <w:tc>
          <w:tcPr>
            <w:tcW w:w="630" w:type="dxa"/>
            <w:vMerge/>
            <w:vAlign w:val="center"/>
          </w:tcPr>
          <w:p w14:paraId="35E1E2D8" w14:textId="77777777" w:rsidR="00A668B0" w:rsidRPr="00A668B0" w:rsidRDefault="00A668B0" w:rsidP="00DC016E">
            <w:pPr>
              <w:spacing w:line="260" w:lineRule="exact"/>
              <w:jc w:val="center"/>
              <w:rPr>
                <w:sz w:val="18"/>
                <w:szCs w:val="18"/>
              </w:rPr>
            </w:pPr>
          </w:p>
        </w:tc>
        <w:tc>
          <w:tcPr>
            <w:tcW w:w="630" w:type="dxa"/>
            <w:vAlign w:val="center"/>
          </w:tcPr>
          <w:p w14:paraId="619A2BE7" w14:textId="065786CA"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72932E6E" w14:textId="59EE63B4"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13693949" w14:textId="09E18E3B" w:rsidR="00A668B0" w:rsidRPr="00A668B0" w:rsidRDefault="0031143C" w:rsidP="00DC016E">
            <w:pPr>
              <w:spacing w:line="260" w:lineRule="exact"/>
              <w:jc w:val="center"/>
              <w:rPr>
                <w:sz w:val="18"/>
                <w:szCs w:val="18"/>
              </w:rPr>
            </w:pPr>
            <w:r>
              <w:rPr>
                <w:rFonts w:hint="eastAsia"/>
                <w:sz w:val="18"/>
                <w:szCs w:val="18"/>
              </w:rPr>
              <w:t>〇</w:t>
            </w:r>
          </w:p>
        </w:tc>
      </w:tr>
      <w:tr w:rsidR="00A668B0" w:rsidRPr="00A668B0" w14:paraId="1287B502" w14:textId="77777777" w:rsidTr="00A668B0">
        <w:trPr>
          <w:jc w:val="center"/>
        </w:trPr>
        <w:tc>
          <w:tcPr>
            <w:tcW w:w="562" w:type="dxa"/>
            <w:vMerge/>
          </w:tcPr>
          <w:p w14:paraId="68F2FD34" w14:textId="77777777" w:rsidR="00A668B0" w:rsidRPr="00A668B0" w:rsidRDefault="00A668B0" w:rsidP="00DC016E">
            <w:pPr>
              <w:spacing w:line="260" w:lineRule="exact"/>
              <w:rPr>
                <w:sz w:val="18"/>
                <w:szCs w:val="18"/>
              </w:rPr>
            </w:pPr>
          </w:p>
        </w:tc>
        <w:tc>
          <w:tcPr>
            <w:tcW w:w="567" w:type="dxa"/>
            <w:vMerge/>
          </w:tcPr>
          <w:p w14:paraId="4CE89D77" w14:textId="77777777" w:rsidR="00A668B0" w:rsidRPr="00A668B0" w:rsidRDefault="00A668B0" w:rsidP="00DC016E">
            <w:pPr>
              <w:spacing w:line="260" w:lineRule="exact"/>
              <w:rPr>
                <w:sz w:val="18"/>
                <w:szCs w:val="18"/>
              </w:rPr>
            </w:pPr>
          </w:p>
        </w:tc>
        <w:tc>
          <w:tcPr>
            <w:tcW w:w="5061" w:type="dxa"/>
          </w:tcPr>
          <w:p w14:paraId="12EDB573" w14:textId="77777777" w:rsidR="00A668B0" w:rsidRPr="00A668B0" w:rsidRDefault="00A668B0" w:rsidP="00DC016E">
            <w:pPr>
              <w:spacing w:line="260" w:lineRule="exact"/>
              <w:rPr>
                <w:sz w:val="18"/>
                <w:szCs w:val="18"/>
              </w:rPr>
            </w:pPr>
            <w:r w:rsidRPr="00A668B0">
              <w:rPr>
                <w:rFonts w:hint="eastAsia"/>
                <w:sz w:val="18"/>
                <w:szCs w:val="18"/>
              </w:rPr>
              <w:t>章末まとめ（</w:t>
            </w:r>
            <w:r w:rsidRPr="00A668B0">
              <w:rPr>
                <w:sz w:val="18"/>
                <w:szCs w:val="18"/>
              </w:rPr>
              <w:t>1h）</w:t>
            </w:r>
          </w:p>
          <w:p w14:paraId="4456C0BD" w14:textId="77777777" w:rsidR="00A668B0" w:rsidRPr="00A668B0" w:rsidRDefault="00A668B0" w:rsidP="00DC016E">
            <w:pPr>
              <w:spacing w:line="260" w:lineRule="exact"/>
              <w:rPr>
                <w:sz w:val="18"/>
                <w:szCs w:val="18"/>
              </w:rPr>
            </w:pPr>
            <w:r w:rsidRPr="00A668B0">
              <w:rPr>
                <w:sz w:val="18"/>
                <w:szCs w:val="18"/>
              </w:rPr>
              <w:t xml:space="preserve">　・</w:t>
            </w:r>
            <w:r w:rsidRPr="00A668B0">
              <w:rPr>
                <w:rFonts w:hint="eastAsia"/>
                <w:sz w:val="18"/>
                <w:szCs w:val="18"/>
              </w:rPr>
              <w:t>用語の確認</w:t>
            </w:r>
          </w:p>
          <w:p w14:paraId="4F2CE2D5" w14:textId="77777777" w:rsidR="00A668B0" w:rsidRPr="00A668B0" w:rsidRDefault="00A668B0" w:rsidP="00DC016E">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0806ECDC" w14:textId="77777777" w:rsidR="00A668B0" w:rsidRPr="00A668B0" w:rsidRDefault="00A668B0" w:rsidP="00DC016E">
            <w:pPr>
              <w:spacing w:line="260" w:lineRule="exact"/>
              <w:rPr>
                <w:sz w:val="18"/>
                <w:szCs w:val="18"/>
              </w:rPr>
            </w:pPr>
          </w:p>
          <w:p w14:paraId="0CB9617B" w14:textId="09B23050" w:rsidR="00A668B0" w:rsidRPr="00A668B0" w:rsidRDefault="00A668B0" w:rsidP="00DC016E">
            <w:pPr>
              <w:spacing w:line="260" w:lineRule="exact"/>
              <w:rPr>
                <w:sz w:val="18"/>
                <w:szCs w:val="18"/>
              </w:rPr>
            </w:pPr>
            <w:r w:rsidRPr="00A668B0">
              <w:rPr>
                <w:rFonts w:hint="eastAsia"/>
                <w:sz w:val="18"/>
                <w:szCs w:val="18"/>
              </w:rPr>
              <w:t>・</w:t>
            </w:r>
            <w:r w:rsidRPr="00A668B0">
              <w:rPr>
                <w:sz w:val="18"/>
                <w:szCs w:val="18"/>
              </w:rPr>
              <w:t>1編2章で学習した</w:t>
            </w:r>
            <w:r w:rsidRPr="00A668B0">
              <w:rPr>
                <w:rFonts w:hint="eastAsia"/>
                <w:sz w:val="18"/>
                <w:szCs w:val="18"/>
              </w:rPr>
              <w:t>内容を生物用語で</w:t>
            </w:r>
            <w:r w:rsidRPr="00A668B0">
              <w:rPr>
                <w:sz w:val="18"/>
                <w:szCs w:val="18"/>
              </w:rPr>
              <w:t>振り返る。</w:t>
            </w:r>
          </w:p>
          <w:p w14:paraId="3EDD6FF2" w14:textId="18013AC4" w:rsidR="00A668B0" w:rsidRPr="00A668B0" w:rsidRDefault="00A668B0" w:rsidP="00DC016E">
            <w:pPr>
              <w:spacing w:line="260" w:lineRule="exact"/>
              <w:ind w:left="180" w:hangingChars="100" w:hanging="180"/>
              <w:rPr>
                <w:sz w:val="18"/>
                <w:szCs w:val="18"/>
              </w:rPr>
            </w:pPr>
            <w:r w:rsidRPr="00A668B0">
              <w:rPr>
                <w:rFonts w:hint="eastAsia"/>
                <w:sz w:val="18"/>
                <w:szCs w:val="18"/>
              </w:rPr>
              <w:t>・1編</w:t>
            </w:r>
            <w:r w:rsidRPr="00A668B0">
              <w:rPr>
                <w:sz w:val="18"/>
                <w:szCs w:val="18"/>
              </w:rPr>
              <w:t>2</w:t>
            </w:r>
            <w:r w:rsidRPr="00A668B0">
              <w:rPr>
                <w:rFonts w:hint="eastAsia"/>
                <w:sz w:val="18"/>
                <w:szCs w:val="18"/>
              </w:rPr>
              <w:t>章で学習した内容を図で振り返る。</w:t>
            </w:r>
          </w:p>
        </w:tc>
        <w:tc>
          <w:tcPr>
            <w:tcW w:w="630" w:type="dxa"/>
            <w:vMerge/>
            <w:vAlign w:val="center"/>
          </w:tcPr>
          <w:p w14:paraId="501C5C99" w14:textId="77777777" w:rsidR="00A668B0" w:rsidRPr="00A668B0" w:rsidRDefault="00A668B0" w:rsidP="00DC016E">
            <w:pPr>
              <w:spacing w:line="260" w:lineRule="exact"/>
              <w:jc w:val="center"/>
              <w:rPr>
                <w:sz w:val="18"/>
                <w:szCs w:val="18"/>
              </w:rPr>
            </w:pPr>
          </w:p>
        </w:tc>
        <w:tc>
          <w:tcPr>
            <w:tcW w:w="630" w:type="dxa"/>
            <w:vAlign w:val="center"/>
          </w:tcPr>
          <w:p w14:paraId="6B193092" w14:textId="2973E43B"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40694CD2" w14:textId="77777777" w:rsidR="00A668B0" w:rsidRPr="00A668B0" w:rsidRDefault="00A668B0" w:rsidP="00DC016E">
            <w:pPr>
              <w:spacing w:line="260" w:lineRule="exact"/>
              <w:jc w:val="center"/>
              <w:rPr>
                <w:sz w:val="18"/>
                <w:szCs w:val="18"/>
              </w:rPr>
            </w:pPr>
          </w:p>
        </w:tc>
        <w:tc>
          <w:tcPr>
            <w:tcW w:w="630" w:type="dxa"/>
            <w:vAlign w:val="center"/>
          </w:tcPr>
          <w:p w14:paraId="22B4F0D4" w14:textId="77777777" w:rsidR="00A668B0" w:rsidRPr="00A668B0" w:rsidRDefault="00A668B0" w:rsidP="00DC016E">
            <w:pPr>
              <w:spacing w:line="260" w:lineRule="exact"/>
              <w:jc w:val="center"/>
              <w:rPr>
                <w:sz w:val="18"/>
                <w:szCs w:val="18"/>
              </w:rPr>
            </w:pPr>
          </w:p>
        </w:tc>
      </w:tr>
      <w:tr w:rsidR="00A668B0" w:rsidRPr="00A668B0" w14:paraId="0EF46CF9" w14:textId="77777777" w:rsidTr="00A668B0">
        <w:trPr>
          <w:trHeight w:val="336"/>
          <w:jc w:val="center"/>
        </w:trPr>
        <w:tc>
          <w:tcPr>
            <w:tcW w:w="562" w:type="dxa"/>
            <w:vMerge/>
          </w:tcPr>
          <w:p w14:paraId="1D1847ED" w14:textId="77777777" w:rsidR="00A668B0" w:rsidRPr="00A668B0" w:rsidRDefault="00A668B0" w:rsidP="00DC016E">
            <w:pPr>
              <w:spacing w:line="260" w:lineRule="exact"/>
              <w:rPr>
                <w:sz w:val="18"/>
                <w:szCs w:val="18"/>
              </w:rPr>
            </w:pPr>
          </w:p>
        </w:tc>
        <w:tc>
          <w:tcPr>
            <w:tcW w:w="567" w:type="dxa"/>
            <w:vMerge w:val="restart"/>
          </w:tcPr>
          <w:p w14:paraId="478C0E30" w14:textId="77777777" w:rsidR="00A668B0" w:rsidRPr="00A668B0" w:rsidRDefault="00A668B0" w:rsidP="00DC016E">
            <w:pPr>
              <w:spacing w:line="260" w:lineRule="exact"/>
              <w:jc w:val="center"/>
              <w:rPr>
                <w:sz w:val="18"/>
                <w:szCs w:val="18"/>
              </w:rPr>
            </w:pPr>
          </w:p>
          <w:p w14:paraId="63091F07" w14:textId="77777777" w:rsidR="00A668B0" w:rsidRPr="00A668B0" w:rsidRDefault="00A668B0" w:rsidP="00DC016E">
            <w:pPr>
              <w:spacing w:line="260" w:lineRule="exact"/>
              <w:jc w:val="center"/>
              <w:rPr>
                <w:sz w:val="18"/>
                <w:szCs w:val="18"/>
              </w:rPr>
            </w:pPr>
          </w:p>
          <w:p w14:paraId="246C821E" w14:textId="77777777" w:rsidR="00A668B0" w:rsidRPr="00A668B0" w:rsidRDefault="00A668B0" w:rsidP="00DC016E">
            <w:pPr>
              <w:spacing w:line="260" w:lineRule="exact"/>
              <w:jc w:val="center"/>
              <w:rPr>
                <w:sz w:val="18"/>
                <w:szCs w:val="18"/>
              </w:rPr>
            </w:pPr>
            <w:r w:rsidRPr="00A668B0">
              <w:rPr>
                <w:rFonts w:hint="eastAsia"/>
                <w:sz w:val="18"/>
                <w:szCs w:val="18"/>
              </w:rPr>
              <w:t>7</w:t>
            </w:r>
          </w:p>
          <w:p w14:paraId="71C86E8B" w14:textId="77777777" w:rsidR="00A668B0" w:rsidRPr="00A668B0" w:rsidRDefault="00A668B0" w:rsidP="00DC016E">
            <w:pPr>
              <w:spacing w:line="260" w:lineRule="exact"/>
              <w:jc w:val="center"/>
              <w:rPr>
                <w:sz w:val="18"/>
                <w:szCs w:val="18"/>
              </w:rPr>
            </w:pPr>
          </w:p>
          <w:p w14:paraId="3145CCCC" w14:textId="77777777" w:rsidR="00A668B0" w:rsidRPr="00A668B0" w:rsidRDefault="00A668B0" w:rsidP="00DC016E">
            <w:pPr>
              <w:spacing w:line="260" w:lineRule="exact"/>
              <w:jc w:val="center"/>
              <w:rPr>
                <w:sz w:val="18"/>
                <w:szCs w:val="18"/>
              </w:rPr>
            </w:pPr>
          </w:p>
          <w:p w14:paraId="5DCE8327" w14:textId="77777777" w:rsidR="00A668B0" w:rsidRPr="00A668B0" w:rsidRDefault="00A668B0" w:rsidP="00DC016E">
            <w:pPr>
              <w:spacing w:line="260" w:lineRule="exact"/>
              <w:jc w:val="center"/>
              <w:rPr>
                <w:sz w:val="18"/>
                <w:szCs w:val="18"/>
              </w:rPr>
            </w:pPr>
          </w:p>
          <w:p w14:paraId="568A4F3A" w14:textId="77777777" w:rsidR="00A668B0" w:rsidRPr="00A668B0" w:rsidRDefault="00A668B0" w:rsidP="00DC016E">
            <w:pPr>
              <w:spacing w:line="260" w:lineRule="exact"/>
              <w:jc w:val="center"/>
              <w:rPr>
                <w:sz w:val="18"/>
                <w:szCs w:val="18"/>
              </w:rPr>
            </w:pPr>
          </w:p>
          <w:p w14:paraId="130E38AB" w14:textId="77777777" w:rsidR="00A668B0" w:rsidRPr="00A668B0" w:rsidRDefault="00A668B0" w:rsidP="00DC016E">
            <w:pPr>
              <w:spacing w:line="260" w:lineRule="exact"/>
              <w:jc w:val="center"/>
              <w:rPr>
                <w:sz w:val="18"/>
                <w:szCs w:val="18"/>
              </w:rPr>
            </w:pPr>
          </w:p>
          <w:p w14:paraId="23A0AE5F" w14:textId="77777777" w:rsidR="00A668B0" w:rsidRPr="00A668B0" w:rsidRDefault="00A668B0" w:rsidP="00DC016E">
            <w:pPr>
              <w:spacing w:line="260" w:lineRule="exact"/>
              <w:jc w:val="center"/>
              <w:rPr>
                <w:sz w:val="18"/>
                <w:szCs w:val="18"/>
              </w:rPr>
            </w:pPr>
          </w:p>
          <w:p w14:paraId="2049AFE7" w14:textId="586C237C" w:rsidR="00A668B0" w:rsidRPr="00A668B0" w:rsidRDefault="00A668B0" w:rsidP="00DC016E">
            <w:pPr>
              <w:spacing w:line="260" w:lineRule="exact"/>
              <w:jc w:val="center"/>
              <w:rPr>
                <w:sz w:val="18"/>
                <w:szCs w:val="18"/>
              </w:rPr>
            </w:pPr>
          </w:p>
        </w:tc>
        <w:tc>
          <w:tcPr>
            <w:tcW w:w="5061" w:type="dxa"/>
            <w:shd w:val="clear" w:color="auto" w:fill="F2F2F2" w:themeFill="background1" w:themeFillShade="F2"/>
          </w:tcPr>
          <w:p w14:paraId="45EDF3FB" w14:textId="05FC5EB6" w:rsidR="00A668B0" w:rsidRPr="00A668B0" w:rsidRDefault="00A668B0" w:rsidP="00DC016E">
            <w:pPr>
              <w:spacing w:line="260" w:lineRule="exact"/>
              <w:rPr>
                <w:rFonts w:ascii="BIZ UDゴシック" w:eastAsia="BIZ UDゴシック" w:hAnsi="BIZ UDゴシック"/>
                <w:sz w:val="18"/>
                <w:szCs w:val="18"/>
              </w:rPr>
            </w:pPr>
            <w:r w:rsidRPr="00A668B0">
              <w:rPr>
                <w:rFonts w:ascii="BIZ UDゴシック" w:eastAsia="BIZ UDゴシック" w:hAnsi="BIZ UDゴシック"/>
                <w:sz w:val="18"/>
                <w:szCs w:val="18"/>
              </w:rPr>
              <w:t>2</w:t>
            </w:r>
            <w:r w:rsidRPr="00A668B0">
              <w:rPr>
                <w:rFonts w:ascii="BIZ UDゴシック" w:eastAsia="BIZ UDゴシック" w:hAnsi="BIZ UDゴシック" w:hint="eastAsia"/>
                <w:sz w:val="18"/>
                <w:szCs w:val="18"/>
              </w:rPr>
              <w:t>編　遺伝子とそのはたらき</w:t>
            </w:r>
          </w:p>
          <w:p w14:paraId="54B5AD76" w14:textId="6CAE1836" w:rsidR="00A668B0" w:rsidRPr="00A668B0" w:rsidRDefault="00A668B0" w:rsidP="00DC016E">
            <w:pPr>
              <w:spacing w:line="260" w:lineRule="exact"/>
              <w:rPr>
                <w:rFonts w:eastAsiaTheme="minorHAnsi"/>
                <w:sz w:val="18"/>
                <w:szCs w:val="18"/>
              </w:rPr>
            </w:pPr>
            <w:r w:rsidRPr="00A668B0">
              <w:rPr>
                <w:rFonts w:ascii="BIZ UDゴシック" w:eastAsia="BIZ UDゴシック" w:hAnsi="BIZ UDゴシック" w:hint="eastAsia"/>
                <w:sz w:val="18"/>
                <w:szCs w:val="18"/>
              </w:rPr>
              <w:t>1章　遺伝情報とDNA</w:t>
            </w:r>
          </w:p>
        </w:tc>
        <w:tc>
          <w:tcPr>
            <w:tcW w:w="5880" w:type="dxa"/>
            <w:shd w:val="clear" w:color="auto" w:fill="F2F2F2" w:themeFill="background1" w:themeFillShade="F2"/>
          </w:tcPr>
          <w:p w14:paraId="58CC7A6E" w14:textId="77777777" w:rsidR="00A668B0" w:rsidRPr="00A668B0" w:rsidRDefault="00A668B0" w:rsidP="00DC016E">
            <w:pPr>
              <w:spacing w:line="260" w:lineRule="exact"/>
              <w:ind w:leftChars="-1" w:hangingChars="1" w:hanging="2"/>
              <w:rPr>
                <w:sz w:val="18"/>
                <w:szCs w:val="18"/>
              </w:rPr>
            </w:pPr>
          </w:p>
          <w:p w14:paraId="3781C3C0" w14:textId="77777777" w:rsidR="00A668B0" w:rsidRPr="00A668B0" w:rsidRDefault="00A668B0" w:rsidP="00DC016E">
            <w:pPr>
              <w:spacing w:line="260" w:lineRule="exact"/>
              <w:ind w:leftChars="-1" w:hangingChars="1" w:hanging="2"/>
              <w:rPr>
                <w:sz w:val="18"/>
                <w:szCs w:val="18"/>
              </w:rPr>
            </w:pPr>
          </w:p>
        </w:tc>
        <w:tc>
          <w:tcPr>
            <w:tcW w:w="630" w:type="dxa"/>
            <w:shd w:val="clear" w:color="auto" w:fill="F2F2F2" w:themeFill="background1" w:themeFillShade="F2"/>
            <w:vAlign w:val="center"/>
          </w:tcPr>
          <w:p w14:paraId="083F64E9" w14:textId="77777777" w:rsidR="00A668B0" w:rsidRPr="00A668B0" w:rsidRDefault="00A668B0" w:rsidP="00DC016E">
            <w:pPr>
              <w:spacing w:line="260" w:lineRule="exact"/>
              <w:jc w:val="center"/>
              <w:rPr>
                <w:sz w:val="18"/>
                <w:szCs w:val="18"/>
              </w:rPr>
            </w:pPr>
          </w:p>
        </w:tc>
        <w:tc>
          <w:tcPr>
            <w:tcW w:w="630" w:type="dxa"/>
            <w:shd w:val="clear" w:color="auto" w:fill="F2F2F2" w:themeFill="background1" w:themeFillShade="F2"/>
            <w:vAlign w:val="center"/>
          </w:tcPr>
          <w:p w14:paraId="030EEF0D" w14:textId="77777777" w:rsidR="00A668B0" w:rsidRPr="00A668B0" w:rsidRDefault="00A668B0" w:rsidP="00DC016E">
            <w:pPr>
              <w:spacing w:line="260" w:lineRule="exact"/>
              <w:jc w:val="center"/>
              <w:rPr>
                <w:sz w:val="18"/>
                <w:szCs w:val="18"/>
              </w:rPr>
            </w:pPr>
          </w:p>
        </w:tc>
        <w:tc>
          <w:tcPr>
            <w:tcW w:w="630" w:type="dxa"/>
            <w:shd w:val="clear" w:color="auto" w:fill="F2F2F2" w:themeFill="background1" w:themeFillShade="F2"/>
            <w:vAlign w:val="center"/>
          </w:tcPr>
          <w:p w14:paraId="6EF5863C" w14:textId="77777777" w:rsidR="00A668B0" w:rsidRPr="00A668B0" w:rsidRDefault="00A668B0" w:rsidP="00DC016E">
            <w:pPr>
              <w:spacing w:line="260" w:lineRule="exact"/>
              <w:jc w:val="center"/>
              <w:rPr>
                <w:sz w:val="18"/>
                <w:szCs w:val="18"/>
              </w:rPr>
            </w:pPr>
          </w:p>
        </w:tc>
        <w:tc>
          <w:tcPr>
            <w:tcW w:w="630" w:type="dxa"/>
            <w:shd w:val="clear" w:color="auto" w:fill="F2F2F2" w:themeFill="background1" w:themeFillShade="F2"/>
            <w:vAlign w:val="center"/>
          </w:tcPr>
          <w:p w14:paraId="5C2B94B3" w14:textId="77777777" w:rsidR="00A668B0" w:rsidRPr="00A668B0" w:rsidRDefault="00A668B0" w:rsidP="00DC016E">
            <w:pPr>
              <w:spacing w:line="260" w:lineRule="exact"/>
              <w:jc w:val="center"/>
              <w:rPr>
                <w:sz w:val="18"/>
                <w:szCs w:val="18"/>
              </w:rPr>
            </w:pPr>
          </w:p>
        </w:tc>
      </w:tr>
      <w:tr w:rsidR="00A668B0" w:rsidRPr="00A668B0" w14:paraId="5E1735A4" w14:textId="77777777" w:rsidTr="00A668B0">
        <w:trPr>
          <w:trHeight w:val="2330"/>
          <w:jc w:val="center"/>
        </w:trPr>
        <w:tc>
          <w:tcPr>
            <w:tcW w:w="562" w:type="dxa"/>
            <w:vMerge/>
          </w:tcPr>
          <w:p w14:paraId="52054D0B" w14:textId="77777777" w:rsidR="00A668B0" w:rsidRPr="00A668B0" w:rsidRDefault="00A668B0" w:rsidP="00DC016E">
            <w:pPr>
              <w:spacing w:line="260" w:lineRule="exact"/>
              <w:rPr>
                <w:sz w:val="18"/>
                <w:szCs w:val="18"/>
              </w:rPr>
            </w:pPr>
          </w:p>
        </w:tc>
        <w:tc>
          <w:tcPr>
            <w:tcW w:w="567" w:type="dxa"/>
            <w:vMerge/>
          </w:tcPr>
          <w:p w14:paraId="30698EDE" w14:textId="77777777" w:rsidR="00A668B0" w:rsidRPr="00A668B0" w:rsidRDefault="00A668B0" w:rsidP="00DC016E">
            <w:pPr>
              <w:spacing w:line="260" w:lineRule="exact"/>
              <w:jc w:val="center"/>
              <w:rPr>
                <w:sz w:val="18"/>
                <w:szCs w:val="18"/>
              </w:rPr>
            </w:pPr>
          </w:p>
        </w:tc>
        <w:tc>
          <w:tcPr>
            <w:tcW w:w="5061" w:type="dxa"/>
          </w:tcPr>
          <w:p w14:paraId="5C9A9564" w14:textId="3813B34E" w:rsidR="00A668B0" w:rsidRPr="00A668B0" w:rsidRDefault="00A668B0" w:rsidP="00DC016E">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生物と遺伝子（2h）</w:t>
            </w:r>
          </w:p>
          <w:p w14:paraId="316206C1" w14:textId="10FE53F6"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305D950C" w14:textId="4E732DBC"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p>
          <w:p w14:paraId="4150628E" w14:textId="3D0BD452"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 xml:space="preserve">A </w:t>
            </w:r>
            <w:r w:rsidRPr="00A668B0">
              <w:rPr>
                <w:rFonts w:eastAsiaTheme="minorHAnsi" w:hint="eastAsia"/>
                <w:sz w:val="18"/>
                <w:szCs w:val="18"/>
              </w:rPr>
              <w:t>遺伝情報と形質</w:t>
            </w:r>
          </w:p>
          <w:p w14:paraId="09DD2FA6" w14:textId="0579AF53" w:rsidR="00A668B0" w:rsidRPr="00A668B0" w:rsidRDefault="00A668B0" w:rsidP="00DC016E">
            <w:pPr>
              <w:spacing w:line="260" w:lineRule="exact"/>
              <w:rPr>
                <w:rFonts w:eastAsiaTheme="minorHAnsi"/>
                <w:sz w:val="18"/>
                <w:szCs w:val="18"/>
              </w:rPr>
            </w:pPr>
          </w:p>
          <w:p w14:paraId="4AAD749F" w14:textId="33AE58B1" w:rsidR="00A668B0" w:rsidRPr="00A668B0" w:rsidRDefault="00A668B0" w:rsidP="00DC016E">
            <w:pPr>
              <w:spacing w:line="260" w:lineRule="exact"/>
              <w:rPr>
                <w:rFonts w:eastAsiaTheme="minorHAnsi"/>
                <w:sz w:val="18"/>
                <w:szCs w:val="18"/>
              </w:rPr>
            </w:pPr>
          </w:p>
          <w:p w14:paraId="428D5E82" w14:textId="446F83C2" w:rsidR="00A668B0" w:rsidRPr="00A668B0" w:rsidRDefault="00A668B0" w:rsidP="00DC016E">
            <w:pPr>
              <w:spacing w:line="260" w:lineRule="exact"/>
              <w:rPr>
                <w:rFonts w:eastAsiaTheme="minorHAnsi"/>
                <w:sz w:val="18"/>
                <w:szCs w:val="18"/>
              </w:rPr>
            </w:pPr>
          </w:p>
          <w:p w14:paraId="2AF7A0FD" w14:textId="77777777" w:rsidR="00A668B0" w:rsidRPr="00A668B0" w:rsidRDefault="00A668B0" w:rsidP="00DC016E">
            <w:pPr>
              <w:spacing w:line="260" w:lineRule="exact"/>
              <w:rPr>
                <w:rFonts w:eastAsiaTheme="minorHAnsi"/>
                <w:sz w:val="18"/>
                <w:szCs w:val="18"/>
              </w:rPr>
            </w:pPr>
          </w:p>
          <w:p w14:paraId="43E1B85A" w14:textId="2DC67BF3" w:rsidR="00A668B0" w:rsidRPr="00A668B0" w:rsidRDefault="00A668B0" w:rsidP="00DC016E">
            <w:pPr>
              <w:spacing w:line="260" w:lineRule="exact"/>
              <w:ind w:firstLineChars="100" w:firstLine="180"/>
              <w:rPr>
                <w:rFonts w:eastAsiaTheme="minorHAnsi"/>
                <w:sz w:val="18"/>
                <w:szCs w:val="18"/>
              </w:rPr>
            </w:pPr>
            <w:r w:rsidRPr="00A668B0">
              <w:rPr>
                <w:rFonts w:eastAsiaTheme="minorHAnsi"/>
                <w:sz w:val="18"/>
                <w:szCs w:val="18"/>
              </w:rPr>
              <w:t xml:space="preserve">B </w:t>
            </w:r>
            <w:r w:rsidRPr="00A668B0">
              <w:rPr>
                <w:rFonts w:eastAsiaTheme="minorHAnsi" w:hint="eastAsia"/>
                <w:sz w:val="18"/>
                <w:szCs w:val="18"/>
              </w:rPr>
              <w:t>DNAと染色体</w:t>
            </w:r>
          </w:p>
          <w:p w14:paraId="68D9C3D0" w14:textId="58923BAC"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C</w:t>
            </w:r>
            <w:r w:rsidRPr="00A668B0">
              <w:rPr>
                <w:rFonts w:eastAsiaTheme="minorHAnsi"/>
                <w:sz w:val="18"/>
                <w:szCs w:val="18"/>
              </w:rPr>
              <w:t xml:space="preserve"> </w:t>
            </w:r>
            <w:r w:rsidRPr="00A668B0">
              <w:rPr>
                <w:rFonts w:eastAsiaTheme="minorHAnsi" w:hint="eastAsia"/>
                <w:sz w:val="18"/>
                <w:szCs w:val="18"/>
              </w:rPr>
              <w:t>ゲノム</w:t>
            </w:r>
          </w:p>
          <w:p w14:paraId="7D0809A0" w14:textId="38663EA7" w:rsidR="00A668B0" w:rsidRPr="00A668B0" w:rsidRDefault="00A668B0" w:rsidP="00DC016E">
            <w:pPr>
              <w:spacing w:line="260" w:lineRule="exact"/>
              <w:rPr>
                <w:rFonts w:eastAsiaTheme="minorHAnsi"/>
                <w:sz w:val="18"/>
                <w:szCs w:val="18"/>
              </w:rPr>
            </w:pPr>
          </w:p>
          <w:p w14:paraId="457E6C80" w14:textId="77777777" w:rsidR="00A668B0" w:rsidRPr="00A668B0" w:rsidRDefault="00A668B0" w:rsidP="00DC016E">
            <w:pPr>
              <w:spacing w:line="260" w:lineRule="exact"/>
              <w:rPr>
                <w:rFonts w:eastAsiaTheme="minorHAnsi"/>
                <w:sz w:val="18"/>
                <w:szCs w:val="18"/>
              </w:rPr>
            </w:pPr>
          </w:p>
          <w:p w14:paraId="023ABCE6" w14:textId="1F0D8759"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やってみよう ゲノムの英単語の由来 </w:t>
            </w:r>
          </w:p>
          <w:p w14:paraId="2BCCF41A" w14:textId="74E2EE66" w:rsidR="00A668B0" w:rsidRPr="00A668B0" w:rsidRDefault="00A668B0" w:rsidP="00DC016E">
            <w:pPr>
              <w:spacing w:line="260" w:lineRule="exact"/>
              <w:ind w:firstLineChars="100" w:firstLine="180"/>
              <w:rPr>
                <w:rFonts w:eastAsiaTheme="minorHAnsi"/>
                <w:sz w:val="18"/>
                <w:szCs w:val="18"/>
              </w:rPr>
            </w:pPr>
            <w:r w:rsidRPr="00A668B0">
              <w:rPr>
                <w:rFonts w:eastAsiaTheme="minorHAnsi"/>
                <w:sz w:val="18"/>
                <w:szCs w:val="18"/>
              </w:rPr>
              <w:t>&lt;</w:t>
            </w:r>
            <w:r w:rsidRPr="00A668B0">
              <w:rPr>
                <w:rFonts w:eastAsiaTheme="minorHAnsi" w:hint="eastAsia"/>
                <w:sz w:val="18"/>
                <w:szCs w:val="18"/>
              </w:rPr>
              <w:t>発展</w:t>
            </w:r>
            <w:r w:rsidRPr="00A668B0">
              <w:rPr>
                <w:rFonts w:eastAsiaTheme="minorHAnsi"/>
                <w:sz w:val="18"/>
                <w:szCs w:val="18"/>
              </w:rPr>
              <w:t>&gt;</w:t>
            </w:r>
            <w:r w:rsidRPr="00A668B0">
              <w:rPr>
                <w:rFonts w:eastAsiaTheme="minorHAnsi" w:hint="eastAsia"/>
                <w:sz w:val="18"/>
                <w:szCs w:val="18"/>
              </w:rPr>
              <w:t>ゲノムプロジェクトとオーダーメイド医療</w:t>
            </w:r>
          </w:p>
          <w:p w14:paraId="177C38F1" w14:textId="7192C07C"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p>
          <w:p w14:paraId="13A1346B" w14:textId="68959E7C" w:rsidR="00A668B0" w:rsidRPr="00A668B0" w:rsidRDefault="00A668B0" w:rsidP="00DC016E">
            <w:pPr>
              <w:spacing w:line="260" w:lineRule="exact"/>
              <w:rPr>
                <w:rFonts w:ascii="BIZ UDゴシック" w:eastAsia="BIZ UDゴシック" w:hAnsi="BIZ UDゴシック"/>
                <w:sz w:val="18"/>
                <w:szCs w:val="18"/>
              </w:rPr>
            </w:pPr>
            <w:r w:rsidRPr="00A668B0">
              <w:rPr>
                <w:rFonts w:eastAsiaTheme="minorHAnsi" w:hint="eastAsia"/>
                <w:sz w:val="18"/>
                <w:szCs w:val="18"/>
              </w:rPr>
              <w:t xml:space="preserve">　</w:t>
            </w:r>
          </w:p>
        </w:tc>
        <w:tc>
          <w:tcPr>
            <w:tcW w:w="5880" w:type="dxa"/>
          </w:tcPr>
          <w:p w14:paraId="2A64AF8F" w14:textId="77777777" w:rsidR="00A668B0" w:rsidRPr="00A668B0" w:rsidRDefault="00A668B0" w:rsidP="00DC016E">
            <w:pPr>
              <w:spacing w:line="260" w:lineRule="exact"/>
              <w:ind w:leftChars="-1" w:hangingChars="1" w:hanging="2"/>
              <w:rPr>
                <w:sz w:val="18"/>
                <w:szCs w:val="18"/>
              </w:rPr>
            </w:pPr>
          </w:p>
          <w:p w14:paraId="73AFCDBF" w14:textId="6061EB1E"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・複数の親</w:t>
            </w:r>
            <w:r w:rsidR="00B267CF">
              <w:rPr>
                <w:rFonts w:hint="eastAsia"/>
                <w:sz w:val="18"/>
                <w:szCs w:val="18"/>
              </w:rPr>
              <w:t>子の写真をもとに，遺伝するものと遺伝しないものがあることに気づかせる</w:t>
            </w:r>
            <w:r w:rsidRPr="00A668B0">
              <w:rPr>
                <w:rFonts w:hint="eastAsia"/>
                <w:sz w:val="18"/>
                <w:szCs w:val="18"/>
              </w:rPr>
              <w:t>。</w:t>
            </w:r>
          </w:p>
          <w:p w14:paraId="3A751F8F" w14:textId="5AD9CF7B"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・親の形質が子に引き継がれることを遺伝といい，遺伝は遺伝情報であるDNAによって担われていることを理解する。</w:t>
            </w:r>
          </w:p>
          <w:p w14:paraId="1D6D6E6E" w14:textId="78308C64" w:rsidR="00A668B0" w:rsidRPr="00A668B0" w:rsidRDefault="00A668B0" w:rsidP="00DC016E">
            <w:pPr>
              <w:spacing w:line="260" w:lineRule="exact"/>
              <w:ind w:left="184" w:hangingChars="102" w:hanging="184"/>
              <w:rPr>
                <w:sz w:val="18"/>
                <w:szCs w:val="18"/>
              </w:rPr>
            </w:pPr>
            <w:r w:rsidRPr="00A668B0">
              <w:rPr>
                <w:rFonts w:hint="eastAsia"/>
                <w:sz w:val="18"/>
                <w:szCs w:val="18"/>
              </w:rPr>
              <w:t>・遺伝情報にはさまざまな形質に対応する情報が含まれ，父母の双方からの形質が別々に伝わることで，同じ生物の間でもわずかな形質の違いが生じることを理解する。</w:t>
            </w:r>
          </w:p>
          <w:p w14:paraId="691C399C" w14:textId="687BC7AA" w:rsidR="00A668B0" w:rsidRPr="00A668B0" w:rsidRDefault="00A668B0" w:rsidP="00DC016E">
            <w:pPr>
              <w:spacing w:line="260" w:lineRule="exact"/>
              <w:ind w:left="184" w:hangingChars="102" w:hanging="184"/>
              <w:rPr>
                <w:sz w:val="18"/>
                <w:szCs w:val="18"/>
              </w:rPr>
            </w:pPr>
            <w:r w:rsidRPr="00A668B0">
              <w:rPr>
                <w:rFonts w:hint="eastAsia"/>
                <w:sz w:val="18"/>
                <w:szCs w:val="18"/>
              </w:rPr>
              <w:t>・真核生物では，DNAが染色体の成分として存在することを理解する。</w:t>
            </w:r>
          </w:p>
          <w:p w14:paraId="69A877D1" w14:textId="2736B930" w:rsidR="00A668B0" w:rsidRPr="00A668B0" w:rsidRDefault="00A668B0" w:rsidP="00DC016E">
            <w:pPr>
              <w:spacing w:line="260" w:lineRule="exact"/>
              <w:ind w:left="184" w:hangingChars="102" w:hanging="184"/>
              <w:rPr>
                <w:sz w:val="18"/>
                <w:szCs w:val="18"/>
              </w:rPr>
            </w:pPr>
            <w:r w:rsidRPr="00A668B0">
              <w:rPr>
                <w:rFonts w:hint="eastAsia"/>
                <w:sz w:val="18"/>
                <w:szCs w:val="18"/>
              </w:rPr>
              <w:t>・生命の維持に必要な1組のDNAをゲノムといい，真核生物の細胞には両親に由来する2組のゲノムが含まれることを理解する。</w:t>
            </w:r>
          </w:p>
          <w:p w14:paraId="5D95F2E8" w14:textId="77777777" w:rsidR="00A668B0" w:rsidRPr="00A668B0" w:rsidRDefault="00A668B0" w:rsidP="00DC016E">
            <w:pPr>
              <w:spacing w:line="260" w:lineRule="exact"/>
              <w:ind w:leftChars="-1" w:hangingChars="1" w:hanging="2"/>
              <w:rPr>
                <w:sz w:val="18"/>
                <w:szCs w:val="18"/>
              </w:rPr>
            </w:pPr>
            <w:r w:rsidRPr="00A668B0">
              <w:rPr>
                <w:rFonts w:hint="eastAsia"/>
                <w:sz w:val="18"/>
                <w:szCs w:val="18"/>
              </w:rPr>
              <w:t>・相同染色体とは何かを理解する。</w:t>
            </w:r>
          </w:p>
          <w:p w14:paraId="742BC0DF" w14:textId="6F754F77"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・ゲノムという単語の由来を調べ</w:t>
            </w:r>
            <w:r w:rsidR="00B267CF">
              <w:rPr>
                <w:rFonts w:hint="eastAsia"/>
                <w:sz w:val="18"/>
                <w:szCs w:val="18"/>
              </w:rPr>
              <w:t>てみ</w:t>
            </w:r>
            <w:r w:rsidRPr="00A668B0">
              <w:rPr>
                <w:rFonts w:hint="eastAsia"/>
                <w:sz w:val="18"/>
                <w:szCs w:val="18"/>
              </w:rPr>
              <w:t>る。</w:t>
            </w:r>
          </w:p>
          <w:p w14:paraId="37F80F7A" w14:textId="77777777" w:rsidR="00A668B0" w:rsidRPr="00A668B0" w:rsidRDefault="00A668B0" w:rsidP="00DC016E">
            <w:pPr>
              <w:spacing w:line="260" w:lineRule="exact"/>
              <w:ind w:leftChars="-1" w:left="180" w:hangingChars="101" w:hanging="182"/>
              <w:rPr>
                <w:sz w:val="18"/>
                <w:szCs w:val="18"/>
              </w:rPr>
            </w:pPr>
            <w:r w:rsidRPr="00A668B0">
              <w:rPr>
                <w:rFonts w:hint="eastAsia"/>
                <w:sz w:val="18"/>
                <w:szCs w:val="18"/>
              </w:rPr>
              <w:t>・ゲノムプロジェクトについて理解を深める。</w:t>
            </w:r>
          </w:p>
          <w:p w14:paraId="65A0604A" w14:textId="54BAACB6" w:rsidR="00A668B0" w:rsidRPr="00A668B0" w:rsidRDefault="00A668B0" w:rsidP="00DC016E">
            <w:pPr>
              <w:spacing w:line="260" w:lineRule="exact"/>
              <w:ind w:left="180" w:hangingChars="100" w:hanging="180"/>
              <w:rPr>
                <w:sz w:val="18"/>
                <w:szCs w:val="18"/>
              </w:rPr>
            </w:pPr>
            <w:r w:rsidRPr="00A668B0">
              <w:rPr>
                <w:rFonts w:hint="eastAsia"/>
                <w:sz w:val="18"/>
                <w:szCs w:val="18"/>
              </w:rPr>
              <w:t>・ゲノムの解読方法の進歩により，個人のゲノムを利用した医療などが可能になりつつあることについて理解を深める。</w:t>
            </w:r>
          </w:p>
        </w:tc>
        <w:tc>
          <w:tcPr>
            <w:tcW w:w="630" w:type="dxa"/>
            <w:vMerge w:val="restart"/>
            <w:textDirection w:val="tbRlV"/>
            <w:vAlign w:val="center"/>
          </w:tcPr>
          <w:p w14:paraId="549AEB19" w14:textId="5B0029E1" w:rsidR="00A668B0" w:rsidRPr="00A668B0" w:rsidRDefault="00A668B0" w:rsidP="00DC016E">
            <w:pPr>
              <w:spacing w:line="260" w:lineRule="exact"/>
              <w:ind w:left="113" w:right="113"/>
              <w:jc w:val="center"/>
              <w:rPr>
                <w:sz w:val="18"/>
                <w:szCs w:val="18"/>
              </w:rPr>
            </w:pPr>
            <w:r w:rsidRPr="00A668B0">
              <w:rPr>
                <w:rFonts w:hint="eastAsia"/>
                <w:sz w:val="18"/>
                <w:szCs w:val="18"/>
              </w:rPr>
              <w:t>第二学期中間考査</w:t>
            </w:r>
          </w:p>
        </w:tc>
        <w:tc>
          <w:tcPr>
            <w:tcW w:w="630" w:type="dxa"/>
            <w:vAlign w:val="center"/>
          </w:tcPr>
          <w:p w14:paraId="5639F8D2" w14:textId="7777777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090B68DC" w14:textId="7777777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15C267DD" w14:textId="2D1A33F1" w:rsidR="00A668B0" w:rsidRPr="00A668B0" w:rsidRDefault="0031143C" w:rsidP="00DC016E">
            <w:pPr>
              <w:spacing w:line="260" w:lineRule="exact"/>
              <w:jc w:val="center"/>
              <w:rPr>
                <w:sz w:val="18"/>
                <w:szCs w:val="18"/>
              </w:rPr>
            </w:pPr>
            <w:r w:rsidRPr="00A668B0">
              <w:rPr>
                <w:rFonts w:hint="eastAsia"/>
                <w:sz w:val="18"/>
                <w:szCs w:val="18"/>
              </w:rPr>
              <w:t>〇</w:t>
            </w:r>
          </w:p>
        </w:tc>
      </w:tr>
      <w:tr w:rsidR="00A668B0" w:rsidRPr="00A668B0" w14:paraId="25385531" w14:textId="77777777" w:rsidTr="00A668B0">
        <w:trPr>
          <w:jc w:val="center"/>
        </w:trPr>
        <w:tc>
          <w:tcPr>
            <w:tcW w:w="562" w:type="dxa"/>
            <w:vMerge/>
          </w:tcPr>
          <w:p w14:paraId="3B71C2CC" w14:textId="77777777" w:rsidR="00A668B0" w:rsidRPr="00A668B0" w:rsidRDefault="00A668B0" w:rsidP="00DC016E">
            <w:pPr>
              <w:spacing w:line="260" w:lineRule="exact"/>
              <w:rPr>
                <w:sz w:val="18"/>
                <w:szCs w:val="18"/>
              </w:rPr>
            </w:pPr>
          </w:p>
        </w:tc>
        <w:tc>
          <w:tcPr>
            <w:tcW w:w="567" w:type="dxa"/>
            <w:vMerge/>
          </w:tcPr>
          <w:p w14:paraId="6843FC02" w14:textId="77777777" w:rsidR="00A668B0" w:rsidRPr="00A668B0" w:rsidRDefault="00A668B0" w:rsidP="00DC016E">
            <w:pPr>
              <w:spacing w:line="260" w:lineRule="exact"/>
              <w:jc w:val="center"/>
              <w:rPr>
                <w:sz w:val="18"/>
                <w:szCs w:val="18"/>
              </w:rPr>
            </w:pPr>
          </w:p>
        </w:tc>
        <w:tc>
          <w:tcPr>
            <w:tcW w:w="5061" w:type="dxa"/>
          </w:tcPr>
          <w:p w14:paraId="1327BAA9" w14:textId="2D31D4E4" w:rsidR="00A668B0" w:rsidRPr="00A668B0" w:rsidRDefault="00A668B0" w:rsidP="00DC016E">
            <w:pPr>
              <w:spacing w:line="260" w:lineRule="exact"/>
              <w:rPr>
                <w:rFonts w:eastAsiaTheme="minorHAnsi"/>
                <w:sz w:val="18"/>
                <w:szCs w:val="18"/>
              </w:rPr>
            </w:pPr>
            <w:r w:rsidRPr="00A668B0">
              <w:rPr>
                <w:rFonts w:eastAsiaTheme="minorHAnsi"/>
                <w:sz w:val="18"/>
                <w:szCs w:val="18"/>
              </w:rPr>
              <w:t>2</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DNAの構造（3h）</w:t>
            </w:r>
          </w:p>
          <w:p w14:paraId="7630A861" w14:textId="7D126ABB"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76863717" w14:textId="77777777" w:rsidR="00A668B0" w:rsidRPr="00A668B0" w:rsidRDefault="00A668B0" w:rsidP="00DC016E">
            <w:pPr>
              <w:spacing w:line="260" w:lineRule="exact"/>
              <w:ind w:leftChars="6" w:left="220" w:hangingChars="115" w:hanging="207"/>
              <w:rPr>
                <w:rFonts w:eastAsiaTheme="minorHAnsi"/>
                <w:sz w:val="18"/>
                <w:szCs w:val="18"/>
              </w:rPr>
            </w:pPr>
            <w:r w:rsidRPr="00A668B0">
              <w:rPr>
                <w:rFonts w:eastAsiaTheme="minorHAnsi" w:hint="eastAsia"/>
                <w:sz w:val="18"/>
                <w:szCs w:val="18"/>
              </w:rPr>
              <w:t xml:space="preserve">　</w:t>
            </w:r>
          </w:p>
          <w:p w14:paraId="15CE1D5C" w14:textId="311B11CA" w:rsidR="00A668B0" w:rsidRPr="00A668B0" w:rsidRDefault="00A668B0" w:rsidP="00DC016E">
            <w:pPr>
              <w:spacing w:line="260" w:lineRule="exact"/>
              <w:ind w:leftChars="106" w:left="250" w:hangingChars="15" w:hanging="27"/>
              <w:rPr>
                <w:rFonts w:eastAsiaTheme="minorHAnsi"/>
                <w:sz w:val="18"/>
                <w:szCs w:val="18"/>
              </w:rPr>
            </w:pPr>
            <w:r w:rsidRPr="00A668B0">
              <w:rPr>
                <w:rFonts w:eastAsiaTheme="minorHAnsi" w:hint="eastAsia"/>
                <w:sz w:val="18"/>
                <w:szCs w:val="18"/>
              </w:rPr>
              <w:t>実習</w:t>
            </w:r>
            <w:r w:rsidRPr="00A668B0">
              <w:rPr>
                <w:rFonts w:eastAsiaTheme="minorHAnsi"/>
                <w:sz w:val="18"/>
                <w:szCs w:val="18"/>
              </w:rPr>
              <w:t>4</w:t>
            </w:r>
            <w:r w:rsidRPr="00A668B0">
              <w:rPr>
                <w:rFonts w:eastAsiaTheme="minorHAnsi" w:hint="eastAsia"/>
                <w:sz w:val="18"/>
                <w:szCs w:val="18"/>
              </w:rPr>
              <w:t xml:space="preserve"> D</w:t>
            </w:r>
            <w:r w:rsidRPr="00A668B0">
              <w:rPr>
                <w:rFonts w:eastAsiaTheme="minorHAnsi"/>
                <w:sz w:val="18"/>
                <w:szCs w:val="18"/>
              </w:rPr>
              <w:t>NA</w:t>
            </w:r>
            <w:r w:rsidRPr="00A668B0">
              <w:rPr>
                <w:rFonts w:eastAsiaTheme="minorHAnsi" w:hint="eastAsia"/>
                <w:sz w:val="18"/>
                <w:szCs w:val="18"/>
              </w:rPr>
              <w:t>模型の作製</w:t>
            </w:r>
          </w:p>
          <w:p w14:paraId="1729D669" w14:textId="77777777" w:rsidR="00A668B0" w:rsidRPr="00A668B0" w:rsidRDefault="00A668B0" w:rsidP="00DC016E">
            <w:pPr>
              <w:spacing w:line="260" w:lineRule="exact"/>
              <w:rPr>
                <w:rFonts w:eastAsiaTheme="minorHAnsi"/>
                <w:sz w:val="18"/>
                <w:szCs w:val="18"/>
              </w:rPr>
            </w:pPr>
          </w:p>
          <w:p w14:paraId="69376507" w14:textId="455DD88A"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 xml:space="preserve">A </w:t>
            </w:r>
            <w:r w:rsidRPr="00A668B0">
              <w:rPr>
                <w:rFonts w:eastAsiaTheme="minorHAnsi" w:hint="eastAsia"/>
                <w:sz w:val="18"/>
                <w:szCs w:val="18"/>
              </w:rPr>
              <w:t>塩基の相補性</w:t>
            </w:r>
          </w:p>
          <w:p w14:paraId="4CCC75CE" w14:textId="18F803BC" w:rsidR="00A668B0" w:rsidRPr="00A668B0" w:rsidRDefault="00A668B0" w:rsidP="00DC016E">
            <w:pPr>
              <w:spacing w:line="260" w:lineRule="exact"/>
              <w:ind w:firstLineChars="100" w:firstLine="180"/>
              <w:rPr>
                <w:rFonts w:eastAsiaTheme="minorHAnsi"/>
                <w:sz w:val="18"/>
                <w:szCs w:val="18"/>
              </w:rPr>
            </w:pPr>
            <w:r w:rsidRPr="00A668B0">
              <w:rPr>
                <w:rFonts w:eastAsiaTheme="minorHAnsi" w:hint="eastAsia"/>
                <w:sz w:val="18"/>
                <w:szCs w:val="18"/>
              </w:rPr>
              <w:t>B</w:t>
            </w:r>
            <w:r w:rsidRPr="00A668B0">
              <w:rPr>
                <w:rFonts w:eastAsiaTheme="minorHAnsi"/>
                <w:sz w:val="18"/>
                <w:szCs w:val="18"/>
              </w:rPr>
              <w:t xml:space="preserve"> </w:t>
            </w:r>
            <w:r w:rsidRPr="00A668B0">
              <w:rPr>
                <w:rFonts w:eastAsiaTheme="minorHAnsi" w:hint="eastAsia"/>
                <w:sz w:val="18"/>
                <w:szCs w:val="18"/>
              </w:rPr>
              <w:t>DNAの構造</w:t>
            </w:r>
          </w:p>
          <w:p w14:paraId="37C91067" w14:textId="0BA8D176" w:rsidR="00A668B0" w:rsidRPr="00A668B0" w:rsidRDefault="00A668B0" w:rsidP="00DC016E">
            <w:pPr>
              <w:spacing w:line="260" w:lineRule="exact"/>
              <w:ind w:firstLineChars="100" w:firstLine="180"/>
              <w:rPr>
                <w:rFonts w:eastAsiaTheme="minorHAnsi"/>
                <w:sz w:val="18"/>
                <w:szCs w:val="18"/>
              </w:rPr>
            </w:pPr>
            <w:r w:rsidRPr="00A668B0">
              <w:rPr>
                <w:rFonts w:eastAsiaTheme="minorHAnsi" w:hint="eastAsia"/>
                <w:sz w:val="18"/>
                <w:szCs w:val="18"/>
              </w:rPr>
              <w:t>C</w:t>
            </w:r>
            <w:r w:rsidRPr="00A668B0">
              <w:rPr>
                <w:rFonts w:eastAsiaTheme="minorHAnsi"/>
                <w:sz w:val="18"/>
                <w:szCs w:val="18"/>
              </w:rPr>
              <w:t xml:space="preserve"> </w:t>
            </w:r>
            <w:r w:rsidRPr="00A668B0">
              <w:rPr>
                <w:rFonts w:eastAsiaTheme="minorHAnsi" w:hint="eastAsia"/>
                <w:sz w:val="18"/>
                <w:szCs w:val="18"/>
              </w:rPr>
              <w:t>塩基の並び方</w:t>
            </w:r>
          </w:p>
          <w:p w14:paraId="66784A52" w14:textId="77777777" w:rsidR="00A668B0" w:rsidRPr="00A668B0" w:rsidRDefault="00A668B0" w:rsidP="00DC016E">
            <w:pPr>
              <w:spacing w:line="260" w:lineRule="exact"/>
              <w:ind w:firstLineChars="100" w:firstLine="180"/>
              <w:rPr>
                <w:rFonts w:eastAsiaTheme="minorHAnsi"/>
                <w:sz w:val="18"/>
                <w:szCs w:val="18"/>
              </w:rPr>
            </w:pPr>
          </w:p>
          <w:p w14:paraId="3204C4A6" w14:textId="34F782FA" w:rsidR="00A668B0" w:rsidRPr="00A668B0" w:rsidRDefault="00A668B0"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シャルガフの結果について話し合う</w:t>
            </w:r>
          </w:p>
          <w:p w14:paraId="2AB39757" w14:textId="77777777" w:rsidR="00A668B0" w:rsidRPr="00A668B0" w:rsidRDefault="00A668B0" w:rsidP="00DC016E">
            <w:pPr>
              <w:spacing w:line="260" w:lineRule="exact"/>
              <w:ind w:firstLineChars="100" w:firstLine="180"/>
              <w:rPr>
                <w:rFonts w:eastAsiaTheme="minorHAnsi"/>
                <w:sz w:val="18"/>
                <w:szCs w:val="18"/>
              </w:rPr>
            </w:pPr>
          </w:p>
          <w:p w14:paraId="7BE10D71" w14:textId="203986AA" w:rsidR="00A668B0" w:rsidRPr="00A668B0" w:rsidRDefault="00A668B0"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塩基の比率を計算する</w:t>
            </w:r>
          </w:p>
          <w:p w14:paraId="2BAC9EB0" w14:textId="4C8B50E2" w:rsidR="00A668B0" w:rsidRPr="00A668B0" w:rsidRDefault="00A668B0" w:rsidP="00DC016E">
            <w:pPr>
              <w:spacing w:line="260" w:lineRule="exact"/>
              <w:ind w:leftChars="101" w:left="252" w:hangingChars="22" w:hanging="40"/>
              <w:rPr>
                <w:rFonts w:eastAsiaTheme="minorHAnsi"/>
                <w:sz w:val="18"/>
                <w:szCs w:val="18"/>
              </w:rPr>
            </w:pPr>
            <w:r w:rsidRPr="00A668B0">
              <w:rPr>
                <w:rFonts w:eastAsiaTheme="minorHAnsi"/>
                <w:sz w:val="18"/>
                <w:szCs w:val="18"/>
              </w:rPr>
              <w:t>&lt;コラム&gt;</w:t>
            </w:r>
            <w:r w:rsidRPr="00A668B0">
              <w:rPr>
                <w:rFonts w:eastAsiaTheme="minorHAnsi" w:hint="eastAsia"/>
                <w:sz w:val="18"/>
                <w:szCs w:val="18"/>
              </w:rPr>
              <w:t>DNAの構造を探った科学者たち</w:t>
            </w:r>
          </w:p>
        </w:tc>
        <w:tc>
          <w:tcPr>
            <w:tcW w:w="5880" w:type="dxa"/>
          </w:tcPr>
          <w:p w14:paraId="1850A0FA" w14:textId="77777777" w:rsidR="00A668B0" w:rsidRPr="00A668B0" w:rsidRDefault="00A668B0" w:rsidP="00DC016E">
            <w:pPr>
              <w:spacing w:line="260" w:lineRule="exact"/>
              <w:rPr>
                <w:sz w:val="18"/>
                <w:szCs w:val="18"/>
              </w:rPr>
            </w:pPr>
          </w:p>
          <w:p w14:paraId="683C64E5" w14:textId="24EA1A4E" w:rsidR="00A668B0" w:rsidRPr="00A668B0" w:rsidRDefault="00A668B0" w:rsidP="00DC016E">
            <w:pPr>
              <w:spacing w:line="260" w:lineRule="exact"/>
              <w:ind w:left="180" w:hangingChars="100" w:hanging="180"/>
              <w:rPr>
                <w:sz w:val="18"/>
                <w:szCs w:val="18"/>
              </w:rPr>
            </w:pPr>
            <w:r w:rsidRPr="00A668B0">
              <w:rPr>
                <w:rFonts w:hint="eastAsia"/>
                <w:sz w:val="18"/>
                <w:szCs w:val="18"/>
              </w:rPr>
              <w:t>・DNAの分子モデルの写真から，DNA</w:t>
            </w:r>
            <w:r w:rsidR="00B267CF">
              <w:rPr>
                <w:rFonts w:hint="eastAsia"/>
                <w:sz w:val="18"/>
                <w:szCs w:val="18"/>
              </w:rPr>
              <w:t>の構造にある規則性や特徴に気づかせる</w:t>
            </w:r>
            <w:r w:rsidRPr="00A668B0">
              <w:rPr>
                <w:rFonts w:hint="eastAsia"/>
                <w:sz w:val="18"/>
                <w:szCs w:val="18"/>
              </w:rPr>
              <w:t>。</w:t>
            </w:r>
          </w:p>
          <w:p w14:paraId="4790C0DA" w14:textId="39FDD80D" w:rsidR="00A668B0" w:rsidRPr="00A668B0" w:rsidRDefault="00A668B0" w:rsidP="00DC016E">
            <w:pPr>
              <w:spacing w:line="260" w:lineRule="exact"/>
              <w:ind w:left="185" w:hangingChars="103" w:hanging="185"/>
              <w:rPr>
                <w:sz w:val="18"/>
                <w:szCs w:val="18"/>
              </w:rPr>
            </w:pPr>
            <w:r w:rsidRPr="00A668B0">
              <w:rPr>
                <w:rFonts w:hint="eastAsia"/>
                <w:sz w:val="18"/>
                <w:szCs w:val="18"/>
              </w:rPr>
              <w:t>・DNA</w:t>
            </w:r>
            <w:r w:rsidR="00B267CF">
              <w:rPr>
                <w:rFonts w:hint="eastAsia"/>
                <w:sz w:val="18"/>
                <w:szCs w:val="18"/>
              </w:rPr>
              <w:t>模型の作製を通して，遺伝情報を</w:t>
            </w:r>
            <w:r w:rsidRPr="00A668B0">
              <w:rPr>
                <w:rFonts w:hint="eastAsia"/>
                <w:sz w:val="18"/>
                <w:szCs w:val="18"/>
              </w:rPr>
              <w:t>担う物質としてのDNAの特徴を見いだす。</w:t>
            </w:r>
          </w:p>
          <w:p w14:paraId="6FF7895E" w14:textId="487EE7D5" w:rsidR="00A668B0" w:rsidRPr="00A668B0" w:rsidRDefault="00A668B0" w:rsidP="00DC016E">
            <w:pPr>
              <w:spacing w:line="260" w:lineRule="exact"/>
              <w:ind w:left="185" w:hangingChars="103" w:hanging="185"/>
              <w:rPr>
                <w:sz w:val="18"/>
                <w:szCs w:val="18"/>
              </w:rPr>
            </w:pPr>
            <w:r w:rsidRPr="00A668B0">
              <w:rPr>
                <w:rFonts w:hint="eastAsia"/>
                <w:sz w:val="18"/>
                <w:szCs w:val="18"/>
              </w:rPr>
              <w:t>・結合する塩基に相補性があることを理解する。</w:t>
            </w:r>
          </w:p>
          <w:p w14:paraId="7D26F6DE" w14:textId="7B2EA5B0" w:rsidR="00A668B0" w:rsidRPr="00A668B0" w:rsidRDefault="00A668B0" w:rsidP="00DC016E">
            <w:pPr>
              <w:spacing w:line="260" w:lineRule="exact"/>
              <w:ind w:left="185" w:hangingChars="103" w:hanging="185"/>
              <w:rPr>
                <w:sz w:val="18"/>
                <w:szCs w:val="18"/>
              </w:rPr>
            </w:pPr>
            <w:r w:rsidRPr="00A668B0">
              <w:rPr>
                <w:rFonts w:hint="eastAsia"/>
                <w:sz w:val="18"/>
                <w:szCs w:val="18"/>
              </w:rPr>
              <w:t>・DNAの二重らせん構造の特徴を理解する。</w:t>
            </w:r>
          </w:p>
          <w:p w14:paraId="0D82D577" w14:textId="77777777" w:rsidR="00A668B0" w:rsidRPr="00A668B0" w:rsidRDefault="00A668B0" w:rsidP="00DC016E">
            <w:pPr>
              <w:spacing w:line="260" w:lineRule="exact"/>
              <w:rPr>
                <w:sz w:val="18"/>
                <w:szCs w:val="18"/>
              </w:rPr>
            </w:pPr>
            <w:r w:rsidRPr="00A668B0">
              <w:rPr>
                <w:rFonts w:hint="eastAsia"/>
                <w:sz w:val="18"/>
                <w:szCs w:val="18"/>
              </w:rPr>
              <w:t>・塩基配列の違いによって，生物ごとに遺伝情報が異なることを理解す</w:t>
            </w:r>
          </w:p>
          <w:p w14:paraId="0F2361FE" w14:textId="15FC5CDA" w:rsidR="00A668B0" w:rsidRPr="00A668B0" w:rsidRDefault="00A668B0" w:rsidP="00DC016E">
            <w:pPr>
              <w:spacing w:line="260" w:lineRule="exact"/>
              <w:ind w:firstLineChars="100" w:firstLine="180"/>
              <w:rPr>
                <w:sz w:val="18"/>
                <w:szCs w:val="18"/>
              </w:rPr>
            </w:pPr>
            <w:r w:rsidRPr="00A668B0">
              <w:rPr>
                <w:rFonts w:hint="eastAsia"/>
                <w:sz w:val="18"/>
                <w:szCs w:val="18"/>
              </w:rPr>
              <w:t>る。</w:t>
            </w:r>
          </w:p>
          <w:p w14:paraId="65AB9A86" w14:textId="7A7F6E5C" w:rsidR="00A668B0" w:rsidRPr="00A668B0" w:rsidRDefault="00A668B0" w:rsidP="00DC016E">
            <w:pPr>
              <w:spacing w:line="260" w:lineRule="exact"/>
              <w:ind w:left="180" w:hangingChars="100" w:hanging="180"/>
              <w:rPr>
                <w:sz w:val="18"/>
                <w:szCs w:val="18"/>
              </w:rPr>
            </w:pPr>
            <w:r w:rsidRPr="00A668B0">
              <w:rPr>
                <w:rFonts w:hint="eastAsia"/>
                <w:sz w:val="18"/>
                <w:szCs w:val="18"/>
              </w:rPr>
              <w:t>・</w:t>
            </w:r>
            <w:r w:rsidRPr="00A668B0">
              <w:rPr>
                <w:rFonts w:eastAsiaTheme="minorHAnsi" w:hint="eastAsia"/>
                <w:sz w:val="18"/>
                <w:szCs w:val="18"/>
              </w:rPr>
              <w:t>シャルガフの結果が，DNAの構造の解明にどのような役割を果たしたのかについて話し合う。</w:t>
            </w:r>
          </w:p>
          <w:p w14:paraId="52DFC3CC" w14:textId="69009EFE" w:rsidR="00A668B0" w:rsidRPr="00A668B0" w:rsidRDefault="00A668B0" w:rsidP="00DC016E">
            <w:pPr>
              <w:spacing w:line="260" w:lineRule="exact"/>
              <w:rPr>
                <w:sz w:val="18"/>
                <w:szCs w:val="18"/>
              </w:rPr>
            </w:pPr>
            <w:r w:rsidRPr="00A668B0">
              <w:rPr>
                <w:rFonts w:hint="eastAsia"/>
                <w:sz w:val="18"/>
                <w:szCs w:val="18"/>
              </w:rPr>
              <w:t>・シャルガフの規則をもとに，塩基の割合を計算する。</w:t>
            </w:r>
          </w:p>
          <w:p w14:paraId="55335526" w14:textId="490BCA8F" w:rsidR="00A668B0" w:rsidRPr="00A668B0" w:rsidRDefault="00A668B0" w:rsidP="00DC016E">
            <w:pPr>
              <w:spacing w:line="260" w:lineRule="exact"/>
              <w:rPr>
                <w:sz w:val="18"/>
                <w:szCs w:val="18"/>
              </w:rPr>
            </w:pPr>
            <w:r w:rsidRPr="00A668B0">
              <w:rPr>
                <w:rFonts w:hint="eastAsia"/>
                <w:sz w:val="18"/>
                <w:szCs w:val="18"/>
              </w:rPr>
              <w:t>・DNAの構造の解明に尽力した科学者について知る。</w:t>
            </w:r>
          </w:p>
        </w:tc>
        <w:tc>
          <w:tcPr>
            <w:tcW w:w="630" w:type="dxa"/>
            <w:vMerge/>
            <w:vAlign w:val="center"/>
          </w:tcPr>
          <w:p w14:paraId="2D568080" w14:textId="77777777" w:rsidR="00A668B0" w:rsidRPr="00A668B0" w:rsidRDefault="00A668B0" w:rsidP="00DC016E">
            <w:pPr>
              <w:spacing w:line="260" w:lineRule="exact"/>
              <w:jc w:val="center"/>
              <w:rPr>
                <w:sz w:val="18"/>
                <w:szCs w:val="18"/>
              </w:rPr>
            </w:pPr>
          </w:p>
        </w:tc>
        <w:tc>
          <w:tcPr>
            <w:tcW w:w="630" w:type="dxa"/>
            <w:vAlign w:val="center"/>
          </w:tcPr>
          <w:p w14:paraId="6A8C8557" w14:textId="7777777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2BE44874" w14:textId="7777777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6FBC488E" w14:textId="77777777" w:rsidR="00A668B0" w:rsidRPr="00A668B0" w:rsidRDefault="00A668B0" w:rsidP="00DC016E">
            <w:pPr>
              <w:spacing w:line="260" w:lineRule="exact"/>
              <w:jc w:val="center"/>
              <w:rPr>
                <w:sz w:val="18"/>
                <w:szCs w:val="18"/>
              </w:rPr>
            </w:pPr>
            <w:r w:rsidRPr="00A668B0">
              <w:rPr>
                <w:rFonts w:hint="eastAsia"/>
                <w:sz w:val="18"/>
                <w:szCs w:val="18"/>
              </w:rPr>
              <w:t>〇</w:t>
            </w:r>
          </w:p>
        </w:tc>
      </w:tr>
      <w:tr w:rsidR="00A668B0" w:rsidRPr="00A668B0" w14:paraId="0E3A712F" w14:textId="77777777" w:rsidTr="00A668B0">
        <w:trPr>
          <w:jc w:val="center"/>
        </w:trPr>
        <w:tc>
          <w:tcPr>
            <w:tcW w:w="562" w:type="dxa"/>
            <w:vMerge/>
          </w:tcPr>
          <w:p w14:paraId="7D28F7F6" w14:textId="77777777" w:rsidR="00A668B0" w:rsidRPr="00A668B0" w:rsidRDefault="00A668B0" w:rsidP="00DC016E">
            <w:pPr>
              <w:spacing w:line="260" w:lineRule="exact"/>
              <w:rPr>
                <w:sz w:val="18"/>
                <w:szCs w:val="18"/>
              </w:rPr>
            </w:pPr>
          </w:p>
        </w:tc>
        <w:tc>
          <w:tcPr>
            <w:tcW w:w="567" w:type="dxa"/>
            <w:vMerge/>
          </w:tcPr>
          <w:p w14:paraId="27BD9D4B" w14:textId="77777777" w:rsidR="00A668B0" w:rsidRPr="00A668B0" w:rsidRDefault="00A668B0" w:rsidP="00DC016E">
            <w:pPr>
              <w:spacing w:line="260" w:lineRule="exact"/>
              <w:rPr>
                <w:sz w:val="18"/>
                <w:szCs w:val="18"/>
              </w:rPr>
            </w:pPr>
          </w:p>
        </w:tc>
        <w:tc>
          <w:tcPr>
            <w:tcW w:w="5061" w:type="dxa"/>
          </w:tcPr>
          <w:p w14:paraId="304802B7" w14:textId="39605525" w:rsidR="00A668B0" w:rsidRPr="00A668B0" w:rsidRDefault="00A668B0" w:rsidP="00DC016E">
            <w:pPr>
              <w:spacing w:line="260" w:lineRule="exact"/>
              <w:ind w:left="360" w:hangingChars="200" w:hanging="360"/>
              <w:rPr>
                <w:sz w:val="18"/>
                <w:szCs w:val="18"/>
              </w:rPr>
            </w:pPr>
            <w:r w:rsidRPr="00A668B0">
              <w:rPr>
                <w:sz w:val="18"/>
                <w:szCs w:val="18"/>
              </w:rPr>
              <w:t>3</w:t>
            </w:r>
            <w:r w:rsidRPr="00A668B0">
              <w:rPr>
                <w:rFonts w:hint="eastAsia"/>
                <w:sz w:val="18"/>
                <w:szCs w:val="18"/>
              </w:rPr>
              <w:t>節</w:t>
            </w:r>
            <w:r w:rsidRPr="00A668B0">
              <w:rPr>
                <w:sz w:val="18"/>
                <w:szCs w:val="18"/>
              </w:rPr>
              <w:t xml:space="preserve">　</w:t>
            </w:r>
            <w:r w:rsidRPr="00A668B0">
              <w:rPr>
                <w:rFonts w:hint="eastAsia"/>
                <w:sz w:val="18"/>
                <w:szCs w:val="18"/>
              </w:rPr>
              <w:t>DNAの複製と分配</w:t>
            </w:r>
            <w:r w:rsidRPr="00A668B0">
              <w:rPr>
                <w:rFonts w:eastAsiaTheme="minorHAnsi" w:hint="eastAsia"/>
                <w:sz w:val="18"/>
                <w:szCs w:val="18"/>
              </w:rPr>
              <w:t>（</w:t>
            </w:r>
            <w:r w:rsidRPr="00A668B0">
              <w:rPr>
                <w:rFonts w:eastAsiaTheme="minorHAnsi"/>
                <w:sz w:val="18"/>
                <w:szCs w:val="18"/>
              </w:rPr>
              <w:t>2</w:t>
            </w:r>
            <w:r w:rsidRPr="00A668B0">
              <w:rPr>
                <w:rFonts w:eastAsiaTheme="minorHAnsi" w:hint="eastAsia"/>
                <w:sz w:val="18"/>
                <w:szCs w:val="18"/>
              </w:rPr>
              <w:t>h）</w:t>
            </w:r>
          </w:p>
          <w:p w14:paraId="559CF05C" w14:textId="4F688C69" w:rsidR="00A668B0" w:rsidRPr="00A668B0" w:rsidRDefault="00A668B0"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3C0099D4" w14:textId="0A2209F2" w:rsidR="00A668B0" w:rsidRPr="00A668B0" w:rsidRDefault="00A668B0" w:rsidP="00DC016E">
            <w:pPr>
              <w:spacing w:line="260" w:lineRule="exact"/>
              <w:ind w:firstLineChars="100" w:firstLine="180"/>
              <w:rPr>
                <w:rFonts w:eastAsiaTheme="minorHAnsi"/>
                <w:sz w:val="18"/>
                <w:szCs w:val="18"/>
              </w:rPr>
            </w:pPr>
            <w:r w:rsidRPr="00A668B0">
              <w:rPr>
                <w:rFonts w:eastAsiaTheme="minorHAnsi" w:hint="eastAsia"/>
                <w:sz w:val="18"/>
                <w:szCs w:val="18"/>
              </w:rPr>
              <w:t>実習</w:t>
            </w:r>
            <w:r w:rsidRPr="00A668B0">
              <w:rPr>
                <w:rFonts w:eastAsiaTheme="minorHAnsi"/>
                <w:sz w:val="18"/>
                <w:szCs w:val="18"/>
              </w:rPr>
              <w:t>5</w:t>
            </w:r>
            <w:r w:rsidRPr="00A668B0">
              <w:rPr>
                <w:rFonts w:eastAsiaTheme="minorHAnsi" w:hint="eastAsia"/>
                <w:sz w:val="18"/>
                <w:szCs w:val="18"/>
              </w:rPr>
              <w:t xml:space="preserve"> D</w:t>
            </w:r>
            <w:r w:rsidRPr="00A668B0">
              <w:rPr>
                <w:rFonts w:eastAsiaTheme="minorHAnsi"/>
                <w:sz w:val="18"/>
                <w:szCs w:val="18"/>
              </w:rPr>
              <w:t>NA</w:t>
            </w:r>
            <w:r w:rsidRPr="00A668B0">
              <w:rPr>
                <w:rFonts w:eastAsiaTheme="minorHAnsi" w:hint="eastAsia"/>
                <w:sz w:val="18"/>
                <w:szCs w:val="18"/>
              </w:rPr>
              <w:t>が2倍になるしくみ</w:t>
            </w:r>
          </w:p>
          <w:p w14:paraId="3A5F501B" w14:textId="77777777" w:rsidR="00A668B0" w:rsidRPr="00A668B0" w:rsidRDefault="00A668B0" w:rsidP="00DC016E">
            <w:pPr>
              <w:spacing w:line="260" w:lineRule="exact"/>
              <w:ind w:firstLineChars="100" w:firstLine="180"/>
              <w:rPr>
                <w:rFonts w:eastAsiaTheme="minorHAnsi"/>
                <w:sz w:val="18"/>
                <w:szCs w:val="18"/>
              </w:rPr>
            </w:pPr>
          </w:p>
          <w:p w14:paraId="00BDD703" w14:textId="46CC852D"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w:t>
            </w:r>
            <w:r w:rsidRPr="00A668B0">
              <w:rPr>
                <w:sz w:val="18"/>
                <w:szCs w:val="18"/>
              </w:rPr>
              <w:t xml:space="preserve">A </w:t>
            </w:r>
            <w:r w:rsidRPr="00A668B0">
              <w:rPr>
                <w:rFonts w:hint="eastAsia"/>
                <w:sz w:val="18"/>
                <w:szCs w:val="18"/>
              </w:rPr>
              <w:t>DNAが複製されるしくみ</w:t>
            </w:r>
          </w:p>
          <w:p w14:paraId="7485D640" w14:textId="7EB5B210"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w:t>
            </w:r>
          </w:p>
          <w:p w14:paraId="7FCA36D2" w14:textId="6668B481" w:rsidR="00A668B0" w:rsidRPr="00A668B0" w:rsidRDefault="00A668B0" w:rsidP="00DC016E">
            <w:pPr>
              <w:spacing w:line="260" w:lineRule="exact"/>
              <w:ind w:left="360" w:hangingChars="200" w:hanging="360"/>
              <w:rPr>
                <w:sz w:val="18"/>
                <w:szCs w:val="18"/>
              </w:rPr>
            </w:pPr>
            <w:r w:rsidRPr="00A668B0">
              <w:rPr>
                <w:rFonts w:hint="eastAsia"/>
                <w:sz w:val="18"/>
                <w:szCs w:val="18"/>
              </w:rPr>
              <w:t xml:space="preserve">　B</w:t>
            </w:r>
            <w:r w:rsidRPr="00A668B0">
              <w:rPr>
                <w:sz w:val="18"/>
                <w:szCs w:val="18"/>
              </w:rPr>
              <w:t xml:space="preserve"> </w:t>
            </w:r>
            <w:r w:rsidRPr="00A668B0">
              <w:rPr>
                <w:rFonts w:hint="eastAsia"/>
                <w:sz w:val="18"/>
                <w:szCs w:val="18"/>
              </w:rPr>
              <w:t>細胞の分裂とDNA</w:t>
            </w:r>
          </w:p>
          <w:p w14:paraId="05C12F6A" w14:textId="0DDC2F45" w:rsidR="00A668B0" w:rsidRPr="00A668B0" w:rsidRDefault="00A668B0" w:rsidP="00DC016E">
            <w:pPr>
              <w:spacing w:line="260" w:lineRule="exact"/>
              <w:ind w:left="221" w:hangingChars="123" w:hanging="221"/>
              <w:rPr>
                <w:sz w:val="18"/>
                <w:szCs w:val="18"/>
              </w:rPr>
            </w:pPr>
            <w:r w:rsidRPr="00A668B0">
              <w:rPr>
                <w:rFonts w:hint="eastAsia"/>
                <w:sz w:val="18"/>
                <w:szCs w:val="18"/>
              </w:rPr>
              <w:t xml:space="preserve">　まとめてみよう DNAの構造を図で整理</w:t>
            </w:r>
          </w:p>
        </w:tc>
        <w:tc>
          <w:tcPr>
            <w:tcW w:w="5880" w:type="dxa"/>
          </w:tcPr>
          <w:p w14:paraId="5F44B2F3" w14:textId="77777777" w:rsidR="00A668B0" w:rsidRPr="00A668B0" w:rsidRDefault="00A668B0" w:rsidP="00DC016E">
            <w:pPr>
              <w:spacing w:line="260" w:lineRule="exact"/>
              <w:rPr>
                <w:sz w:val="18"/>
                <w:szCs w:val="18"/>
              </w:rPr>
            </w:pPr>
          </w:p>
          <w:p w14:paraId="6991EC04" w14:textId="526A05F4" w:rsidR="00A668B0" w:rsidRPr="00A668B0" w:rsidRDefault="00A668B0" w:rsidP="00DC016E">
            <w:pPr>
              <w:spacing w:line="260" w:lineRule="exact"/>
              <w:rPr>
                <w:sz w:val="18"/>
                <w:szCs w:val="18"/>
              </w:rPr>
            </w:pPr>
            <w:r w:rsidRPr="00A668B0">
              <w:rPr>
                <w:rFonts w:hint="eastAsia"/>
                <w:sz w:val="18"/>
                <w:szCs w:val="18"/>
              </w:rPr>
              <w:t>・細胞分裂のどこかの段階でDNAが倍になっていることに気づく</w:t>
            </w:r>
            <w:r w:rsidRPr="00A668B0">
              <w:rPr>
                <w:sz w:val="18"/>
                <w:szCs w:val="18"/>
              </w:rPr>
              <w:t>。</w:t>
            </w:r>
          </w:p>
          <w:p w14:paraId="1E184A32" w14:textId="6D9D2E70" w:rsidR="00A668B0" w:rsidRPr="00A668B0" w:rsidRDefault="00A668B0" w:rsidP="00DC016E">
            <w:pPr>
              <w:spacing w:line="260" w:lineRule="exact"/>
              <w:ind w:left="180" w:hangingChars="100" w:hanging="180"/>
              <w:rPr>
                <w:sz w:val="18"/>
                <w:szCs w:val="18"/>
              </w:rPr>
            </w:pPr>
            <w:r w:rsidRPr="00A668B0">
              <w:rPr>
                <w:rFonts w:hint="eastAsia"/>
                <w:sz w:val="18"/>
                <w:szCs w:val="18"/>
              </w:rPr>
              <w:t>・DNAの2本鎖が解離した状態と複製後の状態を示す資料から，塩基の相補性がDNAの複製のしくみに関わっていることを見いだす。</w:t>
            </w:r>
          </w:p>
          <w:p w14:paraId="24E3137E" w14:textId="48DFC3A9" w:rsidR="00A668B0" w:rsidRPr="00A668B0" w:rsidRDefault="00A668B0" w:rsidP="00DC016E">
            <w:pPr>
              <w:spacing w:line="260" w:lineRule="exact"/>
              <w:rPr>
                <w:sz w:val="18"/>
                <w:szCs w:val="18"/>
              </w:rPr>
            </w:pPr>
            <w:r w:rsidRPr="00A668B0">
              <w:rPr>
                <w:rFonts w:hint="eastAsia"/>
                <w:sz w:val="18"/>
                <w:szCs w:val="18"/>
              </w:rPr>
              <w:t>・塩基の相補性によりDNAが正確に複製されることを理解する。</w:t>
            </w:r>
          </w:p>
          <w:p w14:paraId="366F8C82" w14:textId="38E6FDF1" w:rsidR="00A668B0" w:rsidRPr="00A668B0" w:rsidRDefault="00A668B0" w:rsidP="00DC016E">
            <w:pPr>
              <w:spacing w:line="260" w:lineRule="exact"/>
              <w:rPr>
                <w:sz w:val="18"/>
                <w:szCs w:val="18"/>
              </w:rPr>
            </w:pPr>
            <w:r w:rsidRPr="00A668B0">
              <w:rPr>
                <w:rFonts w:hint="eastAsia"/>
                <w:sz w:val="18"/>
                <w:szCs w:val="18"/>
              </w:rPr>
              <w:t>・DNAの複製は正確に行われることを理解する。</w:t>
            </w:r>
          </w:p>
          <w:p w14:paraId="2899F2AB" w14:textId="3F9CCFE7" w:rsidR="00A668B0" w:rsidRPr="00A668B0" w:rsidRDefault="00A668B0" w:rsidP="00DC016E">
            <w:pPr>
              <w:spacing w:line="260" w:lineRule="exact"/>
              <w:rPr>
                <w:sz w:val="18"/>
                <w:szCs w:val="18"/>
              </w:rPr>
            </w:pPr>
            <w:r w:rsidRPr="00A668B0">
              <w:rPr>
                <w:rFonts w:hint="eastAsia"/>
                <w:sz w:val="18"/>
                <w:szCs w:val="18"/>
              </w:rPr>
              <w:t>・細胞周期の概要を理解する。</w:t>
            </w:r>
          </w:p>
          <w:p w14:paraId="45F861B5" w14:textId="03AF9AAC" w:rsidR="00A668B0" w:rsidRPr="00A668B0" w:rsidRDefault="00A668B0" w:rsidP="00DC016E">
            <w:pPr>
              <w:spacing w:line="260" w:lineRule="exact"/>
              <w:ind w:left="184" w:hangingChars="102" w:hanging="184"/>
              <w:rPr>
                <w:sz w:val="18"/>
                <w:szCs w:val="18"/>
              </w:rPr>
            </w:pPr>
            <w:r w:rsidRPr="00A668B0">
              <w:rPr>
                <w:rFonts w:hint="eastAsia"/>
                <w:sz w:val="18"/>
                <w:szCs w:val="18"/>
              </w:rPr>
              <w:t>・ここまでに学習した用語を使って，DNA</w:t>
            </w:r>
            <w:r w:rsidR="00B267CF">
              <w:rPr>
                <w:rFonts w:hint="eastAsia"/>
                <w:sz w:val="18"/>
                <w:szCs w:val="18"/>
              </w:rPr>
              <w:t>の構造を図で整理してみ</w:t>
            </w:r>
            <w:r w:rsidRPr="00A668B0">
              <w:rPr>
                <w:rFonts w:hint="eastAsia"/>
                <w:sz w:val="18"/>
                <w:szCs w:val="18"/>
              </w:rPr>
              <w:t>る。</w:t>
            </w:r>
          </w:p>
        </w:tc>
        <w:tc>
          <w:tcPr>
            <w:tcW w:w="630" w:type="dxa"/>
            <w:vMerge/>
            <w:vAlign w:val="center"/>
          </w:tcPr>
          <w:p w14:paraId="64C938B0" w14:textId="77777777" w:rsidR="00A668B0" w:rsidRPr="00A668B0" w:rsidRDefault="00A668B0" w:rsidP="00DC016E">
            <w:pPr>
              <w:spacing w:line="260" w:lineRule="exact"/>
              <w:jc w:val="center"/>
              <w:rPr>
                <w:sz w:val="18"/>
                <w:szCs w:val="18"/>
              </w:rPr>
            </w:pPr>
          </w:p>
        </w:tc>
        <w:tc>
          <w:tcPr>
            <w:tcW w:w="630" w:type="dxa"/>
            <w:vAlign w:val="center"/>
          </w:tcPr>
          <w:p w14:paraId="483A3728" w14:textId="771E12E7"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7C62D23E" w14:textId="61EA9E6D" w:rsidR="00A668B0" w:rsidRPr="00A668B0" w:rsidRDefault="00A668B0" w:rsidP="00DC016E">
            <w:pPr>
              <w:spacing w:line="260" w:lineRule="exact"/>
              <w:jc w:val="center"/>
              <w:rPr>
                <w:sz w:val="18"/>
                <w:szCs w:val="18"/>
              </w:rPr>
            </w:pPr>
            <w:bookmarkStart w:id="0" w:name="_GoBack"/>
            <w:bookmarkEnd w:id="0"/>
          </w:p>
        </w:tc>
        <w:tc>
          <w:tcPr>
            <w:tcW w:w="630" w:type="dxa"/>
            <w:vAlign w:val="center"/>
          </w:tcPr>
          <w:p w14:paraId="7628971F" w14:textId="77777777" w:rsidR="00A668B0" w:rsidRPr="00A668B0" w:rsidRDefault="00A668B0" w:rsidP="00DC016E">
            <w:pPr>
              <w:spacing w:line="260" w:lineRule="exact"/>
              <w:jc w:val="center"/>
              <w:rPr>
                <w:sz w:val="18"/>
                <w:szCs w:val="18"/>
              </w:rPr>
            </w:pPr>
            <w:r w:rsidRPr="00A668B0">
              <w:rPr>
                <w:rFonts w:hint="eastAsia"/>
                <w:sz w:val="18"/>
                <w:szCs w:val="18"/>
              </w:rPr>
              <w:t>〇</w:t>
            </w:r>
          </w:p>
        </w:tc>
      </w:tr>
      <w:tr w:rsidR="00A668B0" w:rsidRPr="00A668B0" w14:paraId="22B8A703" w14:textId="77777777" w:rsidTr="00A668B0">
        <w:trPr>
          <w:jc w:val="center"/>
        </w:trPr>
        <w:tc>
          <w:tcPr>
            <w:tcW w:w="562" w:type="dxa"/>
            <w:vMerge/>
          </w:tcPr>
          <w:p w14:paraId="7314C15B" w14:textId="77777777" w:rsidR="00A668B0" w:rsidRPr="00A668B0" w:rsidRDefault="00A668B0" w:rsidP="00DC016E">
            <w:pPr>
              <w:spacing w:line="260" w:lineRule="exact"/>
              <w:rPr>
                <w:sz w:val="18"/>
                <w:szCs w:val="18"/>
              </w:rPr>
            </w:pPr>
          </w:p>
        </w:tc>
        <w:tc>
          <w:tcPr>
            <w:tcW w:w="567" w:type="dxa"/>
            <w:vMerge/>
          </w:tcPr>
          <w:p w14:paraId="7E4AC37B" w14:textId="77777777" w:rsidR="00A668B0" w:rsidRPr="00A668B0" w:rsidRDefault="00A668B0" w:rsidP="00DC016E">
            <w:pPr>
              <w:spacing w:line="260" w:lineRule="exact"/>
              <w:rPr>
                <w:sz w:val="18"/>
                <w:szCs w:val="18"/>
              </w:rPr>
            </w:pPr>
          </w:p>
        </w:tc>
        <w:tc>
          <w:tcPr>
            <w:tcW w:w="5061" w:type="dxa"/>
          </w:tcPr>
          <w:p w14:paraId="153A369A" w14:textId="77777777" w:rsidR="00A668B0" w:rsidRPr="00A668B0" w:rsidRDefault="00A668B0" w:rsidP="00DC016E">
            <w:pPr>
              <w:spacing w:line="260" w:lineRule="exact"/>
              <w:rPr>
                <w:sz w:val="18"/>
                <w:szCs w:val="18"/>
              </w:rPr>
            </w:pPr>
            <w:r w:rsidRPr="00A668B0">
              <w:rPr>
                <w:rFonts w:hint="eastAsia"/>
                <w:sz w:val="18"/>
                <w:szCs w:val="18"/>
              </w:rPr>
              <w:t>章末まとめ（</w:t>
            </w:r>
            <w:r w:rsidRPr="00A668B0">
              <w:rPr>
                <w:sz w:val="18"/>
                <w:szCs w:val="18"/>
              </w:rPr>
              <w:t>1h）</w:t>
            </w:r>
          </w:p>
          <w:p w14:paraId="754D8197" w14:textId="77777777" w:rsidR="00A668B0" w:rsidRPr="00A668B0" w:rsidRDefault="00A668B0" w:rsidP="00DC016E">
            <w:pPr>
              <w:spacing w:line="260" w:lineRule="exact"/>
              <w:rPr>
                <w:sz w:val="18"/>
                <w:szCs w:val="18"/>
              </w:rPr>
            </w:pPr>
            <w:r w:rsidRPr="00A668B0">
              <w:rPr>
                <w:sz w:val="18"/>
                <w:szCs w:val="18"/>
              </w:rPr>
              <w:t xml:space="preserve">　・</w:t>
            </w:r>
            <w:r w:rsidRPr="00A668B0">
              <w:rPr>
                <w:rFonts w:hint="eastAsia"/>
                <w:sz w:val="18"/>
                <w:szCs w:val="18"/>
              </w:rPr>
              <w:t>用語の確認</w:t>
            </w:r>
          </w:p>
          <w:p w14:paraId="39718148" w14:textId="77777777" w:rsidR="00A668B0" w:rsidRPr="00A668B0" w:rsidRDefault="00A668B0" w:rsidP="00DC016E">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527971B6" w14:textId="77777777" w:rsidR="00A668B0" w:rsidRPr="00A668B0" w:rsidRDefault="00A668B0" w:rsidP="00DC016E">
            <w:pPr>
              <w:spacing w:line="260" w:lineRule="exact"/>
              <w:rPr>
                <w:sz w:val="18"/>
                <w:szCs w:val="18"/>
              </w:rPr>
            </w:pPr>
          </w:p>
          <w:p w14:paraId="180C22B2" w14:textId="258416D7" w:rsidR="00A668B0" w:rsidRPr="00A668B0" w:rsidRDefault="00A668B0" w:rsidP="00DC016E">
            <w:pPr>
              <w:spacing w:line="260" w:lineRule="exact"/>
              <w:rPr>
                <w:sz w:val="18"/>
                <w:szCs w:val="18"/>
              </w:rPr>
            </w:pPr>
            <w:r w:rsidRPr="00A668B0">
              <w:rPr>
                <w:rFonts w:hint="eastAsia"/>
                <w:sz w:val="18"/>
                <w:szCs w:val="18"/>
              </w:rPr>
              <w:t>・</w:t>
            </w:r>
            <w:r w:rsidRPr="00A668B0">
              <w:rPr>
                <w:sz w:val="18"/>
                <w:szCs w:val="18"/>
              </w:rPr>
              <w:t>2編1章で学習した</w:t>
            </w:r>
            <w:r w:rsidRPr="00A668B0">
              <w:rPr>
                <w:rFonts w:hint="eastAsia"/>
                <w:sz w:val="18"/>
                <w:szCs w:val="18"/>
              </w:rPr>
              <w:t>内容を生物用語で</w:t>
            </w:r>
            <w:r w:rsidRPr="00A668B0">
              <w:rPr>
                <w:sz w:val="18"/>
                <w:szCs w:val="18"/>
              </w:rPr>
              <w:t>振り返る。</w:t>
            </w:r>
          </w:p>
          <w:p w14:paraId="249BB665" w14:textId="0B35292E" w:rsidR="00A668B0" w:rsidRPr="00A668B0" w:rsidRDefault="00A668B0" w:rsidP="00DC016E">
            <w:pPr>
              <w:spacing w:line="260" w:lineRule="exact"/>
              <w:ind w:left="180" w:hangingChars="100" w:hanging="180"/>
              <w:rPr>
                <w:sz w:val="18"/>
                <w:szCs w:val="18"/>
              </w:rPr>
            </w:pPr>
            <w:r w:rsidRPr="00A668B0">
              <w:rPr>
                <w:rFonts w:hint="eastAsia"/>
                <w:sz w:val="18"/>
                <w:szCs w:val="18"/>
              </w:rPr>
              <w:t>・</w:t>
            </w:r>
            <w:r w:rsidRPr="00A668B0">
              <w:rPr>
                <w:sz w:val="18"/>
                <w:szCs w:val="18"/>
              </w:rPr>
              <w:t>2</w:t>
            </w:r>
            <w:r w:rsidRPr="00A668B0">
              <w:rPr>
                <w:rFonts w:hint="eastAsia"/>
                <w:sz w:val="18"/>
                <w:szCs w:val="18"/>
              </w:rPr>
              <w:t>編1章で学習した内容を図で振り返る。</w:t>
            </w:r>
          </w:p>
        </w:tc>
        <w:tc>
          <w:tcPr>
            <w:tcW w:w="630" w:type="dxa"/>
            <w:vMerge/>
            <w:vAlign w:val="center"/>
          </w:tcPr>
          <w:p w14:paraId="04B10F38" w14:textId="77777777" w:rsidR="00A668B0" w:rsidRPr="00A668B0" w:rsidRDefault="00A668B0" w:rsidP="00DC016E">
            <w:pPr>
              <w:spacing w:line="260" w:lineRule="exact"/>
              <w:jc w:val="center"/>
              <w:rPr>
                <w:sz w:val="18"/>
                <w:szCs w:val="18"/>
              </w:rPr>
            </w:pPr>
          </w:p>
        </w:tc>
        <w:tc>
          <w:tcPr>
            <w:tcW w:w="630" w:type="dxa"/>
            <w:vAlign w:val="center"/>
          </w:tcPr>
          <w:p w14:paraId="17A1989C" w14:textId="36392DAE" w:rsidR="00A668B0" w:rsidRPr="00A668B0" w:rsidRDefault="00A668B0" w:rsidP="00DC016E">
            <w:pPr>
              <w:spacing w:line="260" w:lineRule="exact"/>
              <w:jc w:val="center"/>
              <w:rPr>
                <w:sz w:val="18"/>
                <w:szCs w:val="18"/>
              </w:rPr>
            </w:pPr>
            <w:r w:rsidRPr="00A668B0">
              <w:rPr>
                <w:rFonts w:hint="eastAsia"/>
                <w:sz w:val="18"/>
                <w:szCs w:val="18"/>
              </w:rPr>
              <w:t>〇</w:t>
            </w:r>
          </w:p>
        </w:tc>
        <w:tc>
          <w:tcPr>
            <w:tcW w:w="630" w:type="dxa"/>
            <w:vAlign w:val="center"/>
          </w:tcPr>
          <w:p w14:paraId="2D68542B" w14:textId="77777777" w:rsidR="00A668B0" w:rsidRPr="00A668B0" w:rsidRDefault="00A668B0" w:rsidP="00DC016E">
            <w:pPr>
              <w:spacing w:line="260" w:lineRule="exact"/>
              <w:jc w:val="center"/>
              <w:rPr>
                <w:sz w:val="18"/>
                <w:szCs w:val="18"/>
              </w:rPr>
            </w:pPr>
          </w:p>
        </w:tc>
        <w:tc>
          <w:tcPr>
            <w:tcW w:w="630" w:type="dxa"/>
            <w:vAlign w:val="center"/>
          </w:tcPr>
          <w:p w14:paraId="1671B1A4" w14:textId="77777777" w:rsidR="00A668B0" w:rsidRPr="00A668B0" w:rsidRDefault="00A668B0" w:rsidP="00DC016E">
            <w:pPr>
              <w:spacing w:line="260" w:lineRule="exact"/>
              <w:jc w:val="center"/>
              <w:rPr>
                <w:sz w:val="18"/>
                <w:szCs w:val="18"/>
              </w:rPr>
            </w:pPr>
          </w:p>
        </w:tc>
      </w:tr>
      <w:tr w:rsidR="006A159E" w:rsidRPr="00A668B0" w14:paraId="3132366D" w14:textId="77777777" w:rsidTr="00A668B0">
        <w:trPr>
          <w:trHeight w:val="336"/>
          <w:jc w:val="center"/>
        </w:trPr>
        <w:tc>
          <w:tcPr>
            <w:tcW w:w="562" w:type="dxa"/>
            <w:vMerge w:val="restart"/>
          </w:tcPr>
          <w:p w14:paraId="20EBEE0A" w14:textId="48E4D930" w:rsidR="006A159E" w:rsidRPr="00A668B0" w:rsidRDefault="006A159E" w:rsidP="00A668B0">
            <w:pPr>
              <w:spacing w:line="260" w:lineRule="exact"/>
              <w:jc w:val="center"/>
              <w:rPr>
                <w:sz w:val="18"/>
                <w:szCs w:val="18"/>
              </w:rPr>
            </w:pPr>
            <w:r w:rsidRPr="00A668B0">
              <w:rPr>
                <w:rFonts w:hint="eastAsia"/>
                <w:sz w:val="18"/>
                <w:szCs w:val="18"/>
              </w:rPr>
              <w:t>2</w:t>
            </w:r>
          </w:p>
        </w:tc>
        <w:tc>
          <w:tcPr>
            <w:tcW w:w="567" w:type="dxa"/>
            <w:vMerge w:val="restart"/>
          </w:tcPr>
          <w:p w14:paraId="1617C835" w14:textId="77777777" w:rsidR="006A159E" w:rsidRPr="00A668B0" w:rsidRDefault="006A159E" w:rsidP="00DC016E">
            <w:pPr>
              <w:spacing w:line="260" w:lineRule="exact"/>
              <w:jc w:val="center"/>
              <w:rPr>
                <w:sz w:val="18"/>
                <w:szCs w:val="18"/>
              </w:rPr>
            </w:pPr>
          </w:p>
          <w:p w14:paraId="2968532D" w14:textId="77777777" w:rsidR="006A159E" w:rsidRPr="00A668B0" w:rsidRDefault="006A159E" w:rsidP="00DC016E">
            <w:pPr>
              <w:spacing w:line="260" w:lineRule="exact"/>
              <w:jc w:val="center"/>
              <w:rPr>
                <w:sz w:val="18"/>
                <w:szCs w:val="18"/>
              </w:rPr>
            </w:pPr>
          </w:p>
          <w:p w14:paraId="224BA87C" w14:textId="479A242A" w:rsidR="006A159E" w:rsidRPr="00A668B0" w:rsidRDefault="006A159E" w:rsidP="00DC016E">
            <w:pPr>
              <w:spacing w:line="260" w:lineRule="exact"/>
              <w:jc w:val="center"/>
              <w:rPr>
                <w:sz w:val="18"/>
                <w:szCs w:val="18"/>
              </w:rPr>
            </w:pPr>
            <w:r w:rsidRPr="00A668B0">
              <w:rPr>
                <w:rFonts w:hint="eastAsia"/>
                <w:sz w:val="18"/>
                <w:szCs w:val="18"/>
              </w:rPr>
              <w:t>9</w:t>
            </w:r>
          </w:p>
          <w:p w14:paraId="07099B2B" w14:textId="77777777" w:rsidR="006A159E" w:rsidRPr="00A668B0" w:rsidRDefault="006A159E" w:rsidP="00DC016E">
            <w:pPr>
              <w:spacing w:line="260" w:lineRule="exact"/>
              <w:jc w:val="center"/>
              <w:rPr>
                <w:sz w:val="18"/>
                <w:szCs w:val="18"/>
              </w:rPr>
            </w:pPr>
          </w:p>
          <w:p w14:paraId="16927BAB" w14:textId="77777777" w:rsidR="006A159E" w:rsidRPr="00A668B0" w:rsidRDefault="006A159E" w:rsidP="00DC016E">
            <w:pPr>
              <w:spacing w:line="260" w:lineRule="exact"/>
              <w:jc w:val="center"/>
              <w:rPr>
                <w:sz w:val="18"/>
                <w:szCs w:val="18"/>
              </w:rPr>
            </w:pPr>
          </w:p>
          <w:p w14:paraId="0C9F07B2" w14:textId="77777777" w:rsidR="006A159E" w:rsidRPr="00A668B0" w:rsidRDefault="006A159E" w:rsidP="00DC016E">
            <w:pPr>
              <w:spacing w:line="260" w:lineRule="exact"/>
              <w:jc w:val="center"/>
              <w:rPr>
                <w:sz w:val="18"/>
                <w:szCs w:val="18"/>
              </w:rPr>
            </w:pPr>
          </w:p>
          <w:p w14:paraId="4BF6F076" w14:textId="77777777" w:rsidR="006A159E" w:rsidRPr="00A668B0" w:rsidRDefault="006A159E" w:rsidP="00DC016E">
            <w:pPr>
              <w:spacing w:line="260" w:lineRule="exact"/>
              <w:jc w:val="center"/>
              <w:rPr>
                <w:sz w:val="18"/>
                <w:szCs w:val="18"/>
              </w:rPr>
            </w:pPr>
          </w:p>
          <w:p w14:paraId="5B73AC91" w14:textId="77777777" w:rsidR="006A159E" w:rsidRPr="00A668B0" w:rsidRDefault="006A159E" w:rsidP="00DC016E">
            <w:pPr>
              <w:spacing w:line="260" w:lineRule="exact"/>
              <w:jc w:val="center"/>
              <w:rPr>
                <w:sz w:val="18"/>
                <w:szCs w:val="18"/>
              </w:rPr>
            </w:pPr>
          </w:p>
          <w:p w14:paraId="7FB01E5F" w14:textId="77777777" w:rsidR="006A159E" w:rsidRPr="00A668B0" w:rsidRDefault="006A159E" w:rsidP="00DC016E">
            <w:pPr>
              <w:spacing w:line="260" w:lineRule="exact"/>
              <w:jc w:val="center"/>
              <w:rPr>
                <w:sz w:val="18"/>
                <w:szCs w:val="18"/>
              </w:rPr>
            </w:pPr>
          </w:p>
          <w:p w14:paraId="4B8B6D4B" w14:textId="77777777" w:rsidR="006A159E" w:rsidRPr="00A668B0" w:rsidRDefault="006A159E" w:rsidP="00DC016E">
            <w:pPr>
              <w:spacing w:line="260" w:lineRule="exact"/>
              <w:jc w:val="center"/>
              <w:rPr>
                <w:sz w:val="18"/>
                <w:szCs w:val="18"/>
              </w:rPr>
            </w:pPr>
          </w:p>
        </w:tc>
        <w:tc>
          <w:tcPr>
            <w:tcW w:w="5061" w:type="dxa"/>
            <w:shd w:val="clear" w:color="auto" w:fill="F2F2F2" w:themeFill="background1" w:themeFillShade="F2"/>
          </w:tcPr>
          <w:p w14:paraId="3EECC4B1" w14:textId="4CB0C0FB" w:rsidR="006A159E" w:rsidRPr="00A668B0" w:rsidRDefault="006A159E" w:rsidP="00DC016E">
            <w:pPr>
              <w:spacing w:line="260" w:lineRule="exact"/>
              <w:rPr>
                <w:rFonts w:ascii="BIZ UDゴシック" w:eastAsia="BIZ UDゴシック" w:hAnsi="BIZ UDゴシック"/>
                <w:sz w:val="18"/>
                <w:szCs w:val="18"/>
              </w:rPr>
            </w:pPr>
            <w:r w:rsidRPr="00A668B0">
              <w:rPr>
                <w:rFonts w:ascii="BIZ UDゴシック" w:eastAsia="BIZ UDゴシック" w:hAnsi="BIZ UDゴシック"/>
                <w:sz w:val="18"/>
                <w:szCs w:val="18"/>
              </w:rPr>
              <w:t>2</w:t>
            </w:r>
            <w:r w:rsidRPr="00A668B0">
              <w:rPr>
                <w:rFonts w:ascii="BIZ UDゴシック" w:eastAsia="BIZ UDゴシック" w:hAnsi="BIZ UDゴシック" w:hint="eastAsia"/>
                <w:sz w:val="18"/>
                <w:szCs w:val="18"/>
              </w:rPr>
              <w:t>編　遺伝子とそのはたらき</w:t>
            </w:r>
          </w:p>
          <w:p w14:paraId="1C428A1A" w14:textId="6814BCB2" w:rsidR="006A159E" w:rsidRPr="00A668B0" w:rsidRDefault="006A159E" w:rsidP="00DC016E">
            <w:pPr>
              <w:spacing w:line="260" w:lineRule="exact"/>
              <w:rPr>
                <w:rFonts w:eastAsiaTheme="minorHAnsi"/>
                <w:sz w:val="18"/>
                <w:szCs w:val="18"/>
              </w:rPr>
            </w:pPr>
            <w:r w:rsidRPr="00A668B0">
              <w:rPr>
                <w:rFonts w:ascii="BIZ UDゴシック" w:eastAsia="BIZ UDゴシック" w:hAnsi="BIZ UDゴシック"/>
                <w:sz w:val="18"/>
                <w:szCs w:val="18"/>
              </w:rPr>
              <w:t>2</w:t>
            </w:r>
            <w:r w:rsidRPr="00A668B0">
              <w:rPr>
                <w:rFonts w:ascii="BIZ UDゴシック" w:eastAsia="BIZ UDゴシック" w:hAnsi="BIZ UDゴシック" w:hint="eastAsia"/>
                <w:sz w:val="18"/>
                <w:szCs w:val="18"/>
              </w:rPr>
              <w:t>章　遺伝情報とタンパク質の合成</w:t>
            </w:r>
          </w:p>
        </w:tc>
        <w:tc>
          <w:tcPr>
            <w:tcW w:w="5880" w:type="dxa"/>
            <w:shd w:val="clear" w:color="auto" w:fill="F2F2F2" w:themeFill="background1" w:themeFillShade="F2"/>
          </w:tcPr>
          <w:p w14:paraId="3FB8CC14" w14:textId="77777777" w:rsidR="006A159E" w:rsidRPr="00A668B0" w:rsidRDefault="006A159E" w:rsidP="00DC016E">
            <w:pPr>
              <w:spacing w:line="260" w:lineRule="exact"/>
              <w:ind w:leftChars="-1" w:hangingChars="1" w:hanging="2"/>
              <w:rPr>
                <w:sz w:val="18"/>
                <w:szCs w:val="18"/>
              </w:rPr>
            </w:pPr>
          </w:p>
          <w:p w14:paraId="2F7A03CB" w14:textId="77777777" w:rsidR="006A159E" w:rsidRPr="00A668B0" w:rsidRDefault="006A159E" w:rsidP="00DC016E">
            <w:pPr>
              <w:spacing w:line="260" w:lineRule="exact"/>
              <w:ind w:leftChars="-1" w:hangingChars="1" w:hanging="2"/>
              <w:rPr>
                <w:sz w:val="18"/>
                <w:szCs w:val="18"/>
              </w:rPr>
            </w:pPr>
          </w:p>
        </w:tc>
        <w:tc>
          <w:tcPr>
            <w:tcW w:w="630" w:type="dxa"/>
            <w:shd w:val="clear" w:color="auto" w:fill="F2F2F2" w:themeFill="background1" w:themeFillShade="F2"/>
            <w:vAlign w:val="center"/>
          </w:tcPr>
          <w:p w14:paraId="76F04521"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vAlign w:val="center"/>
          </w:tcPr>
          <w:p w14:paraId="7A9900A4"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vAlign w:val="center"/>
          </w:tcPr>
          <w:p w14:paraId="5ABA84F1"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vAlign w:val="center"/>
          </w:tcPr>
          <w:p w14:paraId="408B0B03" w14:textId="77777777" w:rsidR="006A159E" w:rsidRPr="00A668B0" w:rsidRDefault="006A159E" w:rsidP="00DC016E">
            <w:pPr>
              <w:spacing w:line="260" w:lineRule="exact"/>
              <w:jc w:val="center"/>
              <w:rPr>
                <w:sz w:val="18"/>
                <w:szCs w:val="18"/>
              </w:rPr>
            </w:pPr>
          </w:p>
        </w:tc>
      </w:tr>
      <w:tr w:rsidR="006A159E" w:rsidRPr="00A668B0" w14:paraId="7C8DB768" w14:textId="77777777" w:rsidTr="00A668B0">
        <w:trPr>
          <w:trHeight w:val="1938"/>
          <w:jc w:val="center"/>
        </w:trPr>
        <w:tc>
          <w:tcPr>
            <w:tcW w:w="562" w:type="dxa"/>
            <w:vMerge/>
          </w:tcPr>
          <w:p w14:paraId="6E5EC03F" w14:textId="77777777" w:rsidR="006A159E" w:rsidRPr="00A668B0" w:rsidRDefault="006A159E" w:rsidP="00DC016E">
            <w:pPr>
              <w:spacing w:line="260" w:lineRule="exact"/>
              <w:rPr>
                <w:sz w:val="18"/>
                <w:szCs w:val="18"/>
              </w:rPr>
            </w:pPr>
          </w:p>
        </w:tc>
        <w:tc>
          <w:tcPr>
            <w:tcW w:w="567" w:type="dxa"/>
            <w:vMerge/>
          </w:tcPr>
          <w:p w14:paraId="44022A1F" w14:textId="77777777" w:rsidR="006A159E" w:rsidRPr="00A668B0" w:rsidRDefault="006A159E" w:rsidP="00DC016E">
            <w:pPr>
              <w:spacing w:line="260" w:lineRule="exact"/>
              <w:jc w:val="center"/>
              <w:rPr>
                <w:sz w:val="18"/>
                <w:szCs w:val="18"/>
              </w:rPr>
            </w:pPr>
          </w:p>
        </w:tc>
        <w:tc>
          <w:tcPr>
            <w:tcW w:w="5061" w:type="dxa"/>
          </w:tcPr>
          <w:p w14:paraId="2216BD35" w14:textId="405C1E85" w:rsidR="006A159E" w:rsidRPr="00A668B0" w:rsidRDefault="006A159E" w:rsidP="00DC016E">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タンパク質（</w:t>
            </w:r>
            <w:r w:rsidRPr="00A668B0">
              <w:rPr>
                <w:rFonts w:eastAsiaTheme="minorHAnsi"/>
                <w:sz w:val="18"/>
                <w:szCs w:val="18"/>
              </w:rPr>
              <w:t>1</w:t>
            </w:r>
            <w:r w:rsidRPr="00A668B0">
              <w:rPr>
                <w:rFonts w:eastAsiaTheme="minorHAnsi" w:hint="eastAsia"/>
                <w:sz w:val="18"/>
                <w:szCs w:val="18"/>
              </w:rPr>
              <w:t>h）</w:t>
            </w:r>
          </w:p>
          <w:p w14:paraId="5D655AD7" w14:textId="553528B1"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642DABBC" w14:textId="72DDCC83"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p>
          <w:p w14:paraId="47223B04" w14:textId="72C09BD9"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A</w:t>
            </w:r>
            <w:r w:rsidRPr="00A668B0">
              <w:rPr>
                <w:rFonts w:eastAsiaTheme="minorHAnsi" w:hint="eastAsia"/>
                <w:sz w:val="18"/>
                <w:szCs w:val="18"/>
              </w:rPr>
              <w:t>タンパク質とアミノ酸</w:t>
            </w:r>
          </w:p>
          <w:p w14:paraId="18981BFB" w14:textId="4EF0DB09" w:rsidR="006A159E" w:rsidRPr="00A668B0" w:rsidRDefault="006A159E" w:rsidP="00DC016E">
            <w:pPr>
              <w:spacing w:line="260" w:lineRule="exact"/>
              <w:rPr>
                <w:rFonts w:eastAsiaTheme="minorHAnsi" w:hint="eastAsia"/>
                <w:sz w:val="18"/>
                <w:szCs w:val="18"/>
              </w:rPr>
            </w:pPr>
          </w:p>
          <w:p w14:paraId="55A10784"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 xml:space="preserve">B </w:t>
            </w:r>
            <w:r w:rsidRPr="00A668B0">
              <w:rPr>
                <w:rFonts w:eastAsiaTheme="minorHAnsi" w:hint="eastAsia"/>
                <w:sz w:val="18"/>
                <w:szCs w:val="18"/>
              </w:rPr>
              <w:t>生命活動とタンパク質</w:t>
            </w:r>
          </w:p>
          <w:p w14:paraId="7D7B5D04" w14:textId="4BCDA1A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やってみよう　食品の栄養成分表示</w:t>
            </w:r>
          </w:p>
        </w:tc>
        <w:tc>
          <w:tcPr>
            <w:tcW w:w="5880" w:type="dxa"/>
          </w:tcPr>
          <w:p w14:paraId="00AC5B18" w14:textId="77777777" w:rsidR="006A159E" w:rsidRPr="00A668B0" w:rsidRDefault="006A159E" w:rsidP="00DC016E">
            <w:pPr>
              <w:spacing w:line="260" w:lineRule="exact"/>
              <w:ind w:leftChars="-1" w:hangingChars="1" w:hanging="2"/>
              <w:rPr>
                <w:sz w:val="18"/>
                <w:szCs w:val="18"/>
              </w:rPr>
            </w:pPr>
          </w:p>
          <w:p w14:paraId="3718DFA2" w14:textId="2799B63C" w:rsidR="0038751B" w:rsidRDefault="00B267CF" w:rsidP="00DC016E">
            <w:pPr>
              <w:spacing w:line="260" w:lineRule="exact"/>
              <w:ind w:left="184" w:hangingChars="102" w:hanging="184"/>
              <w:rPr>
                <w:sz w:val="18"/>
                <w:szCs w:val="18"/>
              </w:rPr>
            </w:pPr>
            <w:r>
              <w:rPr>
                <w:rFonts w:hint="eastAsia"/>
                <w:sz w:val="18"/>
                <w:szCs w:val="18"/>
              </w:rPr>
              <w:t>・タンパク質が身近な食材に存在していることに気づかせる</w:t>
            </w:r>
            <w:r w:rsidR="0038751B" w:rsidRPr="0038751B">
              <w:rPr>
                <w:rFonts w:hint="eastAsia"/>
                <w:sz w:val="18"/>
                <w:szCs w:val="18"/>
              </w:rPr>
              <w:t>。</w:t>
            </w:r>
          </w:p>
          <w:p w14:paraId="182942B0" w14:textId="1CC47067" w:rsidR="006A159E" w:rsidRPr="00A668B0" w:rsidRDefault="006A159E" w:rsidP="00DC016E">
            <w:pPr>
              <w:spacing w:line="260" w:lineRule="exact"/>
              <w:ind w:left="184" w:hangingChars="102" w:hanging="184"/>
              <w:rPr>
                <w:sz w:val="18"/>
                <w:szCs w:val="18"/>
              </w:rPr>
            </w:pPr>
            <w:r w:rsidRPr="00A668B0">
              <w:rPr>
                <w:rFonts w:hint="eastAsia"/>
                <w:sz w:val="18"/>
                <w:szCs w:val="18"/>
              </w:rPr>
              <w:t>・タンパク質はアミノ酸がつながった分子であることを理解する。</w:t>
            </w:r>
          </w:p>
          <w:p w14:paraId="01F01775" w14:textId="77777777" w:rsidR="006A159E" w:rsidRPr="00A668B0" w:rsidRDefault="006A159E" w:rsidP="00DC016E">
            <w:pPr>
              <w:spacing w:line="260" w:lineRule="exact"/>
              <w:ind w:leftChars="-1" w:left="180" w:hangingChars="101" w:hanging="182"/>
              <w:rPr>
                <w:sz w:val="18"/>
                <w:szCs w:val="18"/>
              </w:rPr>
            </w:pPr>
            <w:r w:rsidRPr="00A668B0">
              <w:rPr>
                <w:rFonts w:hint="eastAsia"/>
                <w:sz w:val="18"/>
                <w:szCs w:val="18"/>
              </w:rPr>
              <w:t>・アミノ酸の種類と並び方によって，多様なタンパク質が生じることを理解する。</w:t>
            </w:r>
          </w:p>
          <w:p w14:paraId="0CBD7B85" w14:textId="77777777" w:rsidR="006A159E" w:rsidRPr="00A668B0" w:rsidRDefault="006A159E" w:rsidP="00DC016E">
            <w:pPr>
              <w:spacing w:line="260" w:lineRule="exact"/>
              <w:rPr>
                <w:sz w:val="18"/>
                <w:szCs w:val="18"/>
              </w:rPr>
            </w:pPr>
            <w:r w:rsidRPr="00A668B0">
              <w:rPr>
                <w:rFonts w:hint="eastAsia"/>
                <w:sz w:val="18"/>
                <w:szCs w:val="18"/>
              </w:rPr>
              <w:t>・生命活動には多種多様なタンパク質が関与していることを理解する。</w:t>
            </w:r>
          </w:p>
          <w:p w14:paraId="6B9E2017" w14:textId="7A6E2ABF" w:rsidR="006A159E" w:rsidRPr="00A668B0" w:rsidRDefault="00B267CF" w:rsidP="00FC3545">
            <w:pPr>
              <w:spacing w:line="260" w:lineRule="exact"/>
              <w:rPr>
                <w:sz w:val="18"/>
                <w:szCs w:val="18"/>
              </w:rPr>
            </w:pPr>
            <w:r>
              <w:rPr>
                <w:rFonts w:hint="eastAsia"/>
                <w:sz w:val="18"/>
                <w:szCs w:val="18"/>
              </w:rPr>
              <w:t>・食品の栄養成分表示を見て，タンパク質を多く含む食品を探してみる</w:t>
            </w:r>
            <w:r w:rsidR="006A159E" w:rsidRPr="00A668B0">
              <w:rPr>
                <w:rFonts w:hint="eastAsia"/>
                <w:sz w:val="18"/>
                <w:szCs w:val="18"/>
              </w:rPr>
              <w:t>。</w:t>
            </w:r>
          </w:p>
        </w:tc>
        <w:tc>
          <w:tcPr>
            <w:tcW w:w="630" w:type="dxa"/>
            <w:vMerge w:val="restart"/>
            <w:textDirection w:val="tbRlV"/>
            <w:vAlign w:val="center"/>
          </w:tcPr>
          <w:p w14:paraId="2C41F317" w14:textId="451090F1" w:rsidR="006A159E" w:rsidRPr="00A668B0" w:rsidRDefault="006A159E" w:rsidP="00DC016E">
            <w:pPr>
              <w:spacing w:line="260" w:lineRule="exact"/>
              <w:ind w:left="113" w:right="113"/>
              <w:jc w:val="center"/>
              <w:rPr>
                <w:sz w:val="18"/>
                <w:szCs w:val="18"/>
              </w:rPr>
            </w:pPr>
            <w:r w:rsidRPr="00A668B0">
              <w:rPr>
                <w:rFonts w:hint="eastAsia"/>
                <w:sz w:val="18"/>
                <w:szCs w:val="18"/>
              </w:rPr>
              <w:t>第二学期中間考査</w:t>
            </w:r>
          </w:p>
        </w:tc>
        <w:tc>
          <w:tcPr>
            <w:tcW w:w="630" w:type="dxa"/>
            <w:vAlign w:val="center"/>
          </w:tcPr>
          <w:p w14:paraId="79178002"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1596D7F2" w14:textId="1A33A145" w:rsidR="006A159E" w:rsidRPr="00A668B0" w:rsidRDefault="006A159E" w:rsidP="00DC016E">
            <w:pPr>
              <w:spacing w:line="260" w:lineRule="exact"/>
              <w:jc w:val="center"/>
              <w:rPr>
                <w:sz w:val="18"/>
                <w:szCs w:val="18"/>
              </w:rPr>
            </w:pPr>
          </w:p>
        </w:tc>
        <w:tc>
          <w:tcPr>
            <w:tcW w:w="630" w:type="dxa"/>
            <w:vAlign w:val="center"/>
          </w:tcPr>
          <w:p w14:paraId="56E72545" w14:textId="77777777" w:rsidR="006A159E" w:rsidRPr="00A668B0" w:rsidRDefault="006A159E" w:rsidP="00DC016E">
            <w:pPr>
              <w:spacing w:line="260" w:lineRule="exact"/>
              <w:jc w:val="center"/>
              <w:rPr>
                <w:sz w:val="18"/>
                <w:szCs w:val="18"/>
              </w:rPr>
            </w:pPr>
          </w:p>
        </w:tc>
      </w:tr>
      <w:tr w:rsidR="006A159E" w:rsidRPr="00A668B0" w14:paraId="5CD67C6A" w14:textId="77777777" w:rsidTr="00A668B0">
        <w:trPr>
          <w:jc w:val="center"/>
        </w:trPr>
        <w:tc>
          <w:tcPr>
            <w:tcW w:w="562" w:type="dxa"/>
            <w:vMerge/>
          </w:tcPr>
          <w:p w14:paraId="63C20DD6" w14:textId="77777777" w:rsidR="006A159E" w:rsidRPr="00A668B0" w:rsidRDefault="006A159E" w:rsidP="00DC016E">
            <w:pPr>
              <w:spacing w:line="260" w:lineRule="exact"/>
              <w:rPr>
                <w:sz w:val="18"/>
                <w:szCs w:val="18"/>
              </w:rPr>
            </w:pPr>
          </w:p>
        </w:tc>
        <w:tc>
          <w:tcPr>
            <w:tcW w:w="567" w:type="dxa"/>
            <w:vMerge/>
          </w:tcPr>
          <w:p w14:paraId="73E807A9" w14:textId="77777777" w:rsidR="006A159E" w:rsidRPr="00A668B0" w:rsidRDefault="006A159E" w:rsidP="00DC016E">
            <w:pPr>
              <w:spacing w:line="260" w:lineRule="exact"/>
              <w:jc w:val="center"/>
              <w:rPr>
                <w:sz w:val="18"/>
                <w:szCs w:val="18"/>
              </w:rPr>
            </w:pPr>
          </w:p>
        </w:tc>
        <w:tc>
          <w:tcPr>
            <w:tcW w:w="5061" w:type="dxa"/>
          </w:tcPr>
          <w:p w14:paraId="277AE3B2" w14:textId="4C71F243" w:rsidR="006A159E" w:rsidRPr="00A668B0" w:rsidRDefault="006A159E" w:rsidP="00DC016E">
            <w:pPr>
              <w:spacing w:line="260" w:lineRule="exact"/>
              <w:rPr>
                <w:rFonts w:eastAsiaTheme="minorHAnsi"/>
                <w:sz w:val="18"/>
                <w:szCs w:val="18"/>
              </w:rPr>
            </w:pPr>
            <w:r w:rsidRPr="00A668B0">
              <w:rPr>
                <w:rFonts w:eastAsiaTheme="minorHAnsi"/>
                <w:sz w:val="18"/>
                <w:szCs w:val="18"/>
              </w:rPr>
              <w:t>2</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タンパク質と遺伝情報（3h）</w:t>
            </w:r>
          </w:p>
          <w:p w14:paraId="307DDC89" w14:textId="4ED31404"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44762FCD" w14:textId="77777777" w:rsidR="006A159E" w:rsidRPr="00A668B0" w:rsidRDefault="006A159E" w:rsidP="00DC016E">
            <w:pPr>
              <w:spacing w:line="260" w:lineRule="exact"/>
              <w:rPr>
                <w:rFonts w:eastAsiaTheme="minorHAnsi"/>
                <w:sz w:val="18"/>
                <w:szCs w:val="18"/>
              </w:rPr>
            </w:pPr>
          </w:p>
          <w:p w14:paraId="67824870" w14:textId="37DD07E6" w:rsidR="006A159E" w:rsidRPr="00A668B0" w:rsidRDefault="006A159E" w:rsidP="00DC016E">
            <w:pPr>
              <w:spacing w:line="260" w:lineRule="exact"/>
              <w:ind w:leftChars="6" w:left="220" w:hangingChars="115" w:hanging="207"/>
              <w:rPr>
                <w:rFonts w:eastAsiaTheme="minorHAnsi"/>
                <w:sz w:val="18"/>
                <w:szCs w:val="18"/>
              </w:rPr>
            </w:pPr>
            <w:r w:rsidRPr="00A668B0">
              <w:rPr>
                <w:rFonts w:eastAsiaTheme="minorHAnsi" w:hint="eastAsia"/>
                <w:sz w:val="18"/>
                <w:szCs w:val="18"/>
              </w:rPr>
              <w:t xml:space="preserve">　実習</w:t>
            </w:r>
            <w:r w:rsidRPr="00A668B0">
              <w:rPr>
                <w:rFonts w:eastAsiaTheme="minorHAnsi"/>
                <w:sz w:val="18"/>
                <w:szCs w:val="18"/>
              </w:rPr>
              <w:t xml:space="preserve">6　</w:t>
            </w:r>
            <w:r w:rsidRPr="00A668B0">
              <w:rPr>
                <w:rFonts w:eastAsiaTheme="minorHAnsi" w:hint="eastAsia"/>
                <w:sz w:val="18"/>
                <w:szCs w:val="18"/>
              </w:rPr>
              <w:t>アミノ酸とDNAの対応</w:t>
            </w:r>
          </w:p>
          <w:p w14:paraId="0C21D445" w14:textId="77777777" w:rsidR="006A159E" w:rsidRPr="00A668B0" w:rsidRDefault="006A159E" w:rsidP="00DC016E">
            <w:pPr>
              <w:spacing w:line="260" w:lineRule="exact"/>
              <w:rPr>
                <w:rFonts w:eastAsiaTheme="minorHAnsi"/>
                <w:sz w:val="18"/>
                <w:szCs w:val="18"/>
              </w:rPr>
            </w:pPr>
          </w:p>
          <w:p w14:paraId="0C5D01A9" w14:textId="0E3B4258"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 xml:space="preserve">A </w:t>
            </w:r>
            <w:r w:rsidRPr="00A668B0">
              <w:rPr>
                <w:rFonts w:eastAsiaTheme="minorHAnsi" w:hint="eastAsia"/>
                <w:sz w:val="18"/>
                <w:szCs w:val="18"/>
              </w:rPr>
              <w:t>DNAからタンパク質へ</w:t>
            </w:r>
          </w:p>
          <w:p w14:paraId="126CE8FD" w14:textId="77777777" w:rsidR="006A159E" w:rsidRPr="00A668B0" w:rsidRDefault="006A159E" w:rsidP="00DC016E">
            <w:pPr>
              <w:spacing w:line="260" w:lineRule="exact"/>
              <w:rPr>
                <w:rFonts w:eastAsiaTheme="minorHAnsi"/>
                <w:sz w:val="18"/>
                <w:szCs w:val="18"/>
              </w:rPr>
            </w:pPr>
          </w:p>
          <w:p w14:paraId="4A986687" w14:textId="6D85521A" w:rsidR="006A159E" w:rsidRPr="00A668B0" w:rsidRDefault="006A159E" w:rsidP="00DC016E">
            <w:pPr>
              <w:spacing w:line="260" w:lineRule="exact"/>
              <w:ind w:firstLineChars="100" w:firstLine="180"/>
              <w:rPr>
                <w:rFonts w:eastAsiaTheme="minorHAnsi"/>
                <w:sz w:val="18"/>
                <w:szCs w:val="18"/>
              </w:rPr>
            </w:pPr>
            <w:r w:rsidRPr="00A668B0">
              <w:rPr>
                <w:rFonts w:eastAsiaTheme="minorHAnsi"/>
                <w:sz w:val="18"/>
                <w:szCs w:val="18"/>
              </w:rPr>
              <w:t>&lt;発展&gt;</w:t>
            </w:r>
            <w:r w:rsidRPr="00A668B0">
              <w:rPr>
                <w:rFonts w:eastAsiaTheme="minorHAnsi" w:hint="eastAsia"/>
                <w:sz w:val="18"/>
                <w:szCs w:val="18"/>
              </w:rPr>
              <w:t>アミノ酸の構造と種類</w:t>
            </w:r>
          </w:p>
          <w:p w14:paraId="67156298" w14:textId="7E8107CD"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B RNAとDNAの違い</w:t>
            </w:r>
          </w:p>
          <w:p w14:paraId="3A7455E2" w14:textId="14BCE12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&lt;</w:t>
            </w:r>
            <w:r w:rsidRPr="00A668B0">
              <w:rPr>
                <w:rFonts w:eastAsiaTheme="minorHAnsi" w:hint="eastAsia"/>
                <w:sz w:val="18"/>
                <w:szCs w:val="18"/>
              </w:rPr>
              <w:t>発展</w:t>
            </w:r>
            <w:r w:rsidRPr="00A668B0">
              <w:rPr>
                <w:rFonts w:eastAsiaTheme="minorHAnsi"/>
                <w:sz w:val="18"/>
                <w:szCs w:val="18"/>
              </w:rPr>
              <w:t>&gt;</w:t>
            </w:r>
            <w:r w:rsidRPr="00A668B0">
              <w:rPr>
                <w:rFonts w:eastAsiaTheme="minorHAnsi" w:hint="eastAsia"/>
                <w:sz w:val="18"/>
                <w:szCs w:val="18"/>
              </w:rPr>
              <w:t>デオキシリボースとリボース</w:t>
            </w:r>
          </w:p>
          <w:p w14:paraId="2D1651DD" w14:textId="75252000"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C</w:t>
            </w:r>
            <w:r w:rsidRPr="00A668B0">
              <w:rPr>
                <w:rFonts w:eastAsiaTheme="minorHAnsi"/>
                <w:sz w:val="18"/>
                <w:szCs w:val="18"/>
              </w:rPr>
              <w:t xml:space="preserve"> </w:t>
            </w:r>
            <w:r w:rsidRPr="00A668B0">
              <w:rPr>
                <w:rFonts w:eastAsiaTheme="minorHAnsi" w:hint="eastAsia"/>
                <w:sz w:val="18"/>
                <w:szCs w:val="18"/>
              </w:rPr>
              <w:t>転写と翻訳</w:t>
            </w:r>
          </w:p>
          <w:p w14:paraId="1E5E3452" w14:textId="08E27E5F"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D遺伝暗号表</w:t>
            </w:r>
          </w:p>
          <w:p w14:paraId="2F46F968" w14:textId="606E94D8" w:rsidR="006A159E" w:rsidRPr="00A668B0" w:rsidRDefault="006A159E" w:rsidP="00DC016E">
            <w:pPr>
              <w:spacing w:line="260" w:lineRule="exact"/>
              <w:ind w:leftChars="1" w:left="222" w:hangingChars="122" w:hanging="220"/>
              <w:rPr>
                <w:rFonts w:eastAsiaTheme="minorHAnsi"/>
                <w:sz w:val="18"/>
                <w:szCs w:val="18"/>
              </w:rPr>
            </w:pPr>
            <w:r w:rsidRPr="00A668B0">
              <w:rPr>
                <w:rFonts w:eastAsiaTheme="minorHAnsi" w:hint="eastAsia"/>
                <w:sz w:val="18"/>
                <w:szCs w:val="18"/>
              </w:rPr>
              <w:t xml:space="preserve">　</w:t>
            </w:r>
          </w:p>
          <w:p w14:paraId="0D511616" w14:textId="77777777" w:rsidR="006A159E" w:rsidRPr="00A668B0" w:rsidRDefault="006A159E" w:rsidP="00DC016E">
            <w:pPr>
              <w:spacing w:line="260" w:lineRule="exact"/>
              <w:ind w:leftChars="1" w:left="222" w:hangingChars="122" w:hanging="220"/>
              <w:rPr>
                <w:rFonts w:eastAsiaTheme="minorHAnsi"/>
                <w:sz w:val="18"/>
                <w:szCs w:val="18"/>
              </w:rPr>
            </w:pPr>
          </w:p>
          <w:p w14:paraId="1C0F91D3" w14:textId="7BF85215" w:rsidR="006A159E" w:rsidRPr="00A668B0" w:rsidRDefault="006A159E" w:rsidP="008464B8">
            <w:pPr>
              <w:spacing w:line="260" w:lineRule="exact"/>
              <w:ind w:leftChars="101" w:left="252" w:hangingChars="22" w:hanging="40"/>
              <w:rPr>
                <w:rFonts w:eastAsiaTheme="minorHAnsi"/>
                <w:sz w:val="18"/>
                <w:szCs w:val="18"/>
              </w:rPr>
            </w:pPr>
            <w:r w:rsidRPr="00A668B0">
              <w:rPr>
                <w:rFonts w:eastAsiaTheme="minorHAnsi"/>
                <w:sz w:val="18"/>
                <w:szCs w:val="18"/>
              </w:rPr>
              <w:t>&lt;</w:t>
            </w:r>
            <w:r w:rsidRPr="00A668B0">
              <w:rPr>
                <w:rFonts w:eastAsiaTheme="minorHAnsi" w:hint="eastAsia"/>
                <w:sz w:val="18"/>
                <w:szCs w:val="18"/>
              </w:rPr>
              <w:t>発展</w:t>
            </w:r>
            <w:r w:rsidRPr="00A668B0">
              <w:rPr>
                <w:rFonts w:eastAsiaTheme="minorHAnsi"/>
                <w:sz w:val="18"/>
                <w:szCs w:val="18"/>
              </w:rPr>
              <w:t>&gt;</w:t>
            </w:r>
            <w:r w:rsidRPr="00A668B0">
              <w:rPr>
                <w:rFonts w:eastAsiaTheme="minorHAnsi" w:hint="eastAsia"/>
                <w:sz w:val="18"/>
                <w:szCs w:val="18"/>
              </w:rPr>
              <w:t>転写・翻訳のしくみ</w:t>
            </w:r>
          </w:p>
        </w:tc>
        <w:tc>
          <w:tcPr>
            <w:tcW w:w="5880" w:type="dxa"/>
          </w:tcPr>
          <w:p w14:paraId="1C5A1383" w14:textId="77777777" w:rsidR="006A159E" w:rsidRPr="00A668B0" w:rsidRDefault="006A159E" w:rsidP="00DC016E">
            <w:pPr>
              <w:spacing w:line="260" w:lineRule="exact"/>
              <w:rPr>
                <w:sz w:val="18"/>
                <w:szCs w:val="18"/>
              </w:rPr>
            </w:pPr>
          </w:p>
          <w:p w14:paraId="46AB437C" w14:textId="6E1CDC17" w:rsidR="006A159E" w:rsidRPr="00A668B0" w:rsidRDefault="006A159E" w:rsidP="00DC016E">
            <w:pPr>
              <w:spacing w:line="260" w:lineRule="exact"/>
              <w:ind w:left="180" w:hangingChars="100" w:hanging="180"/>
              <w:rPr>
                <w:sz w:val="18"/>
                <w:szCs w:val="18"/>
              </w:rPr>
            </w:pPr>
            <w:r w:rsidRPr="00A668B0">
              <w:rPr>
                <w:rFonts w:hint="eastAsia"/>
                <w:sz w:val="18"/>
                <w:szCs w:val="18"/>
              </w:rPr>
              <w:t>・遺伝情報は，ATGCの4つの文字のみで表現されていることから，4文字の組み合わせによって膨大な情報を表現できることに気づく。</w:t>
            </w:r>
          </w:p>
          <w:p w14:paraId="08893667" w14:textId="30C0C6F1" w:rsidR="006A159E" w:rsidRPr="00A668B0" w:rsidRDefault="006A159E" w:rsidP="00DC016E">
            <w:pPr>
              <w:spacing w:line="260" w:lineRule="exact"/>
              <w:ind w:left="185" w:hangingChars="103" w:hanging="185"/>
              <w:rPr>
                <w:sz w:val="18"/>
                <w:szCs w:val="18"/>
              </w:rPr>
            </w:pPr>
            <w:r w:rsidRPr="00A668B0">
              <w:rPr>
                <w:rFonts w:hint="eastAsia"/>
                <w:sz w:val="18"/>
                <w:szCs w:val="18"/>
              </w:rPr>
              <w:t>・DNAの塩基配列と，それに対応するタンパク質のアミノ酸配列に関する資料から，両者の関係を見いだす。</w:t>
            </w:r>
          </w:p>
          <w:p w14:paraId="12F8B402" w14:textId="499EDE79" w:rsidR="006A159E" w:rsidRPr="00A668B0" w:rsidRDefault="006A159E" w:rsidP="00DC016E">
            <w:pPr>
              <w:spacing w:line="260" w:lineRule="exact"/>
              <w:ind w:left="180" w:hangingChars="100" w:hanging="180"/>
              <w:rPr>
                <w:sz w:val="18"/>
                <w:szCs w:val="18"/>
              </w:rPr>
            </w:pPr>
            <w:r w:rsidRPr="00A668B0">
              <w:rPr>
                <w:rFonts w:hint="eastAsia"/>
                <w:sz w:val="18"/>
                <w:szCs w:val="18"/>
              </w:rPr>
              <w:t>・DNAの遺伝情報は，まずmRNAに転写された後，アミノ酸に翻訳されることで発現するという流れ（セントラルドグマ）を理解する。</w:t>
            </w:r>
          </w:p>
          <w:p w14:paraId="7535488A" w14:textId="39322131" w:rsidR="006A159E" w:rsidRPr="00A668B0" w:rsidRDefault="006A159E" w:rsidP="00DC016E">
            <w:pPr>
              <w:spacing w:line="260" w:lineRule="exact"/>
              <w:ind w:leftChars="-1" w:hangingChars="1" w:hanging="2"/>
              <w:rPr>
                <w:sz w:val="18"/>
                <w:szCs w:val="18"/>
              </w:rPr>
            </w:pPr>
            <w:r w:rsidRPr="00A668B0">
              <w:rPr>
                <w:rFonts w:hint="eastAsia"/>
                <w:sz w:val="18"/>
                <w:szCs w:val="18"/>
              </w:rPr>
              <w:t>・アミノ酸の構造と種類について理解を深める。</w:t>
            </w:r>
          </w:p>
          <w:p w14:paraId="6A1E791B" w14:textId="7732DC2B" w:rsidR="006A159E" w:rsidRPr="00A668B0" w:rsidRDefault="006A159E" w:rsidP="00DC016E">
            <w:pPr>
              <w:spacing w:line="260" w:lineRule="exact"/>
              <w:rPr>
                <w:sz w:val="18"/>
                <w:szCs w:val="18"/>
              </w:rPr>
            </w:pPr>
            <w:r w:rsidRPr="00A668B0">
              <w:rPr>
                <w:rFonts w:hint="eastAsia"/>
                <w:sz w:val="18"/>
                <w:szCs w:val="18"/>
              </w:rPr>
              <w:t>・RNAの特徴とDNAとの違いを理解する。</w:t>
            </w:r>
          </w:p>
          <w:p w14:paraId="1BF18439" w14:textId="77777777" w:rsidR="006A159E" w:rsidRPr="00A668B0" w:rsidRDefault="006A159E" w:rsidP="00DC016E">
            <w:pPr>
              <w:spacing w:line="260" w:lineRule="exact"/>
              <w:rPr>
                <w:sz w:val="18"/>
                <w:szCs w:val="18"/>
              </w:rPr>
            </w:pPr>
            <w:r w:rsidRPr="00A668B0">
              <w:rPr>
                <w:rFonts w:hint="eastAsia"/>
                <w:sz w:val="18"/>
                <w:szCs w:val="18"/>
              </w:rPr>
              <w:t>・デオキシリボースとリボースの違いについて理解を深める。</w:t>
            </w:r>
          </w:p>
          <w:p w14:paraId="6A4F7ACE" w14:textId="1E0861E1" w:rsidR="006A159E" w:rsidRPr="00A668B0" w:rsidRDefault="006A159E" w:rsidP="00DC016E">
            <w:pPr>
              <w:spacing w:line="260" w:lineRule="exact"/>
              <w:rPr>
                <w:sz w:val="18"/>
                <w:szCs w:val="18"/>
              </w:rPr>
            </w:pPr>
            <w:r w:rsidRPr="00A668B0">
              <w:rPr>
                <w:rFonts w:hint="eastAsia"/>
                <w:sz w:val="18"/>
                <w:szCs w:val="18"/>
              </w:rPr>
              <w:t>・転写と翻訳の過程について理解する。</w:t>
            </w:r>
          </w:p>
          <w:p w14:paraId="220BFBB5" w14:textId="77777777" w:rsidR="006A159E" w:rsidRPr="00A668B0" w:rsidRDefault="006A159E" w:rsidP="00DC016E">
            <w:pPr>
              <w:spacing w:line="260" w:lineRule="exact"/>
              <w:ind w:left="180" w:hangingChars="100" w:hanging="180"/>
              <w:rPr>
                <w:sz w:val="18"/>
                <w:szCs w:val="18"/>
              </w:rPr>
            </w:pPr>
            <w:r w:rsidRPr="00A668B0">
              <w:rPr>
                <w:rFonts w:hint="eastAsia"/>
                <w:sz w:val="18"/>
                <w:szCs w:val="18"/>
              </w:rPr>
              <w:t>・mRNAの塩基3つの組をトリプレットと呼び，各トリプレットがそれぞれアミノ酸に対応していることを理解する。</w:t>
            </w:r>
          </w:p>
          <w:p w14:paraId="0D40444B" w14:textId="77777777" w:rsidR="006A159E" w:rsidRPr="00A668B0" w:rsidRDefault="006A159E" w:rsidP="00DC016E">
            <w:pPr>
              <w:spacing w:line="260" w:lineRule="exact"/>
              <w:rPr>
                <w:sz w:val="18"/>
                <w:szCs w:val="18"/>
              </w:rPr>
            </w:pPr>
            <w:r w:rsidRPr="00A668B0">
              <w:rPr>
                <w:rFonts w:hint="eastAsia"/>
                <w:sz w:val="18"/>
                <w:szCs w:val="18"/>
              </w:rPr>
              <w:t>・コドンとアミノ酸の対応をまとめた遺伝暗号表について理解する。</w:t>
            </w:r>
          </w:p>
          <w:p w14:paraId="2E18EC7B" w14:textId="41B238B7" w:rsidR="006A159E" w:rsidRPr="00A668B0" w:rsidRDefault="006A159E" w:rsidP="00DC016E">
            <w:pPr>
              <w:spacing w:line="260" w:lineRule="exact"/>
              <w:rPr>
                <w:sz w:val="18"/>
                <w:szCs w:val="18"/>
              </w:rPr>
            </w:pPr>
            <w:r w:rsidRPr="00A668B0">
              <w:rPr>
                <w:rFonts w:hint="eastAsia"/>
                <w:sz w:val="18"/>
                <w:szCs w:val="18"/>
              </w:rPr>
              <w:t>・転写と翻訳のしくみについて理解を深める。</w:t>
            </w:r>
          </w:p>
        </w:tc>
        <w:tc>
          <w:tcPr>
            <w:tcW w:w="630" w:type="dxa"/>
            <w:vMerge/>
            <w:vAlign w:val="center"/>
          </w:tcPr>
          <w:p w14:paraId="0D350533" w14:textId="77777777" w:rsidR="006A159E" w:rsidRPr="00A668B0" w:rsidRDefault="006A159E" w:rsidP="00DC016E">
            <w:pPr>
              <w:spacing w:line="260" w:lineRule="exact"/>
              <w:jc w:val="center"/>
              <w:rPr>
                <w:sz w:val="18"/>
                <w:szCs w:val="18"/>
              </w:rPr>
            </w:pPr>
          </w:p>
        </w:tc>
        <w:tc>
          <w:tcPr>
            <w:tcW w:w="630" w:type="dxa"/>
            <w:vAlign w:val="center"/>
          </w:tcPr>
          <w:p w14:paraId="46153930"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373FC11A"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23DFD40B" w14:textId="77777777" w:rsidR="006A159E" w:rsidRPr="00A668B0" w:rsidRDefault="006A159E" w:rsidP="00DC016E">
            <w:pPr>
              <w:spacing w:line="260" w:lineRule="exact"/>
              <w:jc w:val="center"/>
              <w:rPr>
                <w:sz w:val="18"/>
                <w:szCs w:val="18"/>
              </w:rPr>
            </w:pPr>
            <w:r w:rsidRPr="00A668B0">
              <w:rPr>
                <w:rFonts w:hint="eastAsia"/>
                <w:sz w:val="18"/>
                <w:szCs w:val="18"/>
              </w:rPr>
              <w:t>〇</w:t>
            </w:r>
          </w:p>
        </w:tc>
      </w:tr>
      <w:tr w:rsidR="006A159E" w:rsidRPr="00A668B0" w14:paraId="49149C3C" w14:textId="77777777" w:rsidTr="00A668B0">
        <w:trPr>
          <w:jc w:val="center"/>
        </w:trPr>
        <w:tc>
          <w:tcPr>
            <w:tcW w:w="562" w:type="dxa"/>
            <w:vMerge/>
          </w:tcPr>
          <w:p w14:paraId="2B6FE738" w14:textId="77777777" w:rsidR="006A159E" w:rsidRPr="00A668B0" w:rsidRDefault="006A159E" w:rsidP="00DC016E">
            <w:pPr>
              <w:spacing w:line="260" w:lineRule="exact"/>
              <w:rPr>
                <w:sz w:val="18"/>
                <w:szCs w:val="18"/>
              </w:rPr>
            </w:pPr>
          </w:p>
        </w:tc>
        <w:tc>
          <w:tcPr>
            <w:tcW w:w="567" w:type="dxa"/>
            <w:vMerge/>
          </w:tcPr>
          <w:p w14:paraId="7F061AB8" w14:textId="77777777" w:rsidR="006A159E" w:rsidRPr="00A668B0" w:rsidRDefault="006A159E" w:rsidP="00DC016E">
            <w:pPr>
              <w:spacing w:line="260" w:lineRule="exact"/>
              <w:rPr>
                <w:sz w:val="18"/>
                <w:szCs w:val="18"/>
              </w:rPr>
            </w:pPr>
          </w:p>
        </w:tc>
        <w:tc>
          <w:tcPr>
            <w:tcW w:w="5061" w:type="dxa"/>
          </w:tcPr>
          <w:p w14:paraId="283BFAB5" w14:textId="7A23D07F" w:rsidR="006A159E" w:rsidRPr="00A668B0" w:rsidRDefault="006A159E" w:rsidP="00DC016E">
            <w:pPr>
              <w:spacing w:line="260" w:lineRule="exact"/>
              <w:ind w:left="360" w:hangingChars="200" w:hanging="360"/>
              <w:rPr>
                <w:sz w:val="18"/>
                <w:szCs w:val="18"/>
              </w:rPr>
            </w:pPr>
            <w:r w:rsidRPr="00A668B0">
              <w:rPr>
                <w:sz w:val="18"/>
                <w:szCs w:val="18"/>
              </w:rPr>
              <w:t>3</w:t>
            </w:r>
            <w:r w:rsidRPr="00A668B0">
              <w:rPr>
                <w:rFonts w:hint="eastAsia"/>
                <w:sz w:val="18"/>
                <w:szCs w:val="18"/>
              </w:rPr>
              <w:t>節</w:t>
            </w:r>
            <w:r w:rsidRPr="00A668B0">
              <w:rPr>
                <w:sz w:val="18"/>
                <w:szCs w:val="18"/>
              </w:rPr>
              <w:t xml:space="preserve">　</w:t>
            </w:r>
            <w:r w:rsidRPr="00A668B0">
              <w:rPr>
                <w:rFonts w:hint="eastAsia"/>
                <w:sz w:val="18"/>
                <w:szCs w:val="18"/>
              </w:rPr>
              <w:t>細胞の分化と遺伝子</w:t>
            </w:r>
            <w:r w:rsidRPr="00A668B0">
              <w:rPr>
                <w:rFonts w:eastAsiaTheme="minorHAnsi" w:hint="eastAsia"/>
                <w:sz w:val="18"/>
                <w:szCs w:val="18"/>
              </w:rPr>
              <w:t>（1h）</w:t>
            </w:r>
          </w:p>
          <w:p w14:paraId="200DC0F5" w14:textId="13F8C502"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3E789727" w14:textId="77777777" w:rsidR="006A159E" w:rsidRPr="00A668B0" w:rsidRDefault="006A159E" w:rsidP="00DC016E">
            <w:pPr>
              <w:spacing w:line="260" w:lineRule="exact"/>
              <w:rPr>
                <w:rFonts w:eastAsiaTheme="minorHAnsi"/>
                <w:sz w:val="18"/>
                <w:szCs w:val="18"/>
              </w:rPr>
            </w:pPr>
          </w:p>
          <w:p w14:paraId="1207A2AA" w14:textId="301F31F9"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w:t>
            </w:r>
            <w:r w:rsidRPr="00A668B0">
              <w:rPr>
                <w:sz w:val="18"/>
                <w:szCs w:val="18"/>
              </w:rPr>
              <w:t xml:space="preserve">A </w:t>
            </w:r>
            <w:r w:rsidRPr="00A668B0">
              <w:rPr>
                <w:rFonts w:hint="eastAsia"/>
                <w:sz w:val="18"/>
                <w:szCs w:val="18"/>
              </w:rPr>
              <w:t>細胞の分化</w:t>
            </w:r>
          </w:p>
          <w:p w14:paraId="37CCEF34" w14:textId="77777777" w:rsidR="006A159E" w:rsidRPr="00A668B0" w:rsidRDefault="006A159E" w:rsidP="00DC016E">
            <w:pPr>
              <w:spacing w:line="260" w:lineRule="exact"/>
              <w:ind w:left="360" w:hangingChars="200" w:hanging="360"/>
              <w:rPr>
                <w:sz w:val="18"/>
                <w:szCs w:val="18"/>
              </w:rPr>
            </w:pPr>
          </w:p>
          <w:p w14:paraId="4AB02A41" w14:textId="1FAFA37A" w:rsidR="006A159E" w:rsidRPr="00A668B0" w:rsidRDefault="006A159E" w:rsidP="00DC016E">
            <w:pPr>
              <w:spacing w:line="260" w:lineRule="exact"/>
              <w:ind w:firstLineChars="100" w:firstLine="180"/>
              <w:rPr>
                <w:sz w:val="18"/>
                <w:szCs w:val="18"/>
              </w:rPr>
            </w:pPr>
            <w:r w:rsidRPr="00A668B0">
              <w:rPr>
                <w:rFonts w:hint="eastAsia"/>
                <w:sz w:val="18"/>
                <w:szCs w:val="18"/>
              </w:rPr>
              <w:t>B</w:t>
            </w:r>
            <w:r w:rsidRPr="00A668B0">
              <w:rPr>
                <w:sz w:val="18"/>
                <w:szCs w:val="18"/>
              </w:rPr>
              <w:t xml:space="preserve"> </w:t>
            </w:r>
            <w:r w:rsidRPr="00A668B0">
              <w:rPr>
                <w:rFonts w:hint="eastAsia"/>
                <w:sz w:val="18"/>
                <w:szCs w:val="18"/>
              </w:rPr>
              <w:t>遺伝子の発現</w:t>
            </w:r>
          </w:p>
          <w:p w14:paraId="732297B5" w14:textId="77777777" w:rsidR="006A159E" w:rsidRPr="00A668B0" w:rsidRDefault="006A159E" w:rsidP="00DC016E">
            <w:pPr>
              <w:spacing w:line="260" w:lineRule="exact"/>
              <w:ind w:left="360" w:hangingChars="200" w:hanging="360"/>
              <w:rPr>
                <w:sz w:val="18"/>
                <w:szCs w:val="18"/>
              </w:rPr>
            </w:pPr>
          </w:p>
          <w:p w14:paraId="7DAB2DCC" w14:textId="77777777" w:rsidR="006A159E" w:rsidRPr="00A668B0" w:rsidRDefault="006A159E" w:rsidP="00DC016E">
            <w:pPr>
              <w:spacing w:line="260" w:lineRule="exact"/>
              <w:ind w:leftChars="100" w:left="390" w:hangingChars="100" w:hanging="180"/>
              <w:rPr>
                <w:sz w:val="18"/>
                <w:szCs w:val="18"/>
              </w:rPr>
            </w:pPr>
            <w:r w:rsidRPr="00A668B0">
              <w:rPr>
                <w:rFonts w:hint="eastAsia"/>
                <w:sz w:val="18"/>
                <w:szCs w:val="18"/>
              </w:rPr>
              <w:t>まとめてみよう　セントラルドグマを図で整理</w:t>
            </w:r>
          </w:p>
          <w:p w14:paraId="0F71D6D0" w14:textId="77777777" w:rsidR="006A159E" w:rsidRPr="00A668B0" w:rsidRDefault="006A159E" w:rsidP="00DC016E">
            <w:pPr>
              <w:spacing w:line="260" w:lineRule="exact"/>
              <w:ind w:leftChars="100" w:left="390" w:hangingChars="100" w:hanging="180"/>
              <w:rPr>
                <w:sz w:val="18"/>
                <w:szCs w:val="18"/>
              </w:rPr>
            </w:pPr>
          </w:p>
          <w:p w14:paraId="49D83A2C" w14:textId="2B08E625" w:rsidR="006A159E" w:rsidRPr="00A668B0" w:rsidRDefault="006A159E" w:rsidP="00DC016E">
            <w:pPr>
              <w:spacing w:line="260" w:lineRule="exact"/>
              <w:ind w:leftChars="100" w:left="390" w:hangingChars="100" w:hanging="180"/>
              <w:rPr>
                <w:sz w:val="18"/>
                <w:szCs w:val="18"/>
              </w:rPr>
            </w:pPr>
            <w:r w:rsidRPr="00A668B0">
              <w:rPr>
                <w:rFonts w:hint="eastAsia"/>
                <w:sz w:val="18"/>
                <w:szCs w:val="18"/>
              </w:rPr>
              <w:t>やってみよう　ヒトの組織や器官に含まれる細胞</w:t>
            </w:r>
          </w:p>
          <w:p w14:paraId="18C3F716" w14:textId="69EE4814" w:rsidR="006A159E" w:rsidRPr="00A668B0" w:rsidRDefault="006A159E" w:rsidP="00DC016E">
            <w:pPr>
              <w:spacing w:line="260" w:lineRule="exact"/>
              <w:ind w:left="221" w:hangingChars="123" w:hanging="221"/>
              <w:rPr>
                <w:sz w:val="18"/>
                <w:szCs w:val="18"/>
              </w:rPr>
            </w:pPr>
            <w:r w:rsidRPr="00A668B0">
              <w:rPr>
                <w:rFonts w:hint="eastAsia"/>
                <w:sz w:val="18"/>
                <w:szCs w:val="18"/>
              </w:rPr>
              <w:t xml:space="preserve">　</w:t>
            </w:r>
          </w:p>
        </w:tc>
        <w:tc>
          <w:tcPr>
            <w:tcW w:w="5880" w:type="dxa"/>
          </w:tcPr>
          <w:p w14:paraId="30EAC0C3" w14:textId="77777777" w:rsidR="006A159E" w:rsidRPr="00A668B0" w:rsidRDefault="006A159E" w:rsidP="00DC016E">
            <w:pPr>
              <w:spacing w:line="260" w:lineRule="exact"/>
              <w:rPr>
                <w:sz w:val="18"/>
                <w:szCs w:val="18"/>
              </w:rPr>
            </w:pPr>
          </w:p>
          <w:p w14:paraId="38F1D467" w14:textId="1137C6B2" w:rsidR="006A159E" w:rsidRPr="00A668B0" w:rsidRDefault="006A159E" w:rsidP="00DC016E">
            <w:pPr>
              <w:spacing w:line="260" w:lineRule="exact"/>
              <w:ind w:left="180" w:hangingChars="100" w:hanging="180"/>
              <w:rPr>
                <w:sz w:val="18"/>
                <w:szCs w:val="18"/>
              </w:rPr>
            </w:pPr>
            <w:r w:rsidRPr="00A668B0">
              <w:rPr>
                <w:rFonts w:hint="eastAsia"/>
                <w:sz w:val="18"/>
                <w:szCs w:val="18"/>
              </w:rPr>
              <w:t>・1個の細胞（受精卵）から，さまざまな種類の細胞が生じることに気づく</w:t>
            </w:r>
            <w:r w:rsidRPr="00A668B0">
              <w:rPr>
                <w:sz w:val="18"/>
                <w:szCs w:val="18"/>
              </w:rPr>
              <w:t>。</w:t>
            </w:r>
          </w:p>
          <w:p w14:paraId="306E4BE9" w14:textId="4C017E3F" w:rsidR="006A159E" w:rsidRPr="00A668B0" w:rsidRDefault="006A159E" w:rsidP="00DC016E">
            <w:pPr>
              <w:spacing w:line="260" w:lineRule="exact"/>
              <w:ind w:left="180" w:hangingChars="100" w:hanging="180"/>
              <w:rPr>
                <w:sz w:val="18"/>
                <w:szCs w:val="18"/>
              </w:rPr>
            </w:pPr>
            <w:r w:rsidRPr="00A668B0">
              <w:rPr>
                <w:rFonts w:hint="eastAsia"/>
                <w:sz w:val="18"/>
                <w:szCs w:val="18"/>
              </w:rPr>
              <w:t>・1個の細胞がさまざまに分化して個体をつくっていることを理解する。</w:t>
            </w:r>
          </w:p>
          <w:p w14:paraId="7055275A" w14:textId="2D8A29D7" w:rsidR="006A159E" w:rsidRPr="00A668B0" w:rsidRDefault="006A159E" w:rsidP="00DC016E">
            <w:pPr>
              <w:spacing w:line="260" w:lineRule="exact"/>
              <w:ind w:left="180" w:hangingChars="100" w:hanging="180"/>
              <w:rPr>
                <w:sz w:val="18"/>
                <w:szCs w:val="18"/>
              </w:rPr>
            </w:pPr>
            <w:r w:rsidRPr="00A668B0">
              <w:rPr>
                <w:rFonts w:hint="eastAsia"/>
                <w:sz w:val="18"/>
                <w:szCs w:val="18"/>
              </w:rPr>
              <w:t>・細胞ごとに異なる遺伝子が発現することで，多種の細胞に分化することを理解する。</w:t>
            </w:r>
          </w:p>
          <w:p w14:paraId="55390F95" w14:textId="50FBE291" w:rsidR="006A159E" w:rsidRPr="00A668B0" w:rsidRDefault="006A159E" w:rsidP="00DC016E">
            <w:pPr>
              <w:spacing w:line="260" w:lineRule="exact"/>
              <w:ind w:left="184" w:hangingChars="102" w:hanging="184"/>
              <w:rPr>
                <w:sz w:val="18"/>
                <w:szCs w:val="18"/>
              </w:rPr>
            </w:pPr>
            <w:r w:rsidRPr="00A668B0">
              <w:rPr>
                <w:rFonts w:hint="eastAsia"/>
                <w:sz w:val="18"/>
                <w:szCs w:val="18"/>
              </w:rPr>
              <w:t>・ここまでに学習した用語を使って，セントラルドグマを図で整理</w:t>
            </w:r>
            <w:r w:rsidR="00B267CF">
              <w:rPr>
                <w:rFonts w:hint="eastAsia"/>
                <w:sz w:val="18"/>
                <w:szCs w:val="18"/>
              </w:rPr>
              <w:t>してみる</w:t>
            </w:r>
            <w:r w:rsidRPr="00A668B0">
              <w:rPr>
                <w:rFonts w:hint="eastAsia"/>
                <w:sz w:val="18"/>
                <w:szCs w:val="18"/>
              </w:rPr>
              <w:t>。</w:t>
            </w:r>
          </w:p>
          <w:p w14:paraId="592B1A65" w14:textId="08B88158" w:rsidR="006A159E" w:rsidRPr="00A668B0" w:rsidRDefault="006A159E" w:rsidP="00FC3545">
            <w:pPr>
              <w:spacing w:line="260" w:lineRule="exact"/>
              <w:ind w:left="184" w:hangingChars="102" w:hanging="184"/>
              <w:rPr>
                <w:sz w:val="18"/>
                <w:szCs w:val="18"/>
              </w:rPr>
            </w:pPr>
            <w:r w:rsidRPr="00A668B0">
              <w:rPr>
                <w:rFonts w:hint="eastAsia"/>
                <w:sz w:val="18"/>
                <w:szCs w:val="18"/>
              </w:rPr>
              <w:t>・ヒトの組織や細胞に含まれる細胞には，どのような種類があるのかを考え</w:t>
            </w:r>
            <w:r w:rsidR="00B267CF">
              <w:rPr>
                <w:rFonts w:hint="eastAsia"/>
                <w:sz w:val="18"/>
                <w:szCs w:val="18"/>
              </w:rPr>
              <w:t>てみ</w:t>
            </w:r>
            <w:r w:rsidRPr="00A668B0">
              <w:rPr>
                <w:rFonts w:hint="eastAsia"/>
                <w:sz w:val="18"/>
                <w:szCs w:val="18"/>
              </w:rPr>
              <w:t>る。</w:t>
            </w:r>
          </w:p>
        </w:tc>
        <w:tc>
          <w:tcPr>
            <w:tcW w:w="630" w:type="dxa"/>
            <w:vMerge/>
            <w:vAlign w:val="center"/>
          </w:tcPr>
          <w:p w14:paraId="65A08BE6" w14:textId="77777777" w:rsidR="006A159E" w:rsidRPr="00A668B0" w:rsidRDefault="006A159E" w:rsidP="00DC016E">
            <w:pPr>
              <w:spacing w:line="260" w:lineRule="exact"/>
              <w:jc w:val="center"/>
              <w:rPr>
                <w:sz w:val="18"/>
                <w:szCs w:val="18"/>
              </w:rPr>
            </w:pPr>
          </w:p>
        </w:tc>
        <w:tc>
          <w:tcPr>
            <w:tcW w:w="630" w:type="dxa"/>
            <w:vAlign w:val="center"/>
          </w:tcPr>
          <w:p w14:paraId="0DAFE2CC" w14:textId="1D864CCD"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2F9C73BE" w14:textId="18A845BB" w:rsidR="006A159E" w:rsidRPr="00A668B0" w:rsidRDefault="006A159E" w:rsidP="00DC016E">
            <w:pPr>
              <w:spacing w:line="260" w:lineRule="exact"/>
              <w:jc w:val="center"/>
              <w:rPr>
                <w:sz w:val="18"/>
                <w:szCs w:val="18"/>
              </w:rPr>
            </w:pPr>
          </w:p>
        </w:tc>
        <w:tc>
          <w:tcPr>
            <w:tcW w:w="630" w:type="dxa"/>
            <w:vAlign w:val="center"/>
          </w:tcPr>
          <w:p w14:paraId="20110C61" w14:textId="76E95F3C" w:rsidR="006A159E" w:rsidRPr="00A668B0" w:rsidRDefault="0031143C" w:rsidP="00DC016E">
            <w:pPr>
              <w:spacing w:line="260" w:lineRule="exact"/>
              <w:jc w:val="center"/>
              <w:rPr>
                <w:sz w:val="18"/>
                <w:szCs w:val="18"/>
              </w:rPr>
            </w:pPr>
            <w:r w:rsidRPr="00A668B0">
              <w:rPr>
                <w:rFonts w:hint="eastAsia"/>
                <w:sz w:val="18"/>
                <w:szCs w:val="18"/>
              </w:rPr>
              <w:t>〇</w:t>
            </w:r>
          </w:p>
        </w:tc>
      </w:tr>
      <w:tr w:rsidR="006A159E" w:rsidRPr="00A668B0" w14:paraId="2FE52A41" w14:textId="77777777" w:rsidTr="00A668B0">
        <w:trPr>
          <w:jc w:val="center"/>
        </w:trPr>
        <w:tc>
          <w:tcPr>
            <w:tcW w:w="562" w:type="dxa"/>
            <w:vMerge/>
          </w:tcPr>
          <w:p w14:paraId="36BA9013" w14:textId="77777777" w:rsidR="006A159E" w:rsidRPr="00A668B0" w:rsidRDefault="006A159E" w:rsidP="00DC016E">
            <w:pPr>
              <w:spacing w:line="260" w:lineRule="exact"/>
              <w:rPr>
                <w:sz w:val="18"/>
                <w:szCs w:val="18"/>
              </w:rPr>
            </w:pPr>
          </w:p>
        </w:tc>
        <w:tc>
          <w:tcPr>
            <w:tcW w:w="567" w:type="dxa"/>
            <w:vMerge/>
          </w:tcPr>
          <w:p w14:paraId="2E36006C" w14:textId="77777777" w:rsidR="006A159E" w:rsidRPr="00A668B0" w:rsidRDefault="006A159E" w:rsidP="00DC016E">
            <w:pPr>
              <w:spacing w:line="260" w:lineRule="exact"/>
              <w:rPr>
                <w:sz w:val="18"/>
                <w:szCs w:val="18"/>
              </w:rPr>
            </w:pPr>
          </w:p>
        </w:tc>
        <w:tc>
          <w:tcPr>
            <w:tcW w:w="5061" w:type="dxa"/>
          </w:tcPr>
          <w:p w14:paraId="68BAE8B4" w14:textId="77777777" w:rsidR="006A159E" w:rsidRPr="00A668B0" w:rsidRDefault="006A159E" w:rsidP="00DC016E">
            <w:pPr>
              <w:spacing w:line="260" w:lineRule="exact"/>
              <w:rPr>
                <w:sz w:val="18"/>
                <w:szCs w:val="18"/>
              </w:rPr>
            </w:pPr>
            <w:r w:rsidRPr="00A668B0">
              <w:rPr>
                <w:rFonts w:hint="eastAsia"/>
                <w:sz w:val="18"/>
                <w:szCs w:val="18"/>
              </w:rPr>
              <w:t>章末まとめ（</w:t>
            </w:r>
            <w:r w:rsidRPr="00A668B0">
              <w:rPr>
                <w:sz w:val="18"/>
                <w:szCs w:val="18"/>
              </w:rPr>
              <w:t>1h）</w:t>
            </w:r>
          </w:p>
          <w:p w14:paraId="657E2771" w14:textId="77777777" w:rsidR="006A159E" w:rsidRPr="00A668B0" w:rsidRDefault="006A159E" w:rsidP="00DC016E">
            <w:pPr>
              <w:spacing w:line="260" w:lineRule="exact"/>
              <w:rPr>
                <w:sz w:val="18"/>
                <w:szCs w:val="18"/>
              </w:rPr>
            </w:pPr>
            <w:r w:rsidRPr="00A668B0">
              <w:rPr>
                <w:sz w:val="18"/>
                <w:szCs w:val="18"/>
              </w:rPr>
              <w:t xml:space="preserve">　・</w:t>
            </w:r>
            <w:r w:rsidRPr="00A668B0">
              <w:rPr>
                <w:rFonts w:hint="eastAsia"/>
                <w:sz w:val="18"/>
                <w:szCs w:val="18"/>
              </w:rPr>
              <w:t>用語の確認</w:t>
            </w:r>
          </w:p>
          <w:p w14:paraId="33BC0307" w14:textId="77777777" w:rsidR="006A159E" w:rsidRPr="00A668B0" w:rsidRDefault="006A159E" w:rsidP="00DC016E">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4ECCE960" w14:textId="77777777" w:rsidR="006A159E" w:rsidRPr="00A668B0" w:rsidRDefault="006A159E" w:rsidP="00DC016E">
            <w:pPr>
              <w:spacing w:line="260" w:lineRule="exact"/>
              <w:rPr>
                <w:sz w:val="18"/>
                <w:szCs w:val="18"/>
              </w:rPr>
            </w:pPr>
          </w:p>
          <w:p w14:paraId="2621ECCE" w14:textId="4BAE17DB" w:rsidR="006A159E" w:rsidRPr="00A668B0" w:rsidRDefault="006A159E" w:rsidP="00DC016E">
            <w:pPr>
              <w:spacing w:line="260" w:lineRule="exact"/>
              <w:rPr>
                <w:sz w:val="18"/>
                <w:szCs w:val="18"/>
              </w:rPr>
            </w:pPr>
            <w:r w:rsidRPr="00A668B0">
              <w:rPr>
                <w:rFonts w:hint="eastAsia"/>
                <w:sz w:val="18"/>
                <w:szCs w:val="18"/>
              </w:rPr>
              <w:t>・</w:t>
            </w:r>
            <w:r w:rsidRPr="00A668B0">
              <w:rPr>
                <w:sz w:val="18"/>
                <w:szCs w:val="18"/>
              </w:rPr>
              <w:t>2編2章で学習した</w:t>
            </w:r>
            <w:r w:rsidRPr="00A668B0">
              <w:rPr>
                <w:rFonts w:hint="eastAsia"/>
                <w:sz w:val="18"/>
                <w:szCs w:val="18"/>
              </w:rPr>
              <w:t>内容を生物用語で</w:t>
            </w:r>
            <w:r w:rsidRPr="00A668B0">
              <w:rPr>
                <w:sz w:val="18"/>
                <w:szCs w:val="18"/>
              </w:rPr>
              <w:t>振り返る。</w:t>
            </w:r>
          </w:p>
          <w:p w14:paraId="7E866802" w14:textId="20562BD3" w:rsidR="006A159E" w:rsidRPr="00A668B0" w:rsidRDefault="006A159E" w:rsidP="00DC016E">
            <w:pPr>
              <w:spacing w:line="260" w:lineRule="exact"/>
              <w:ind w:left="180" w:hangingChars="100" w:hanging="180"/>
              <w:rPr>
                <w:sz w:val="18"/>
                <w:szCs w:val="18"/>
              </w:rPr>
            </w:pPr>
            <w:r w:rsidRPr="00A668B0">
              <w:rPr>
                <w:rFonts w:hint="eastAsia"/>
                <w:sz w:val="18"/>
                <w:szCs w:val="18"/>
              </w:rPr>
              <w:t>・</w:t>
            </w:r>
            <w:r w:rsidRPr="00A668B0">
              <w:rPr>
                <w:sz w:val="18"/>
                <w:szCs w:val="18"/>
              </w:rPr>
              <w:t>2</w:t>
            </w:r>
            <w:r w:rsidRPr="00A668B0">
              <w:rPr>
                <w:rFonts w:hint="eastAsia"/>
                <w:sz w:val="18"/>
                <w:szCs w:val="18"/>
              </w:rPr>
              <w:t>編</w:t>
            </w:r>
            <w:r w:rsidRPr="00A668B0">
              <w:rPr>
                <w:sz w:val="18"/>
                <w:szCs w:val="18"/>
              </w:rPr>
              <w:t>2</w:t>
            </w:r>
            <w:r w:rsidRPr="00A668B0">
              <w:rPr>
                <w:rFonts w:hint="eastAsia"/>
                <w:sz w:val="18"/>
                <w:szCs w:val="18"/>
              </w:rPr>
              <w:t>章で学習した内容を図で振り返る。</w:t>
            </w:r>
          </w:p>
        </w:tc>
        <w:tc>
          <w:tcPr>
            <w:tcW w:w="630" w:type="dxa"/>
            <w:vMerge/>
          </w:tcPr>
          <w:p w14:paraId="05511861" w14:textId="77777777" w:rsidR="006A159E" w:rsidRPr="00A668B0" w:rsidRDefault="006A159E" w:rsidP="00DC016E">
            <w:pPr>
              <w:spacing w:line="260" w:lineRule="exact"/>
              <w:jc w:val="center"/>
              <w:rPr>
                <w:sz w:val="18"/>
                <w:szCs w:val="18"/>
              </w:rPr>
            </w:pPr>
          </w:p>
        </w:tc>
        <w:tc>
          <w:tcPr>
            <w:tcW w:w="630" w:type="dxa"/>
            <w:vAlign w:val="center"/>
          </w:tcPr>
          <w:p w14:paraId="1320FA43" w14:textId="0A9C665B"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732D9894" w14:textId="77777777" w:rsidR="006A159E" w:rsidRPr="00A668B0" w:rsidRDefault="006A159E" w:rsidP="00DC016E">
            <w:pPr>
              <w:spacing w:line="260" w:lineRule="exact"/>
              <w:jc w:val="center"/>
              <w:rPr>
                <w:sz w:val="18"/>
                <w:szCs w:val="18"/>
              </w:rPr>
            </w:pPr>
          </w:p>
        </w:tc>
        <w:tc>
          <w:tcPr>
            <w:tcW w:w="630" w:type="dxa"/>
            <w:vAlign w:val="center"/>
          </w:tcPr>
          <w:p w14:paraId="37436778" w14:textId="77777777" w:rsidR="006A159E" w:rsidRPr="00A668B0" w:rsidRDefault="006A159E" w:rsidP="00DC016E">
            <w:pPr>
              <w:spacing w:line="260" w:lineRule="exact"/>
              <w:jc w:val="center"/>
              <w:rPr>
                <w:sz w:val="18"/>
                <w:szCs w:val="18"/>
              </w:rPr>
            </w:pPr>
          </w:p>
        </w:tc>
      </w:tr>
      <w:tr w:rsidR="006A159E" w:rsidRPr="00A668B0" w14:paraId="1E6EC06A" w14:textId="77777777" w:rsidTr="00A668B0">
        <w:trPr>
          <w:trHeight w:val="336"/>
          <w:jc w:val="center"/>
        </w:trPr>
        <w:tc>
          <w:tcPr>
            <w:tcW w:w="562" w:type="dxa"/>
            <w:vMerge/>
          </w:tcPr>
          <w:p w14:paraId="3F325E7C" w14:textId="77777777" w:rsidR="006A159E" w:rsidRPr="00A668B0" w:rsidRDefault="006A159E" w:rsidP="00DC016E">
            <w:pPr>
              <w:spacing w:line="260" w:lineRule="exact"/>
              <w:rPr>
                <w:sz w:val="18"/>
                <w:szCs w:val="18"/>
              </w:rPr>
            </w:pPr>
          </w:p>
        </w:tc>
        <w:tc>
          <w:tcPr>
            <w:tcW w:w="567" w:type="dxa"/>
            <w:vMerge w:val="restart"/>
          </w:tcPr>
          <w:p w14:paraId="0A5F8288" w14:textId="63C60B5D" w:rsidR="006A159E" w:rsidRPr="00A668B0" w:rsidRDefault="006A159E" w:rsidP="00DC016E">
            <w:pPr>
              <w:spacing w:line="260" w:lineRule="exact"/>
              <w:jc w:val="center"/>
              <w:rPr>
                <w:sz w:val="18"/>
                <w:szCs w:val="18"/>
              </w:rPr>
            </w:pPr>
          </w:p>
          <w:p w14:paraId="0D1F59D3" w14:textId="77777777" w:rsidR="006A159E" w:rsidRPr="00A668B0" w:rsidRDefault="006A159E" w:rsidP="00DC016E">
            <w:pPr>
              <w:spacing w:line="260" w:lineRule="exact"/>
              <w:jc w:val="center"/>
              <w:rPr>
                <w:sz w:val="18"/>
                <w:szCs w:val="18"/>
              </w:rPr>
            </w:pPr>
          </w:p>
          <w:p w14:paraId="06C5B2E5" w14:textId="5AA1AEE8" w:rsidR="006A159E" w:rsidRDefault="006A159E" w:rsidP="00DC016E">
            <w:pPr>
              <w:spacing w:line="260" w:lineRule="exact"/>
              <w:jc w:val="center"/>
              <w:rPr>
                <w:sz w:val="18"/>
                <w:szCs w:val="18"/>
              </w:rPr>
            </w:pPr>
            <w:r>
              <w:rPr>
                <w:rFonts w:hint="eastAsia"/>
                <w:sz w:val="18"/>
                <w:szCs w:val="18"/>
              </w:rPr>
              <w:t>10</w:t>
            </w:r>
          </w:p>
          <w:p w14:paraId="07BFE50F" w14:textId="77777777" w:rsidR="006A159E" w:rsidRPr="00A668B0" w:rsidRDefault="006A159E" w:rsidP="00F17EEF">
            <w:pPr>
              <w:spacing w:line="260" w:lineRule="exact"/>
              <w:rPr>
                <w:sz w:val="18"/>
                <w:szCs w:val="18"/>
              </w:rPr>
            </w:pPr>
          </w:p>
          <w:p w14:paraId="696CBA5B" w14:textId="77777777" w:rsidR="006A159E" w:rsidRPr="00A668B0" w:rsidRDefault="006A159E" w:rsidP="00DC016E">
            <w:pPr>
              <w:spacing w:line="260" w:lineRule="exact"/>
              <w:jc w:val="center"/>
              <w:rPr>
                <w:sz w:val="18"/>
                <w:szCs w:val="18"/>
              </w:rPr>
            </w:pPr>
          </w:p>
        </w:tc>
        <w:tc>
          <w:tcPr>
            <w:tcW w:w="5061" w:type="dxa"/>
            <w:shd w:val="clear" w:color="auto" w:fill="F2F2F2" w:themeFill="background1" w:themeFillShade="F2"/>
          </w:tcPr>
          <w:p w14:paraId="0B36139F" w14:textId="77777777" w:rsidR="006A159E" w:rsidRPr="00A668B0" w:rsidRDefault="006A159E" w:rsidP="00DC016E">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3編　ヒトの体の調節</w:t>
            </w:r>
          </w:p>
          <w:p w14:paraId="349B7714" w14:textId="187FBF04" w:rsidR="006A159E" w:rsidRPr="00A668B0" w:rsidRDefault="006A159E" w:rsidP="00DC016E">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1章　ヒトの体を調節するしくみ</w:t>
            </w:r>
          </w:p>
        </w:tc>
        <w:tc>
          <w:tcPr>
            <w:tcW w:w="5880" w:type="dxa"/>
            <w:shd w:val="clear" w:color="auto" w:fill="F2F2F2" w:themeFill="background1" w:themeFillShade="F2"/>
          </w:tcPr>
          <w:p w14:paraId="4B341C92" w14:textId="77777777" w:rsidR="006A159E" w:rsidRPr="00A668B0" w:rsidRDefault="006A159E" w:rsidP="00DC016E">
            <w:pPr>
              <w:spacing w:line="260" w:lineRule="exact"/>
              <w:ind w:leftChars="-1" w:hangingChars="1" w:hanging="2"/>
              <w:rPr>
                <w:sz w:val="18"/>
                <w:szCs w:val="18"/>
              </w:rPr>
            </w:pPr>
          </w:p>
          <w:p w14:paraId="2938F2DE" w14:textId="77777777" w:rsidR="006A159E" w:rsidRPr="00A668B0" w:rsidRDefault="006A159E" w:rsidP="00DC016E">
            <w:pPr>
              <w:spacing w:line="260" w:lineRule="exact"/>
              <w:ind w:leftChars="-1" w:hangingChars="1" w:hanging="2"/>
              <w:rPr>
                <w:sz w:val="18"/>
                <w:szCs w:val="18"/>
              </w:rPr>
            </w:pPr>
          </w:p>
        </w:tc>
        <w:tc>
          <w:tcPr>
            <w:tcW w:w="630" w:type="dxa"/>
            <w:shd w:val="clear" w:color="auto" w:fill="F2F2F2" w:themeFill="background1" w:themeFillShade="F2"/>
          </w:tcPr>
          <w:p w14:paraId="08CA02B9"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tcPr>
          <w:p w14:paraId="48D71F0A"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tcPr>
          <w:p w14:paraId="7FCEA66F"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tcPr>
          <w:p w14:paraId="35D3EE6E" w14:textId="77777777" w:rsidR="006A159E" w:rsidRPr="00A668B0" w:rsidRDefault="006A159E" w:rsidP="00DC016E">
            <w:pPr>
              <w:spacing w:line="260" w:lineRule="exact"/>
              <w:jc w:val="center"/>
              <w:rPr>
                <w:sz w:val="18"/>
                <w:szCs w:val="18"/>
              </w:rPr>
            </w:pPr>
          </w:p>
        </w:tc>
      </w:tr>
      <w:tr w:rsidR="006A159E" w:rsidRPr="00A668B0" w14:paraId="7E6455EA" w14:textId="77777777" w:rsidTr="00A668B0">
        <w:trPr>
          <w:trHeight w:val="2330"/>
          <w:jc w:val="center"/>
        </w:trPr>
        <w:tc>
          <w:tcPr>
            <w:tcW w:w="562" w:type="dxa"/>
            <w:vMerge/>
          </w:tcPr>
          <w:p w14:paraId="19D85CCE" w14:textId="77777777" w:rsidR="006A159E" w:rsidRPr="00A668B0" w:rsidRDefault="006A159E" w:rsidP="00DC016E">
            <w:pPr>
              <w:spacing w:line="260" w:lineRule="exact"/>
              <w:rPr>
                <w:sz w:val="18"/>
                <w:szCs w:val="18"/>
              </w:rPr>
            </w:pPr>
          </w:p>
        </w:tc>
        <w:tc>
          <w:tcPr>
            <w:tcW w:w="567" w:type="dxa"/>
            <w:vMerge/>
          </w:tcPr>
          <w:p w14:paraId="1C6D0A74" w14:textId="77777777" w:rsidR="006A159E" w:rsidRPr="00A668B0" w:rsidRDefault="006A159E" w:rsidP="00DC016E">
            <w:pPr>
              <w:spacing w:line="260" w:lineRule="exact"/>
              <w:jc w:val="center"/>
              <w:rPr>
                <w:sz w:val="18"/>
                <w:szCs w:val="18"/>
              </w:rPr>
            </w:pPr>
          </w:p>
        </w:tc>
        <w:tc>
          <w:tcPr>
            <w:tcW w:w="5061" w:type="dxa"/>
          </w:tcPr>
          <w:p w14:paraId="1E36BFC9" w14:textId="77777777" w:rsidR="006A159E" w:rsidRPr="00A668B0" w:rsidRDefault="006A159E" w:rsidP="00DC016E">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体内環境（2h）</w:t>
            </w:r>
          </w:p>
          <w:p w14:paraId="35684BFA" w14:textId="27222BC6"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7D377402" w14:textId="77777777" w:rsidR="006A159E" w:rsidRPr="00A668B0" w:rsidRDefault="006A159E" w:rsidP="00DC016E">
            <w:pPr>
              <w:spacing w:line="260" w:lineRule="exact"/>
              <w:rPr>
                <w:rFonts w:eastAsiaTheme="minorHAnsi"/>
                <w:sz w:val="18"/>
                <w:szCs w:val="18"/>
              </w:rPr>
            </w:pPr>
          </w:p>
          <w:p w14:paraId="536A67C9"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A</w:t>
            </w:r>
            <w:r w:rsidRPr="00A668B0">
              <w:rPr>
                <w:rFonts w:eastAsiaTheme="minorHAnsi" w:hint="eastAsia"/>
                <w:sz w:val="18"/>
                <w:szCs w:val="18"/>
              </w:rPr>
              <w:t xml:space="preserve">　体内環境をつくる体液</w:t>
            </w:r>
          </w:p>
          <w:p w14:paraId="341C7BFD" w14:textId="77777777" w:rsidR="006A159E" w:rsidRPr="00A668B0" w:rsidRDefault="006A159E" w:rsidP="00DC016E">
            <w:pPr>
              <w:spacing w:line="260" w:lineRule="exact"/>
              <w:ind w:firstLineChars="100" w:firstLine="180"/>
              <w:rPr>
                <w:rFonts w:eastAsiaTheme="minorHAnsi"/>
                <w:sz w:val="18"/>
                <w:szCs w:val="18"/>
              </w:rPr>
            </w:pPr>
            <w:r w:rsidRPr="00A668B0">
              <w:rPr>
                <w:rFonts w:eastAsiaTheme="minorHAnsi"/>
                <w:sz w:val="18"/>
                <w:szCs w:val="18"/>
              </w:rPr>
              <w:t>&lt;コラム&gt;</w:t>
            </w:r>
            <w:r w:rsidRPr="00A668B0">
              <w:rPr>
                <w:rFonts w:eastAsiaTheme="minorHAnsi" w:hint="eastAsia"/>
                <w:sz w:val="18"/>
                <w:szCs w:val="18"/>
              </w:rPr>
              <w:t>体の中の体外環境</w:t>
            </w:r>
          </w:p>
          <w:p w14:paraId="391C4D43"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p>
          <w:p w14:paraId="16D54D30" w14:textId="1D50A18A"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体重に占める体液の割合を調べる</w:t>
            </w:r>
          </w:p>
          <w:p w14:paraId="3951DF82" w14:textId="14F856CB"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＜コラム＞ヒトの体温調節は優れもの</w:t>
            </w:r>
          </w:p>
          <w:p w14:paraId="6DC5E87C" w14:textId="77777777" w:rsidR="006A159E" w:rsidRPr="00A668B0" w:rsidRDefault="006A159E" w:rsidP="00DC016E">
            <w:pPr>
              <w:spacing w:line="260" w:lineRule="exact"/>
              <w:ind w:firstLineChars="100" w:firstLine="180"/>
              <w:rPr>
                <w:rFonts w:eastAsiaTheme="minorHAnsi"/>
                <w:sz w:val="18"/>
                <w:szCs w:val="18"/>
              </w:rPr>
            </w:pPr>
          </w:p>
          <w:p w14:paraId="777E3E1F" w14:textId="22BF2D78" w:rsidR="006A159E" w:rsidRPr="00A668B0" w:rsidRDefault="006A159E" w:rsidP="00DC016E">
            <w:pPr>
              <w:spacing w:line="260" w:lineRule="exact"/>
              <w:ind w:firstLineChars="100" w:firstLine="180"/>
              <w:rPr>
                <w:rFonts w:ascii="BIZ UDゴシック" w:eastAsia="BIZ UDゴシック" w:hAnsi="BIZ UDゴシック"/>
                <w:sz w:val="18"/>
                <w:szCs w:val="18"/>
              </w:rPr>
            </w:pPr>
            <w:r w:rsidRPr="00A668B0">
              <w:rPr>
                <w:rFonts w:eastAsiaTheme="minorHAnsi"/>
                <w:sz w:val="18"/>
                <w:szCs w:val="18"/>
              </w:rPr>
              <w:t>B</w:t>
            </w:r>
            <w:r w:rsidRPr="00A668B0">
              <w:rPr>
                <w:rFonts w:eastAsiaTheme="minorHAnsi" w:hint="eastAsia"/>
                <w:sz w:val="18"/>
                <w:szCs w:val="18"/>
              </w:rPr>
              <w:t xml:space="preserve">　体内環境を維持するしくみ　</w:t>
            </w:r>
          </w:p>
        </w:tc>
        <w:tc>
          <w:tcPr>
            <w:tcW w:w="5880" w:type="dxa"/>
          </w:tcPr>
          <w:p w14:paraId="41221F8D" w14:textId="77777777" w:rsidR="006A159E" w:rsidRPr="00A668B0" w:rsidRDefault="006A159E" w:rsidP="00DC016E">
            <w:pPr>
              <w:spacing w:line="260" w:lineRule="exact"/>
              <w:ind w:leftChars="-1" w:hangingChars="1" w:hanging="2"/>
              <w:rPr>
                <w:sz w:val="18"/>
                <w:szCs w:val="18"/>
              </w:rPr>
            </w:pPr>
          </w:p>
          <w:p w14:paraId="4533D60D" w14:textId="77777777" w:rsidR="006A159E" w:rsidRPr="00A668B0" w:rsidRDefault="006A159E" w:rsidP="00DC016E">
            <w:pPr>
              <w:spacing w:line="260" w:lineRule="exact"/>
              <w:ind w:leftChars="-1" w:left="180" w:hangingChars="101" w:hanging="182"/>
              <w:rPr>
                <w:sz w:val="18"/>
                <w:szCs w:val="18"/>
              </w:rPr>
            </w:pPr>
            <w:r w:rsidRPr="00A668B0">
              <w:rPr>
                <w:rFonts w:hint="eastAsia"/>
                <w:sz w:val="18"/>
                <w:szCs w:val="18"/>
              </w:rPr>
              <w:t>・ヒトの体温の例から，気温の異なる環境下でも，体温が一定の範囲内に収まっていることに気づく。</w:t>
            </w:r>
          </w:p>
          <w:p w14:paraId="76CCC3B0" w14:textId="3786B0A7" w:rsidR="006A159E" w:rsidRPr="00A668B0" w:rsidRDefault="006A159E" w:rsidP="00DC016E">
            <w:pPr>
              <w:spacing w:line="260" w:lineRule="exact"/>
              <w:ind w:leftChars="-1" w:hangingChars="1" w:hanging="2"/>
              <w:rPr>
                <w:sz w:val="18"/>
                <w:szCs w:val="18"/>
              </w:rPr>
            </w:pPr>
            <w:r w:rsidRPr="00A668B0">
              <w:rPr>
                <w:rFonts w:hint="eastAsia"/>
                <w:sz w:val="18"/>
                <w:szCs w:val="18"/>
              </w:rPr>
              <w:t>・体内環境と体液の関係について理解する。</w:t>
            </w:r>
          </w:p>
          <w:p w14:paraId="7C70D6A4" w14:textId="3EA934F3" w:rsidR="006A159E" w:rsidRPr="00A668B0" w:rsidRDefault="006A159E" w:rsidP="00DC016E">
            <w:pPr>
              <w:spacing w:line="260" w:lineRule="exact"/>
              <w:ind w:leftChars="-1" w:left="180" w:hangingChars="101" w:hanging="182"/>
              <w:rPr>
                <w:sz w:val="18"/>
                <w:szCs w:val="18"/>
              </w:rPr>
            </w:pPr>
            <w:r w:rsidRPr="00A668B0">
              <w:rPr>
                <w:rFonts w:hint="eastAsia"/>
                <w:sz w:val="18"/>
                <w:szCs w:val="18"/>
              </w:rPr>
              <w:t>・消化管や気管は体内にありながら，その内腔が外界との境界であることから体外環境として分類されることを理解する。</w:t>
            </w:r>
          </w:p>
          <w:p w14:paraId="3FE1C830" w14:textId="52C1FE02" w:rsidR="006A159E" w:rsidRPr="00A668B0" w:rsidRDefault="006A159E" w:rsidP="00DC016E">
            <w:pPr>
              <w:spacing w:line="260" w:lineRule="exact"/>
              <w:ind w:leftChars="-1" w:hangingChars="1" w:hanging="2"/>
              <w:rPr>
                <w:sz w:val="18"/>
                <w:szCs w:val="18"/>
              </w:rPr>
            </w:pPr>
            <w:r w:rsidRPr="00A668B0">
              <w:rPr>
                <w:rFonts w:hint="eastAsia"/>
                <w:sz w:val="18"/>
                <w:szCs w:val="18"/>
              </w:rPr>
              <w:t>・体液の割合について調べる。</w:t>
            </w:r>
          </w:p>
          <w:p w14:paraId="0C671136" w14:textId="77777777" w:rsidR="006A159E" w:rsidRPr="00A668B0" w:rsidRDefault="006A159E" w:rsidP="00DC016E">
            <w:pPr>
              <w:spacing w:line="260" w:lineRule="exact"/>
              <w:ind w:left="180" w:hangingChars="100" w:hanging="180"/>
              <w:rPr>
                <w:sz w:val="18"/>
                <w:szCs w:val="18"/>
              </w:rPr>
            </w:pPr>
            <w:r w:rsidRPr="00A668B0">
              <w:rPr>
                <w:rFonts w:hint="eastAsia"/>
                <w:sz w:val="18"/>
                <w:szCs w:val="18"/>
              </w:rPr>
              <w:t>・さまざまな動物の体温と気温の関係のグラフより，ヒトの体温調節機構の特徴を見いだして理解する。</w:t>
            </w:r>
          </w:p>
          <w:p w14:paraId="30B00833" w14:textId="690C04C1" w:rsidR="006A159E" w:rsidRPr="00A668B0" w:rsidRDefault="006A159E" w:rsidP="00DC016E">
            <w:pPr>
              <w:spacing w:line="260" w:lineRule="exact"/>
              <w:rPr>
                <w:sz w:val="18"/>
                <w:szCs w:val="18"/>
              </w:rPr>
            </w:pPr>
            <w:r w:rsidRPr="00A668B0">
              <w:rPr>
                <w:rFonts w:hint="eastAsia"/>
                <w:sz w:val="18"/>
                <w:szCs w:val="18"/>
              </w:rPr>
              <w:t>・ヒトの体内環境を一定に保とうとする調節のしくみを理解する。</w:t>
            </w:r>
          </w:p>
        </w:tc>
        <w:tc>
          <w:tcPr>
            <w:tcW w:w="630" w:type="dxa"/>
            <w:vMerge w:val="restart"/>
            <w:textDirection w:val="tbRlV"/>
            <w:vAlign w:val="center"/>
          </w:tcPr>
          <w:p w14:paraId="6C376098" w14:textId="46CA262F" w:rsidR="006A159E" w:rsidRPr="00A668B0" w:rsidRDefault="006A159E" w:rsidP="00DC016E">
            <w:pPr>
              <w:spacing w:line="260" w:lineRule="exact"/>
              <w:ind w:left="113" w:right="113"/>
              <w:jc w:val="center"/>
              <w:rPr>
                <w:sz w:val="18"/>
                <w:szCs w:val="18"/>
              </w:rPr>
            </w:pPr>
            <w:r w:rsidRPr="00A668B0">
              <w:rPr>
                <w:rFonts w:hint="eastAsia"/>
                <w:sz w:val="18"/>
                <w:szCs w:val="18"/>
              </w:rPr>
              <w:t>第二学期</w:t>
            </w:r>
            <w:r>
              <w:rPr>
                <w:rFonts w:hint="eastAsia"/>
                <w:sz w:val="18"/>
                <w:szCs w:val="18"/>
              </w:rPr>
              <w:t>期末</w:t>
            </w:r>
            <w:r w:rsidRPr="00A668B0">
              <w:rPr>
                <w:rFonts w:hint="eastAsia"/>
                <w:sz w:val="18"/>
                <w:szCs w:val="18"/>
              </w:rPr>
              <w:t>考査</w:t>
            </w:r>
          </w:p>
        </w:tc>
        <w:tc>
          <w:tcPr>
            <w:tcW w:w="630" w:type="dxa"/>
            <w:vAlign w:val="center"/>
          </w:tcPr>
          <w:p w14:paraId="23819FC8"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3EDB792C" w14:textId="3F368D82" w:rsidR="006A159E" w:rsidRPr="00A668B0" w:rsidRDefault="006A159E" w:rsidP="00DC016E">
            <w:pPr>
              <w:spacing w:line="260" w:lineRule="exact"/>
              <w:jc w:val="center"/>
              <w:rPr>
                <w:sz w:val="18"/>
                <w:szCs w:val="18"/>
              </w:rPr>
            </w:pPr>
          </w:p>
        </w:tc>
        <w:tc>
          <w:tcPr>
            <w:tcW w:w="630" w:type="dxa"/>
            <w:vAlign w:val="center"/>
          </w:tcPr>
          <w:p w14:paraId="04C46BB3" w14:textId="77777777" w:rsidR="006A159E" w:rsidRPr="00A668B0" w:rsidRDefault="006A159E" w:rsidP="00DC016E">
            <w:pPr>
              <w:spacing w:line="260" w:lineRule="exact"/>
              <w:jc w:val="center"/>
              <w:rPr>
                <w:sz w:val="18"/>
                <w:szCs w:val="18"/>
              </w:rPr>
            </w:pPr>
          </w:p>
        </w:tc>
      </w:tr>
      <w:tr w:rsidR="006A159E" w:rsidRPr="00A668B0" w14:paraId="4112D755" w14:textId="77777777" w:rsidTr="00A668B0">
        <w:trPr>
          <w:jc w:val="center"/>
        </w:trPr>
        <w:tc>
          <w:tcPr>
            <w:tcW w:w="562" w:type="dxa"/>
            <w:vMerge/>
          </w:tcPr>
          <w:p w14:paraId="6A40F26F" w14:textId="77777777" w:rsidR="006A159E" w:rsidRPr="00A668B0" w:rsidRDefault="006A159E" w:rsidP="00DC016E">
            <w:pPr>
              <w:spacing w:line="260" w:lineRule="exact"/>
              <w:rPr>
                <w:sz w:val="18"/>
                <w:szCs w:val="18"/>
              </w:rPr>
            </w:pPr>
          </w:p>
        </w:tc>
        <w:tc>
          <w:tcPr>
            <w:tcW w:w="567" w:type="dxa"/>
            <w:vMerge/>
          </w:tcPr>
          <w:p w14:paraId="345B3CEA" w14:textId="77777777" w:rsidR="006A159E" w:rsidRPr="00A668B0" w:rsidRDefault="006A159E" w:rsidP="00F17EEF">
            <w:pPr>
              <w:spacing w:line="260" w:lineRule="exact"/>
              <w:jc w:val="center"/>
              <w:rPr>
                <w:sz w:val="18"/>
                <w:szCs w:val="18"/>
              </w:rPr>
            </w:pPr>
          </w:p>
        </w:tc>
        <w:tc>
          <w:tcPr>
            <w:tcW w:w="5061" w:type="dxa"/>
          </w:tcPr>
          <w:p w14:paraId="2B3CB3A0" w14:textId="77777777" w:rsidR="006A159E" w:rsidRPr="00A668B0" w:rsidRDefault="006A159E" w:rsidP="00DC016E">
            <w:pPr>
              <w:spacing w:line="260" w:lineRule="exact"/>
              <w:rPr>
                <w:rFonts w:eastAsiaTheme="minorHAnsi"/>
                <w:sz w:val="18"/>
                <w:szCs w:val="18"/>
              </w:rPr>
            </w:pPr>
            <w:r w:rsidRPr="00A668B0">
              <w:rPr>
                <w:rFonts w:eastAsiaTheme="minorHAnsi"/>
                <w:sz w:val="18"/>
                <w:szCs w:val="18"/>
              </w:rPr>
              <w:t>2</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神経系による情報伝達（3h）</w:t>
            </w:r>
          </w:p>
          <w:p w14:paraId="52C3DA10" w14:textId="5129F408"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596815F3" w14:textId="77777777" w:rsidR="006A159E" w:rsidRPr="00A668B0" w:rsidRDefault="006A159E" w:rsidP="00DC016E">
            <w:pPr>
              <w:spacing w:line="260" w:lineRule="exact"/>
              <w:ind w:leftChars="6" w:left="220" w:hangingChars="115" w:hanging="207"/>
              <w:rPr>
                <w:rFonts w:eastAsiaTheme="minorHAnsi"/>
                <w:sz w:val="18"/>
                <w:szCs w:val="18"/>
              </w:rPr>
            </w:pPr>
          </w:p>
          <w:p w14:paraId="3E9188F4" w14:textId="7208DF36" w:rsidR="006A159E" w:rsidRPr="00A668B0" w:rsidRDefault="006A159E" w:rsidP="00DC016E">
            <w:pPr>
              <w:spacing w:line="260" w:lineRule="exact"/>
              <w:ind w:leftChars="6" w:left="220" w:hangingChars="115" w:hanging="207"/>
              <w:rPr>
                <w:rFonts w:eastAsiaTheme="minorHAnsi"/>
                <w:sz w:val="18"/>
                <w:szCs w:val="18"/>
              </w:rPr>
            </w:pPr>
            <w:r w:rsidRPr="00A668B0">
              <w:rPr>
                <w:rFonts w:eastAsiaTheme="minorHAnsi" w:hint="eastAsia"/>
                <w:sz w:val="18"/>
                <w:szCs w:val="18"/>
              </w:rPr>
              <w:t xml:space="preserve">　実習7　運動の前後の体の変化</w:t>
            </w:r>
          </w:p>
          <w:p w14:paraId="5D12B7FD"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A</w:t>
            </w:r>
            <w:r w:rsidRPr="00A668B0">
              <w:rPr>
                <w:rFonts w:eastAsiaTheme="minorHAnsi" w:hint="eastAsia"/>
                <w:sz w:val="18"/>
                <w:szCs w:val="18"/>
              </w:rPr>
              <w:t xml:space="preserve">　神経系</w:t>
            </w:r>
          </w:p>
          <w:p w14:paraId="32295AEC"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B　自律神経系による調節</w:t>
            </w:r>
          </w:p>
          <w:p w14:paraId="7791ECCB"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やってみよう　緊張とリラックスについて考える</w:t>
            </w:r>
          </w:p>
          <w:p w14:paraId="34361884" w14:textId="270ADE49" w:rsidR="006A159E" w:rsidRPr="00A668B0" w:rsidRDefault="006A159E" w:rsidP="00B267CF">
            <w:pPr>
              <w:spacing w:line="260" w:lineRule="exact"/>
              <w:rPr>
                <w:rFonts w:eastAsiaTheme="minorHAnsi"/>
                <w:sz w:val="18"/>
                <w:szCs w:val="18"/>
              </w:rPr>
            </w:pPr>
            <w:r w:rsidRPr="00A668B0">
              <w:rPr>
                <w:rFonts w:eastAsiaTheme="minorHAnsi" w:hint="eastAsia"/>
                <w:sz w:val="18"/>
                <w:szCs w:val="18"/>
              </w:rPr>
              <w:t xml:space="preserve">　やってみよう　実習7を振り返る</w:t>
            </w:r>
          </w:p>
          <w:p w14:paraId="0131829C"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p>
          <w:p w14:paraId="1A5741AB" w14:textId="14031EF4"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日常生活とのつながりを話し合う</w:t>
            </w:r>
          </w:p>
          <w:p w14:paraId="207EFC10" w14:textId="317F5462"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C　脳の構造とはたらき</w:t>
            </w:r>
          </w:p>
          <w:p w14:paraId="4298BB78" w14:textId="77777777" w:rsidR="006A159E" w:rsidRPr="00A668B0" w:rsidRDefault="006A159E" w:rsidP="00DC016E">
            <w:pPr>
              <w:spacing w:line="260" w:lineRule="exact"/>
              <w:ind w:left="221" w:hangingChars="123" w:hanging="221"/>
              <w:rPr>
                <w:rFonts w:eastAsiaTheme="minorHAnsi"/>
                <w:sz w:val="18"/>
                <w:szCs w:val="18"/>
              </w:rPr>
            </w:pPr>
            <w:r w:rsidRPr="00A668B0">
              <w:rPr>
                <w:rFonts w:eastAsiaTheme="minorHAnsi" w:hint="eastAsia"/>
                <w:sz w:val="18"/>
                <w:szCs w:val="18"/>
              </w:rPr>
              <w:t xml:space="preserve">　まとめてみよう　神経系を図で整理</w:t>
            </w:r>
          </w:p>
          <w:p w14:paraId="785CB345"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&lt;コラム&gt;</w:t>
            </w:r>
            <w:r w:rsidRPr="00A668B0">
              <w:rPr>
                <w:rFonts w:eastAsiaTheme="minorHAnsi" w:hint="eastAsia"/>
                <w:sz w:val="18"/>
                <w:szCs w:val="18"/>
              </w:rPr>
              <w:t>脳死について</w:t>
            </w:r>
          </w:p>
        </w:tc>
        <w:tc>
          <w:tcPr>
            <w:tcW w:w="5880" w:type="dxa"/>
          </w:tcPr>
          <w:p w14:paraId="1756659D" w14:textId="77777777" w:rsidR="006A159E" w:rsidRPr="00A668B0" w:rsidRDefault="006A159E" w:rsidP="00DC016E">
            <w:pPr>
              <w:spacing w:line="260" w:lineRule="exact"/>
              <w:rPr>
                <w:sz w:val="18"/>
                <w:szCs w:val="18"/>
              </w:rPr>
            </w:pPr>
          </w:p>
          <w:p w14:paraId="68850223" w14:textId="6B746E69" w:rsidR="006A159E" w:rsidRPr="00A668B0" w:rsidRDefault="006A159E" w:rsidP="00DC016E">
            <w:pPr>
              <w:spacing w:line="260" w:lineRule="exact"/>
              <w:ind w:left="180" w:hangingChars="100" w:hanging="180"/>
              <w:rPr>
                <w:sz w:val="18"/>
                <w:szCs w:val="18"/>
              </w:rPr>
            </w:pPr>
            <w:r w:rsidRPr="00A668B0">
              <w:rPr>
                <w:rFonts w:hint="eastAsia"/>
                <w:sz w:val="18"/>
                <w:szCs w:val="18"/>
              </w:rPr>
              <w:t>・空腹時における不随意に体に起こる反応の例から，無意識に体内環境が調節されていることに気づく。</w:t>
            </w:r>
          </w:p>
          <w:p w14:paraId="41A0E461" w14:textId="77777777" w:rsidR="006A159E" w:rsidRPr="00A668B0" w:rsidRDefault="006A159E" w:rsidP="00DC016E">
            <w:pPr>
              <w:spacing w:line="260" w:lineRule="exact"/>
              <w:ind w:leftChars="-1" w:hangingChars="1" w:hanging="2"/>
              <w:rPr>
                <w:sz w:val="18"/>
                <w:szCs w:val="18"/>
              </w:rPr>
            </w:pPr>
            <w:r w:rsidRPr="00A668B0">
              <w:rPr>
                <w:rFonts w:hint="eastAsia"/>
                <w:sz w:val="18"/>
                <w:szCs w:val="18"/>
              </w:rPr>
              <w:t>・体内での情報の伝達が体の調節に関係していることを見いだす。</w:t>
            </w:r>
          </w:p>
          <w:p w14:paraId="64DF18B5" w14:textId="6F2180E6" w:rsidR="006A159E" w:rsidRPr="00A668B0" w:rsidRDefault="006A159E" w:rsidP="00DC016E">
            <w:pPr>
              <w:spacing w:line="260" w:lineRule="exact"/>
              <w:ind w:leftChars="-1" w:hangingChars="1" w:hanging="2"/>
              <w:rPr>
                <w:sz w:val="18"/>
                <w:szCs w:val="18"/>
              </w:rPr>
            </w:pPr>
            <w:r w:rsidRPr="00A668B0">
              <w:rPr>
                <w:rFonts w:hint="eastAsia"/>
                <w:sz w:val="18"/>
                <w:szCs w:val="18"/>
              </w:rPr>
              <w:t>・神経系の構成を知る。</w:t>
            </w:r>
          </w:p>
          <w:p w14:paraId="5DC3CA65" w14:textId="39D88E1A" w:rsidR="006A159E" w:rsidRPr="00A668B0" w:rsidRDefault="006A159E" w:rsidP="00DC016E">
            <w:pPr>
              <w:spacing w:line="260" w:lineRule="exact"/>
              <w:ind w:left="220" w:hangingChars="122" w:hanging="220"/>
              <w:rPr>
                <w:sz w:val="18"/>
                <w:szCs w:val="18"/>
              </w:rPr>
            </w:pPr>
            <w:r w:rsidRPr="00A668B0">
              <w:rPr>
                <w:rFonts w:hint="eastAsia"/>
                <w:sz w:val="18"/>
                <w:szCs w:val="18"/>
              </w:rPr>
              <w:t>・体内環境の維持と自律神経系による調節を関連づけて理解する。</w:t>
            </w:r>
          </w:p>
          <w:p w14:paraId="292E3129" w14:textId="17F82E09" w:rsidR="006A159E" w:rsidRPr="00A668B0" w:rsidRDefault="00B267CF" w:rsidP="00A0342F">
            <w:pPr>
              <w:spacing w:line="260" w:lineRule="exact"/>
              <w:ind w:leftChars="-1" w:left="218" w:hangingChars="122" w:hanging="220"/>
              <w:rPr>
                <w:sz w:val="18"/>
                <w:szCs w:val="18"/>
              </w:rPr>
            </w:pPr>
            <w:r>
              <w:rPr>
                <w:rFonts w:hint="eastAsia"/>
                <w:sz w:val="18"/>
                <w:szCs w:val="18"/>
              </w:rPr>
              <w:t>・日常の場面から交感神経と副交感神経の作用について考え</w:t>
            </w:r>
            <w:r w:rsidR="006A159E" w:rsidRPr="00A668B0">
              <w:rPr>
                <w:rFonts w:hint="eastAsia"/>
                <w:sz w:val="18"/>
                <w:szCs w:val="18"/>
              </w:rPr>
              <w:t>説明する。</w:t>
            </w:r>
          </w:p>
          <w:p w14:paraId="072F1C3B" w14:textId="77777777" w:rsidR="006A159E" w:rsidRPr="00A668B0" w:rsidRDefault="006A159E" w:rsidP="00DC016E">
            <w:pPr>
              <w:spacing w:line="260" w:lineRule="exact"/>
              <w:ind w:leftChars="-1" w:left="180" w:hangingChars="101" w:hanging="182"/>
              <w:rPr>
                <w:sz w:val="18"/>
                <w:szCs w:val="18"/>
              </w:rPr>
            </w:pPr>
            <w:r w:rsidRPr="00A668B0">
              <w:rPr>
                <w:rFonts w:hint="eastAsia"/>
                <w:sz w:val="18"/>
                <w:szCs w:val="18"/>
              </w:rPr>
              <w:t>・交感神経と副交感神経の違いについて神経伝達物質の違いに着目して理解を深める。</w:t>
            </w:r>
          </w:p>
          <w:p w14:paraId="03699305" w14:textId="77777777" w:rsidR="006A159E" w:rsidRPr="00A668B0" w:rsidRDefault="006A159E" w:rsidP="00DC016E">
            <w:pPr>
              <w:spacing w:line="260" w:lineRule="exact"/>
              <w:ind w:leftChars="-1" w:hangingChars="1" w:hanging="2"/>
              <w:rPr>
                <w:sz w:val="18"/>
                <w:szCs w:val="18"/>
              </w:rPr>
            </w:pPr>
            <w:r w:rsidRPr="00A668B0">
              <w:rPr>
                <w:rFonts w:hint="eastAsia"/>
                <w:sz w:val="18"/>
                <w:szCs w:val="18"/>
              </w:rPr>
              <w:t>・日常の場面から交感神経と副交感神経の作用について考える。</w:t>
            </w:r>
          </w:p>
          <w:p w14:paraId="3A82EB01" w14:textId="61F68401" w:rsidR="006A159E" w:rsidRPr="00A668B0" w:rsidRDefault="006A159E" w:rsidP="00DC016E">
            <w:pPr>
              <w:spacing w:line="260" w:lineRule="exact"/>
              <w:ind w:leftChars="-1" w:hangingChars="1" w:hanging="2"/>
              <w:rPr>
                <w:sz w:val="18"/>
                <w:szCs w:val="18"/>
              </w:rPr>
            </w:pPr>
            <w:r w:rsidRPr="00A668B0">
              <w:rPr>
                <w:rFonts w:hint="eastAsia"/>
                <w:sz w:val="18"/>
                <w:szCs w:val="18"/>
              </w:rPr>
              <w:t>・脳の構造とおもなはたらきについて知る。</w:t>
            </w:r>
          </w:p>
          <w:p w14:paraId="14D68A12" w14:textId="77777777" w:rsidR="006A159E" w:rsidRPr="00A668B0" w:rsidRDefault="006A159E" w:rsidP="00DC016E">
            <w:pPr>
              <w:spacing w:line="260" w:lineRule="exact"/>
              <w:ind w:leftChars="-1" w:hangingChars="1" w:hanging="2"/>
              <w:rPr>
                <w:sz w:val="18"/>
                <w:szCs w:val="18"/>
              </w:rPr>
            </w:pPr>
            <w:r w:rsidRPr="00A668B0">
              <w:rPr>
                <w:rFonts w:hint="eastAsia"/>
                <w:sz w:val="18"/>
                <w:szCs w:val="18"/>
              </w:rPr>
              <w:t>・ここまでに学習した用語を使って，神経系を図で整理する。</w:t>
            </w:r>
          </w:p>
          <w:p w14:paraId="4A4DBD1B" w14:textId="07A67711" w:rsidR="006A159E" w:rsidRPr="00A668B0" w:rsidRDefault="006A159E" w:rsidP="00DC016E">
            <w:pPr>
              <w:spacing w:line="260" w:lineRule="exact"/>
              <w:ind w:leftChars="-1" w:left="180" w:hangingChars="101" w:hanging="182"/>
              <w:rPr>
                <w:sz w:val="18"/>
                <w:szCs w:val="18"/>
              </w:rPr>
            </w:pPr>
            <w:r w:rsidRPr="00A668B0">
              <w:rPr>
                <w:rFonts w:hint="eastAsia"/>
                <w:sz w:val="18"/>
                <w:szCs w:val="18"/>
              </w:rPr>
              <w:t>・脳死をめぐる見解について，さまざまな立場の人の意見を調べ，自分の考えを深める。</w:t>
            </w:r>
          </w:p>
        </w:tc>
        <w:tc>
          <w:tcPr>
            <w:tcW w:w="630" w:type="dxa"/>
            <w:vMerge/>
          </w:tcPr>
          <w:p w14:paraId="235C8CA0" w14:textId="77777777" w:rsidR="006A159E" w:rsidRPr="00A668B0" w:rsidRDefault="006A159E" w:rsidP="00DC016E">
            <w:pPr>
              <w:spacing w:line="260" w:lineRule="exact"/>
              <w:jc w:val="center"/>
              <w:rPr>
                <w:sz w:val="18"/>
                <w:szCs w:val="18"/>
              </w:rPr>
            </w:pPr>
          </w:p>
        </w:tc>
        <w:tc>
          <w:tcPr>
            <w:tcW w:w="630" w:type="dxa"/>
            <w:vAlign w:val="center"/>
          </w:tcPr>
          <w:p w14:paraId="308BAB78"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793DF029"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58333F5E" w14:textId="77777777" w:rsidR="006A159E" w:rsidRPr="00A668B0" w:rsidRDefault="006A159E" w:rsidP="00DC016E">
            <w:pPr>
              <w:spacing w:line="260" w:lineRule="exact"/>
              <w:jc w:val="center"/>
              <w:rPr>
                <w:sz w:val="18"/>
                <w:szCs w:val="18"/>
              </w:rPr>
            </w:pPr>
            <w:r w:rsidRPr="00A668B0">
              <w:rPr>
                <w:rFonts w:hint="eastAsia"/>
                <w:sz w:val="18"/>
                <w:szCs w:val="18"/>
              </w:rPr>
              <w:t>〇</w:t>
            </w:r>
          </w:p>
        </w:tc>
      </w:tr>
      <w:tr w:rsidR="006A159E" w:rsidRPr="00A668B0" w14:paraId="3B5546A9" w14:textId="77777777" w:rsidTr="00F17EEF">
        <w:trPr>
          <w:jc w:val="center"/>
        </w:trPr>
        <w:tc>
          <w:tcPr>
            <w:tcW w:w="562" w:type="dxa"/>
            <w:vMerge/>
          </w:tcPr>
          <w:p w14:paraId="0ADBBE16" w14:textId="77777777" w:rsidR="006A159E" w:rsidRPr="00A668B0" w:rsidRDefault="006A159E" w:rsidP="00DC016E">
            <w:pPr>
              <w:spacing w:line="260" w:lineRule="exact"/>
              <w:rPr>
                <w:sz w:val="18"/>
                <w:szCs w:val="18"/>
              </w:rPr>
            </w:pPr>
          </w:p>
        </w:tc>
        <w:tc>
          <w:tcPr>
            <w:tcW w:w="567" w:type="dxa"/>
            <w:vMerge w:val="restart"/>
          </w:tcPr>
          <w:p w14:paraId="2B17FC2E" w14:textId="77A71665" w:rsidR="006A159E" w:rsidRPr="00A668B0" w:rsidRDefault="006A159E" w:rsidP="00F17EEF">
            <w:pPr>
              <w:spacing w:line="260" w:lineRule="exact"/>
              <w:jc w:val="center"/>
              <w:rPr>
                <w:sz w:val="18"/>
                <w:szCs w:val="18"/>
              </w:rPr>
            </w:pPr>
            <w:r>
              <w:rPr>
                <w:rFonts w:hint="eastAsia"/>
                <w:sz w:val="18"/>
                <w:szCs w:val="18"/>
              </w:rPr>
              <w:t>11</w:t>
            </w:r>
          </w:p>
        </w:tc>
        <w:tc>
          <w:tcPr>
            <w:tcW w:w="5061" w:type="dxa"/>
          </w:tcPr>
          <w:p w14:paraId="52322E4D" w14:textId="2DE9E401" w:rsidR="006A159E" w:rsidRPr="00A668B0" w:rsidRDefault="006A159E" w:rsidP="00DC016E">
            <w:pPr>
              <w:spacing w:line="260" w:lineRule="exact"/>
              <w:ind w:left="360" w:hangingChars="200" w:hanging="360"/>
              <w:rPr>
                <w:sz w:val="18"/>
                <w:szCs w:val="18"/>
              </w:rPr>
            </w:pPr>
            <w:r w:rsidRPr="00A668B0">
              <w:rPr>
                <w:sz w:val="18"/>
                <w:szCs w:val="18"/>
              </w:rPr>
              <w:t>3</w:t>
            </w:r>
            <w:r w:rsidRPr="00A668B0">
              <w:rPr>
                <w:rFonts w:hint="eastAsia"/>
                <w:sz w:val="18"/>
                <w:szCs w:val="18"/>
              </w:rPr>
              <w:t>節</w:t>
            </w:r>
            <w:r w:rsidRPr="00A668B0">
              <w:rPr>
                <w:sz w:val="18"/>
                <w:szCs w:val="18"/>
              </w:rPr>
              <w:t xml:space="preserve">　</w:t>
            </w:r>
            <w:r w:rsidRPr="00A668B0">
              <w:rPr>
                <w:rFonts w:hint="eastAsia"/>
                <w:sz w:val="18"/>
                <w:szCs w:val="18"/>
              </w:rPr>
              <w:t>内分泌系による情報伝達</w:t>
            </w:r>
            <w:r w:rsidRPr="00A668B0">
              <w:rPr>
                <w:rFonts w:eastAsiaTheme="minorHAnsi" w:hint="eastAsia"/>
                <w:sz w:val="18"/>
                <w:szCs w:val="18"/>
              </w:rPr>
              <w:t>（1h）</w:t>
            </w:r>
          </w:p>
          <w:p w14:paraId="6A2725A6" w14:textId="45CF8DA9"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30F3F584" w14:textId="77777777"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w:t>
            </w:r>
          </w:p>
          <w:p w14:paraId="7ADC3DCC" w14:textId="00DCC811" w:rsidR="006A159E" w:rsidRPr="00A668B0" w:rsidRDefault="006A159E" w:rsidP="00DC016E">
            <w:pPr>
              <w:spacing w:line="260" w:lineRule="exact"/>
              <w:ind w:firstLineChars="100" w:firstLine="180"/>
              <w:rPr>
                <w:sz w:val="18"/>
                <w:szCs w:val="18"/>
              </w:rPr>
            </w:pPr>
            <w:r w:rsidRPr="00A668B0">
              <w:rPr>
                <w:sz w:val="18"/>
                <w:szCs w:val="18"/>
              </w:rPr>
              <w:t>A</w:t>
            </w:r>
            <w:r w:rsidRPr="00A668B0">
              <w:rPr>
                <w:rFonts w:hint="eastAsia"/>
                <w:sz w:val="18"/>
                <w:szCs w:val="18"/>
              </w:rPr>
              <w:t xml:space="preserve">　ホルモンによる調節</w:t>
            </w:r>
          </w:p>
          <w:p w14:paraId="11BAFF2F" w14:textId="77777777"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w:t>
            </w:r>
          </w:p>
          <w:p w14:paraId="6E3BBBE9" w14:textId="7116C61B" w:rsidR="006A159E" w:rsidRPr="00A668B0" w:rsidRDefault="006A159E" w:rsidP="00DC016E">
            <w:pPr>
              <w:spacing w:line="260" w:lineRule="exact"/>
              <w:ind w:leftChars="100" w:left="390" w:hangingChars="100" w:hanging="180"/>
              <w:rPr>
                <w:sz w:val="18"/>
                <w:szCs w:val="18"/>
              </w:rPr>
            </w:pPr>
            <w:r w:rsidRPr="00A668B0">
              <w:rPr>
                <w:sz w:val="18"/>
                <w:szCs w:val="18"/>
              </w:rPr>
              <w:t>B</w:t>
            </w:r>
            <w:r w:rsidRPr="00A668B0">
              <w:rPr>
                <w:rFonts w:hint="eastAsia"/>
                <w:sz w:val="18"/>
                <w:szCs w:val="18"/>
              </w:rPr>
              <w:t xml:space="preserve">　ホルモンの分泌量の調節</w:t>
            </w:r>
          </w:p>
          <w:p w14:paraId="20D74B45" w14:textId="77777777"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w:t>
            </w:r>
          </w:p>
          <w:p w14:paraId="137CC086" w14:textId="77777777" w:rsidR="006A159E" w:rsidRPr="00A668B0" w:rsidRDefault="006A159E" w:rsidP="00DC016E">
            <w:pPr>
              <w:spacing w:line="260" w:lineRule="exact"/>
              <w:ind w:left="360" w:hangingChars="200" w:hanging="360"/>
              <w:rPr>
                <w:sz w:val="18"/>
                <w:szCs w:val="18"/>
              </w:rPr>
            </w:pPr>
          </w:p>
          <w:p w14:paraId="7910C734" w14:textId="77777777" w:rsidR="006A159E" w:rsidRPr="00A668B0" w:rsidRDefault="006A159E" w:rsidP="00DC016E">
            <w:pPr>
              <w:spacing w:line="260" w:lineRule="exact"/>
              <w:ind w:left="360" w:hangingChars="200" w:hanging="360"/>
              <w:rPr>
                <w:sz w:val="18"/>
                <w:szCs w:val="18"/>
              </w:rPr>
            </w:pPr>
          </w:p>
          <w:p w14:paraId="04A4BCC7" w14:textId="33F27F77" w:rsidR="006A159E" w:rsidRPr="00A668B0" w:rsidRDefault="006A159E" w:rsidP="00DC016E">
            <w:pPr>
              <w:spacing w:line="260" w:lineRule="exact"/>
              <w:ind w:leftChars="100" w:left="210"/>
              <w:rPr>
                <w:sz w:val="18"/>
                <w:szCs w:val="18"/>
              </w:rPr>
            </w:pPr>
            <w:r w:rsidRPr="00A668B0">
              <w:rPr>
                <w:rFonts w:hint="eastAsia"/>
                <w:sz w:val="18"/>
                <w:szCs w:val="18"/>
              </w:rPr>
              <w:t>まとめてみよう　内分泌系を図で整理</w:t>
            </w:r>
          </w:p>
        </w:tc>
        <w:tc>
          <w:tcPr>
            <w:tcW w:w="5880" w:type="dxa"/>
          </w:tcPr>
          <w:p w14:paraId="3EEADDC2" w14:textId="77777777" w:rsidR="006A159E" w:rsidRPr="00A668B0" w:rsidRDefault="006A159E" w:rsidP="00DC016E">
            <w:pPr>
              <w:spacing w:line="260" w:lineRule="exact"/>
              <w:rPr>
                <w:sz w:val="18"/>
                <w:szCs w:val="18"/>
              </w:rPr>
            </w:pPr>
          </w:p>
          <w:p w14:paraId="534A2F8C" w14:textId="68AAD4CE" w:rsidR="006A159E" w:rsidRPr="00A668B0" w:rsidRDefault="006A159E" w:rsidP="00DC016E">
            <w:pPr>
              <w:spacing w:line="260" w:lineRule="exact"/>
              <w:ind w:left="180" w:hangingChars="100" w:hanging="180"/>
              <w:rPr>
                <w:sz w:val="18"/>
                <w:szCs w:val="18"/>
              </w:rPr>
            </w:pPr>
            <w:r w:rsidRPr="00A668B0">
              <w:rPr>
                <w:rFonts w:hint="eastAsia"/>
                <w:sz w:val="18"/>
                <w:szCs w:val="18"/>
              </w:rPr>
              <w:t>・日常のコミュニケーション手段の例から，情報伝達には特徴に合わせたさまざまな種類があることに気づく。</w:t>
            </w:r>
          </w:p>
          <w:p w14:paraId="63453533" w14:textId="77777777" w:rsidR="006A159E" w:rsidRPr="00A668B0" w:rsidRDefault="006A159E" w:rsidP="00DC016E">
            <w:pPr>
              <w:spacing w:line="260" w:lineRule="exact"/>
              <w:ind w:left="180" w:hangingChars="100" w:hanging="180"/>
              <w:rPr>
                <w:sz w:val="18"/>
                <w:szCs w:val="18"/>
              </w:rPr>
            </w:pPr>
            <w:r w:rsidRPr="00A668B0">
              <w:rPr>
                <w:rFonts w:hint="eastAsia"/>
                <w:sz w:val="18"/>
                <w:szCs w:val="18"/>
              </w:rPr>
              <w:t>・内分泌腺と分泌されるホルモン，その作用について知り，ホルモンが受容されるしくみを理解する。</w:t>
            </w:r>
          </w:p>
          <w:p w14:paraId="35B65CE4" w14:textId="38F20024" w:rsidR="006A159E" w:rsidRPr="00A668B0" w:rsidRDefault="006A159E" w:rsidP="00DC016E">
            <w:pPr>
              <w:spacing w:line="260" w:lineRule="exact"/>
              <w:ind w:left="180" w:hangingChars="100" w:hanging="180"/>
              <w:rPr>
                <w:sz w:val="18"/>
                <w:szCs w:val="18"/>
              </w:rPr>
            </w:pPr>
            <w:r w:rsidRPr="00A668B0">
              <w:rPr>
                <w:rFonts w:hint="eastAsia"/>
                <w:sz w:val="18"/>
                <w:szCs w:val="18"/>
              </w:rPr>
              <w:t>・間脳の視床下部がホルモン分泌の中枢として機能することを理解する。</w:t>
            </w:r>
          </w:p>
          <w:p w14:paraId="4BA9A653" w14:textId="77777777" w:rsidR="006A159E" w:rsidRPr="00A668B0" w:rsidRDefault="006A159E" w:rsidP="00DC016E">
            <w:pPr>
              <w:spacing w:line="260" w:lineRule="exact"/>
              <w:ind w:left="180" w:hangingChars="100" w:hanging="180"/>
              <w:rPr>
                <w:sz w:val="18"/>
                <w:szCs w:val="18"/>
              </w:rPr>
            </w:pPr>
            <w:r w:rsidRPr="00A668B0">
              <w:rPr>
                <w:rFonts w:hint="eastAsia"/>
                <w:sz w:val="18"/>
                <w:szCs w:val="18"/>
              </w:rPr>
              <w:t>・ホルモンの分泌量がフィードバックによって調節されていることを理解する。</w:t>
            </w:r>
          </w:p>
          <w:p w14:paraId="7B125A5A" w14:textId="77777777" w:rsidR="006A159E" w:rsidRDefault="006A159E" w:rsidP="00DC016E">
            <w:pPr>
              <w:spacing w:line="260" w:lineRule="exact"/>
              <w:rPr>
                <w:sz w:val="18"/>
                <w:szCs w:val="18"/>
              </w:rPr>
            </w:pPr>
            <w:r w:rsidRPr="00A668B0">
              <w:rPr>
                <w:rFonts w:hint="eastAsia"/>
                <w:sz w:val="18"/>
                <w:szCs w:val="18"/>
              </w:rPr>
              <w:t>・ここまでに学習した用語を使って，内分泌系を図で整理する。</w:t>
            </w:r>
          </w:p>
          <w:p w14:paraId="679CA569" w14:textId="3CA402F6" w:rsidR="009F4C40" w:rsidRPr="00A668B0" w:rsidRDefault="009F4C40" w:rsidP="00DC016E">
            <w:pPr>
              <w:spacing w:line="260" w:lineRule="exact"/>
              <w:rPr>
                <w:rFonts w:hint="eastAsia"/>
                <w:sz w:val="18"/>
                <w:szCs w:val="18"/>
              </w:rPr>
            </w:pPr>
          </w:p>
        </w:tc>
        <w:tc>
          <w:tcPr>
            <w:tcW w:w="630" w:type="dxa"/>
            <w:vMerge/>
          </w:tcPr>
          <w:p w14:paraId="7F82AD32" w14:textId="77777777" w:rsidR="006A159E" w:rsidRPr="00A668B0" w:rsidRDefault="006A159E" w:rsidP="00DC016E">
            <w:pPr>
              <w:spacing w:line="260" w:lineRule="exact"/>
              <w:jc w:val="center"/>
              <w:rPr>
                <w:sz w:val="18"/>
                <w:szCs w:val="18"/>
              </w:rPr>
            </w:pPr>
          </w:p>
        </w:tc>
        <w:tc>
          <w:tcPr>
            <w:tcW w:w="630" w:type="dxa"/>
            <w:vAlign w:val="center"/>
          </w:tcPr>
          <w:p w14:paraId="234388F9" w14:textId="49A24EAD" w:rsidR="006A159E" w:rsidRPr="00A668B0" w:rsidRDefault="006A159E" w:rsidP="00A668B0">
            <w:pPr>
              <w:spacing w:line="260" w:lineRule="exact"/>
              <w:jc w:val="center"/>
              <w:rPr>
                <w:sz w:val="18"/>
                <w:szCs w:val="18"/>
              </w:rPr>
            </w:pPr>
            <w:r w:rsidRPr="00A668B0">
              <w:rPr>
                <w:rFonts w:hint="eastAsia"/>
                <w:sz w:val="18"/>
                <w:szCs w:val="18"/>
              </w:rPr>
              <w:t>〇</w:t>
            </w:r>
          </w:p>
        </w:tc>
        <w:tc>
          <w:tcPr>
            <w:tcW w:w="630" w:type="dxa"/>
            <w:vAlign w:val="center"/>
          </w:tcPr>
          <w:p w14:paraId="70EA85EE" w14:textId="77777777" w:rsidR="006A159E" w:rsidRPr="00A668B0" w:rsidRDefault="006A159E" w:rsidP="00DC016E">
            <w:pPr>
              <w:spacing w:line="260" w:lineRule="exact"/>
              <w:jc w:val="center"/>
              <w:rPr>
                <w:sz w:val="18"/>
                <w:szCs w:val="18"/>
              </w:rPr>
            </w:pPr>
          </w:p>
        </w:tc>
        <w:tc>
          <w:tcPr>
            <w:tcW w:w="630" w:type="dxa"/>
            <w:vAlign w:val="center"/>
          </w:tcPr>
          <w:p w14:paraId="7020F49E" w14:textId="77777777" w:rsidR="006A159E" w:rsidRPr="00A668B0" w:rsidRDefault="006A159E" w:rsidP="00DC016E">
            <w:pPr>
              <w:spacing w:line="260" w:lineRule="exact"/>
              <w:jc w:val="center"/>
              <w:rPr>
                <w:sz w:val="18"/>
                <w:szCs w:val="18"/>
              </w:rPr>
            </w:pPr>
            <w:r w:rsidRPr="00A668B0">
              <w:rPr>
                <w:rFonts w:hint="eastAsia"/>
                <w:sz w:val="18"/>
                <w:szCs w:val="18"/>
              </w:rPr>
              <w:t>〇</w:t>
            </w:r>
          </w:p>
        </w:tc>
      </w:tr>
      <w:tr w:rsidR="006A159E" w:rsidRPr="00A668B0" w14:paraId="49203492" w14:textId="77777777" w:rsidTr="00A668B0">
        <w:trPr>
          <w:jc w:val="center"/>
        </w:trPr>
        <w:tc>
          <w:tcPr>
            <w:tcW w:w="562" w:type="dxa"/>
            <w:vMerge/>
          </w:tcPr>
          <w:p w14:paraId="5184A593" w14:textId="77777777" w:rsidR="006A159E" w:rsidRPr="00A668B0" w:rsidRDefault="006A159E" w:rsidP="00DC016E">
            <w:pPr>
              <w:spacing w:line="260" w:lineRule="exact"/>
              <w:rPr>
                <w:sz w:val="18"/>
                <w:szCs w:val="18"/>
              </w:rPr>
            </w:pPr>
          </w:p>
        </w:tc>
        <w:tc>
          <w:tcPr>
            <w:tcW w:w="567" w:type="dxa"/>
            <w:vMerge/>
          </w:tcPr>
          <w:p w14:paraId="68D0CC9F" w14:textId="77777777" w:rsidR="006A159E" w:rsidRPr="00A668B0" w:rsidRDefault="006A159E" w:rsidP="00DC016E">
            <w:pPr>
              <w:spacing w:line="260" w:lineRule="exact"/>
              <w:rPr>
                <w:sz w:val="18"/>
                <w:szCs w:val="18"/>
              </w:rPr>
            </w:pPr>
          </w:p>
        </w:tc>
        <w:tc>
          <w:tcPr>
            <w:tcW w:w="5061" w:type="dxa"/>
          </w:tcPr>
          <w:p w14:paraId="2D46CFE5" w14:textId="146897C2" w:rsidR="006A159E" w:rsidRPr="00A668B0" w:rsidRDefault="006A159E" w:rsidP="00DC016E">
            <w:pPr>
              <w:spacing w:line="260" w:lineRule="exact"/>
              <w:ind w:left="360" w:hangingChars="200" w:hanging="360"/>
              <w:rPr>
                <w:sz w:val="18"/>
                <w:szCs w:val="18"/>
              </w:rPr>
            </w:pPr>
            <w:r w:rsidRPr="00A668B0">
              <w:rPr>
                <w:rFonts w:hint="eastAsia"/>
                <w:sz w:val="18"/>
                <w:szCs w:val="18"/>
              </w:rPr>
              <w:t>4節</w:t>
            </w:r>
            <w:r w:rsidRPr="00A668B0">
              <w:rPr>
                <w:sz w:val="18"/>
                <w:szCs w:val="18"/>
              </w:rPr>
              <w:t xml:space="preserve">　</w:t>
            </w:r>
            <w:r w:rsidRPr="00A668B0">
              <w:rPr>
                <w:rFonts w:hint="eastAsia"/>
                <w:sz w:val="18"/>
                <w:szCs w:val="18"/>
              </w:rPr>
              <w:t>血糖濃度の調節</w:t>
            </w:r>
            <w:r w:rsidR="0031143C">
              <w:rPr>
                <w:rFonts w:hint="eastAsia"/>
                <w:sz w:val="18"/>
                <w:szCs w:val="18"/>
              </w:rPr>
              <w:t>（2h）</w:t>
            </w:r>
          </w:p>
          <w:p w14:paraId="10A25FC2" w14:textId="5FF8E5BE"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w:t>
            </w:r>
            <w:r w:rsidRPr="00A668B0">
              <w:rPr>
                <w:rFonts w:eastAsiaTheme="minorHAnsi"/>
                <w:sz w:val="18"/>
                <w:szCs w:val="18"/>
              </w:rPr>
              <w:t>Let’s Start!</w:t>
            </w:r>
          </w:p>
          <w:p w14:paraId="4040479B" w14:textId="77777777"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 xml:space="preserve">　実習8　血糖濃度の調節</w:t>
            </w:r>
          </w:p>
          <w:p w14:paraId="6EACCCEF" w14:textId="77777777"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w:t>
            </w:r>
          </w:p>
          <w:p w14:paraId="7D07CCA3" w14:textId="13B700F7" w:rsidR="006A159E" w:rsidRPr="00A668B0" w:rsidRDefault="006A159E" w:rsidP="00DC016E">
            <w:pPr>
              <w:spacing w:line="260" w:lineRule="exact"/>
              <w:ind w:leftChars="100" w:left="390" w:hangingChars="100" w:hanging="180"/>
              <w:rPr>
                <w:sz w:val="18"/>
                <w:szCs w:val="18"/>
              </w:rPr>
            </w:pPr>
            <w:r w:rsidRPr="00A668B0">
              <w:rPr>
                <w:sz w:val="18"/>
                <w:szCs w:val="18"/>
              </w:rPr>
              <w:t>A</w:t>
            </w:r>
            <w:r w:rsidRPr="00A668B0">
              <w:rPr>
                <w:rFonts w:hint="eastAsia"/>
                <w:sz w:val="18"/>
                <w:szCs w:val="18"/>
              </w:rPr>
              <w:t xml:space="preserve">　血糖濃度を調節するしくみ</w:t>
            </w:r>
          </w:p>
          <w:p w14:paraId="64017AC7" w14:textId="77777777"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w:t>
            </w:r>
          </w:p>
          <w:p w14:paraId="2F42866C" w14:textId="608A2AB1" w:rsidR="006A159E" w:rsidRPr="00A668B0" w:rsidRDefault="006A159E" w:rsidP="00DC016E">
            <w:pPr>
              <w:spacing w:line="260" w:lineRule="exact"/>
              <w:ind w:firstLineChars="100" w:firstLine="180"/>
              <w:rPr>
                <w:sz w:val="18"/>
                <w:szCs w:val="18"/>
              </w:rPr>
            </w:pPr>
            <w:r w:rsidRPr="00A668B0">
              <w:rPr>
                <w:rFonts w:hint="eastAsia"/>
                <w:sz w:val="18"/>
                <w:szCs w:val="18"/>
              </w:rPr>
              <w:t>まとめてみよう　血糖濃度の調節のしくみを図で整理</w:t>
            </w:r>
          </w:p>
          <w:p w14:paraId="3B6CFB5E" w14:textId="77777777" w:rsidR="006A159E" w:rsidRPr="00A668B0" w:rsidRDefault="006A159E" w:rsidP="00DC016E">
            <w:pPr>
              <w:spacing w:line="260" w:lineRule="exact"/>
              <w:ind w:leftChars="100" w:left="390" w:hangingChars="100" w:hanging="180"/>
              <w:rPr>
                <w:sz w:val="18"/>
                <w:szCs w:val="18"/>
              </w:rPr>
            </w:pPr>
          </w:p>
          <w:p w14:paraId="262BA4CB" w14:textId="0CD3FBBB" w:rsidR="006A159E" w:rsidRPr="00A668B0" w:rsidRDefault="006A159E" w:rsidP="00DC016E">
            <w:pPr>
              <w:spacing w:line="260" w:lineRule="exact"/>
              <w:ind w:leftChars="100" w:left="390" w:hangingChars="100" w:hanging="180"/>
              <w:rPr>
                <w:sz w:val="18"/>
                <w:szCs w:val="18"/>
              </w:rPr>
            </w:pPr>
            <w:r w:rsidRPr="00A668B0">
              <w:rPr>
                <w:sz w:val="18"/>
                <w:szCs w:val="18"/>
              </w:rPr>
              <w:t>B</w:t>
            </w:r>
            <w:r w:rsidRPr="00A668B0">
              <w:rPr>
                <w:rFonts w:hint="eastAsia"/>
                <w:sz w:val="18"/>
                <w:szCs w:val="18"/>
              </w:rPr>
              <w:t xml:space="preserve">　糖尿病とは</w:t>
            </w:r>
          </w:p>
          <w:p w14:paraId="735DC520" w14:textId="32491679" w:rsidR="006A159E" w:rsidRDefault="006A159E" w:rsidP="00DC016E">
            <w:pPr>
              <w:spacing w:line="260" w:lineRule="exact"/>
              <w:ind w:left="360" w:hangingChars="200" w:hanging="360"/>
              <w:rPr>
                <w:sz w:val="18"/>
                <w:szCs w:val="18"/>
              </w:rPr>
            </w:pPr>
            <w:r w:rsidRPr="00A668B0">
              <w:rPr>
                <w:rFonts w:hint="eastAsia"/>
                <w:sz w:val="18"/>
                <w:szCs w:val="18"/>
              </w:rPr>
              <w:t xml:space="preserve">　やってみよう　患者数の推移と生活様式の変化を考える</w:t>
            </w:r>
          </w:p>
          <w:p w14:paraId="38EFFA65" w14:textId="77777777" w:rsidR="009F4C40" w:rsidRPr="00A668B0" w:rsidRDefault="009F4C40" w:rsidP="00DC016E">
            <w:pPr>
              <w:spacing w:line="260" w:lineRule="exact"/>
              <w:ind w:left="360" w:hangingChars="200" w:hanging="360"/>
              <w:rPr>
                <w:rFonts w:hint="eastAsia"/>
                <w:sz w:val="18"/>
                <w:szCs w:val="18"/>
              </w:rPr>
            </w:pPr>
          </w:p>
          <w:p w14:paraId="6F606478" w14:textId="77777777"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＜コラム＞体温の調節</w:t>
            </w:r>
          </w:p>
          <w:p w14:paraId="4343041F" w14:textId="229DD477" w:rsidR="006A159E" w:rsidRPr="00A668B0" w:rsidRDefault="006A159E" w:rsidP="00DC016E">
            <w:pPr>
              <w:spacing w:line="260" w:lineRule="exact"/>
              <w:ind w:left="360" w:hangingChars="200" w:hanging="360"/>
              <w:rPr>
                <w:sz w:val="18"/>
                <w:szCs w:val="18"/>
              </w:rPr>
            </w:pPr>
            <w:r w:rsidRPr="00A668B0">
              <w:rPr>
                <w:rFonts w:hint="eastAsia"/>
                <w:sz w:val="18"/>
                <w:szCs w:val="18"/>
              </w:rPr>
              <w:t xml:space="preserve">　特集　人体図鑑</w:t>
            </w:r>
          </w:p>
        </w:tc>
        <w:tc>
          <w:tcPr>
            <w:tcW w:w="5880" w:type="dxa"/>
          </w:tcPr>
          <w:p w14:paraId="7D01EA2E" w14:textId="77777777" w:rsidR="006A159E" w:rsidRPr="00A668B0" w:rsidRDefault="006A159E" w:rsidP="00DC016E">
            <w:pPr>
              <w:spacing w:line="260" w:lineRule="exact"/>
              <w:rPr>
                <w:sz w:val="18"/>
                <w:szCs w:val="18"/>
              </w:rPr>
            </w:pPr>
          </w:p>
          <w:p w14:paraId="4D81ED82" w14:textId="77777777" w:rsidR="006A159E" w:rsidRPr="00A668B0" w:rsidRDefault="006A159E" w:rsidP="00DC016E">
            <w:pPr>
              <w:spacing w:line="260" w:lineRule="exact"/>
              <w:rPr>
                <w:sz w:val="18"/>
                <w:szCs w:val="18"/>
              </w:rPr>
            </w:pPr>
            <w:r w:rsidRPr="00A668B0">
              <w:rPr>
                <w:rFonts w:hint="eastAsia"/>
                <w:sz w:val="18"/>
                <w:szCs w:val="18"/>
              </w:rPr>
              <w:t>・身近な商品のパッケージから血糖値とは何か考える。</w:t>
            </w:r>
          </w:p>
          <w:p w14:paraId="0C816561" w14:textId="77777777" w:rsidR="006A159E" w:rsidRPr="00A668B0" w:rsidRDefault="006A159E" w:rsidP="00DC016E">
            <w:pPr>
              <w:spacing w:line="260" w:lineRule="exact"/>
              <w:ind w:left="180" w:hangingChars="100" w:hanging="180"/>
              <w:rPr>
                <w:sz w:val="18"/>
                <w:szCs w:val="18"/>
              </w:rPr>
            </w:pPr>
            <w:r w:rsidRPr="00A668B0">
              <w:rPr>
                <w:rFonts w:hint="eastAsia"/>
                <w:sz w:val="18"/>
                <w:szCs w:val="18"/>
              </w:rPr>
              <w:t>・血糖濃度の調節機構による体内環境の維持とホルモンの関係について見いだして理解する。</w:t>
            </w:r>
          </w:p>
          <w:p w14:paraId="2AE2F97E" w14:textId="56DF1567" w:rsidR="006A159E" w:rsidRPr="00A668B0" w:rsidRDefault="006A159E" w:rsidP="00DC016E">
            <w:pPr>
              <w:spacing w:line="260" w:lineRule="exact"/>
              <w:ind w:left="180" w:hangingChars="100" w:hanging="180"/>
              <w:rPr>
                <w:sz w:val="18"/>
                <w:szCs w:val="18"/>
              </w:rPr>
            </w:pPr>
            <w:r w:rsidRPr="00A668B0">
              <w:rPr>
                <w:rFonts w:hint="eastAsia"/>
                <w:sz w:val="18"/>
                <w:szCs w:val="18"/>
              </w:rPr>
              <w:t>・血糖濃度の調節にかかわるホルモンの種類と，それぞれのはたらきについて理解する。</w:t>
            </w:r>
          </w:p>
          <w:p w14:paraId="39269FCC" w14:textId="2F87452B" w:rsidR="006A159E" w:rsidRPr="00A668B0" w:rsidRDefault="006A159E" w:rsidP="00A0342F">
            <w:pPr>
              <w:spacing w:line="260" w:lineRule="exact"/>
              <w:ind w:left="180" w:hangingChars="100" w:hanging="180"/>
              <w:rPr>
                <w:sz w:val="18"/>
                <w:szCs w:val="18"/>
              </w:rPr>
            </w:pPr>
            <w:r w:rsidRPr="00A668B0">
              <w:rPr>
                <w:rFonts w:hint="eastAsia"/>
                <w:sz w:val="18"/>
                <w:szCs w:val="18"/>
              </w:rPr>
              <w:t>・ここまでに学習した用語を使って，血糖濃度の調節のしくみを図で整理する。</w:t>
            </w:r>
          </w:p>
          <w:p w14:paraId="317D89E8" w14:textId="4744E589" w:rsidR="006A159E" w:rsidRPr="00A668B0" w:rsidRDefault="006A159E" w:rsidP="00DC016E">
            <w:pPr>
              <w:spacing w:line="260" w:lineRule="exact"/>
              <w:rPr>
                <w:sz w:val="18"/>
                <w:szCs w:val="18"/>
              </w:rPr>
            </w:pPr>
            <w:r w:rsidRPr="00A668B0">
              <w:rPr>
                <w:rFonts w:hint="eastAsia"/>
                <w:sz w:val="18"/>
                <w:szCs w:val="18"/>
              </w:rPr>
              <w:t>・インスリンの作用と糖尿病の関係について理解する。</w:t>
            </w:r>
          </w:p>
          <w:p w14:paraId="54DA32A7" w14:textId="61556211" w:rsidR="006A159E" w:rsidRPr="00A668B0" w:rsidRDefault="006A159E" w:rsidP="00DC016E">
            <w:pPr>
              <w:spacing w:line="260" w:lineRule="exact"/>
              <w:rPr>
                <w:sz w:val="18"/>
                <w:szCs w:val="18"/>
              </w:rPr>
            </w:pPr>
            <w:r w:rsidRPr="00A668B0">
              <w:rPr>
                <w:rFonts w:hint="eastAsia"/>
                <w:sz w:val="18"/>
                <w:szCs w:val="18"/>
              </w:rPr>
              <w:t>・</w:t>
            </w:r>
            <w:r w:rsidR="00B267CF">
              <w:rPr>
                <w:rFonts w:hint="eastAsia"/>
                <w:sz w:val="18"/>
                <w:szCs w:val="18"/>
              </w:rPr>
              <w:t>糖尿病の患者数の変化を食事や移送手段の変化など生活と関連したデータをもとに考える</w:t>
            </w:r>
            <w:r w:rsidRPr="00A668B0">
              <w:rPr>
                <w:rFonts w:hint="eastAsia"/>
                <w:sz w:val="18"/>
                <w:szCs w:val="18"/>
              </w:rPr>
              <w:t>。</w:t>
            </w:r>
          </w:p>
          <w:p w14:paraId="0409EF4E" w14:textId="5EF41518" w:rsidR="006A159E" w:rsidRPr="00A668B0" w:rsidRDefault="006A159E" w:rsidP="00DC016E">
            <w:pPr>
              <w:spacing w:line="260" w:lineRule="exact"/>
              <w:rPr>
                <w:sz w:val="18"/>
                <w:szCs w:val="18"/>
              </w:rPr>
            </w:pPr>
            <w:r w:rsidRPr="00A668B0">
              <w:rPr>
                <w:rFonts w:hint="eastAsia"/>
                <w:sz w:val="18"/>
                <w:szCs w:val="18"/>
              </w:rPr>
              <w:t>・体温の調節機構について，関係する器官と支配のしくみを知る。</w:t>
            </w:r>
          </w:p>
          <w:p w14:paraId="0312992D" w14:textId="77777777" w:rsidR="006A159E" w:rsidRDefault="006A159E" w:rsidP="00DC016E">
            <w:pPr>
              <w:spacing w:line="260" w:lineRule="exact"/>
              <w:rPr>
                <w:sz w:val="18"/>
                <w:szCs w:val="18"/>
              </w:rPr>
            </w:pPr>
            <w:r w:rsidRPr="00A668B0">
              <w:rPr>
                <w:rFonts w:hint="eastAsia"/>
                <w:sz w:val="18"/>
                <w:szCs w:val="18"/>
              </w:rPr>
              <w:t>・</w:t>
            </w:r>
            <w:r w:rsidR="009F4C40">
              <w:rPr>
                <w:rFonts w:hint="eastAsia"/>
                <w:sz w:val="18"/>
                <w:szCs w:val="18"/>
              </w:rPr>
              <w:t>人体の構造や各器官の役割について考える。</w:t>
            </w:r>
          </w:p>
          <w:p w14:paraId="38205269" w14:textId="6965D7BF" w:rsidR="009F4C40" w:rsidRPr="00A668B0" w:rsidRDefault="009F4C40" w:rsidP="00DC016E">
            <w:pPr>
              <w:spacing w:line="260" w:lineRule="exact"/>
              <w:rPr>
                <w:rFonts w:hint="eastAsia"/>
                <w:sz w:val="18"/>
                <w:szCs w:val="18"/>
              </w:rPr>
            </w:pPr>
          </w:p>
        </w:tc>
        <w:tc>
          <w:tcPr>
            <w:tcW w:w="630" w:type="dxa"/>
            <w:vMerge/>
          </w:tcPr>
          <w:p w14:paraId="4B066AC6" w14:textId="77777777" w:rsidR="006A159E" w:rsidRPr="00A668B0" w:rsidRDefault="006A159E" w:rsidP="00DC016E">
            <w:pPr>
              <w:spacing w:line="260" w:lineRule="exact"/>
              <w:jc w:val="center"/>
              <w:rPr>
                <w:sz w:val="18"/>
                <w:szCs w:val="18"/>
              </w:rPr>
            </w:pPr>
          </w:p>
        </w:tc>
        <w:tc>
          <w:tcPr>
            <w:tcW w:w="630" w:type="dxa"/>
            <w:vAlign w:val="center"/>
          </w:tcPr>
          <w:p w14:paraId="503B0598" w14:textId="2ADF8EF7" w:rsidR="006A159E" w:rsidRPr="00A668B0" w:rsidRDefault="0031143C" w:rsidP="00DC016E">
            <w:pPr>
              <w:spacing w:line="260" w:lineRule="exact"/>
              <w:jc w:val="center"/>
              <w:rPr>
                <w:sz w:val="18"/>
                <w:szCs w:val="18"/>
              </w:rPr>
            </w:pPr>
            <w:r w:rsidRPr="00A668B0">
              <w:rPr>
                <w:rFonts w:hint="eastAsia"/>
                <w:sz w:val="18"/>
                <w:szCs w:val="18"/>
              </w:rPr>
              <w:t>〇</w:t>
            </w:r>
          </w:p>
        </w:tc>
        <w:tc>
          <w:tcPr>
            <w:tcW w:w="630" w:type="dxa"/>
            <w:vAlign w:val="center"/>
          </w:tcPr>
          <w:p w14:paraId="035285FE" w14:textId="5D7C724B" w:rsidR="006A159E" w:rsidRPr="00A668B0" w:rsidRDefault="0031143C" w:rsidP="00DC016E">
            <w:pPr>
              <w:spacing w:line="260" w:lineRule="exact"/>
              <w:jc w:val="center"/>
              <w:rPr>
                <w:sz w:val="18"/>
                <w:szCs w:val="18"/>
              </w:rPr>
            </w:pPr>
            <w:r w:rsidRPr="00A668B0">
              <w:rPr>
                <w:rFonts w:hint="eastAsia"/>
                <w:sz w:val="18"/>
                <w:szCs w:val="18"/>
              </w:rPr>
              <w:t>〇</w:t>
            </w:r>
          </w:p>
        </w:tc>
        <w:tc>
          <w:tcPr>
            <w:tcW w:w="630" w:type="dxa"/>
            <w:vAlign w:val="center"/>
          </w:tcPr>
          <w:p w14:paraId="0FEB18B9" w14:textId="0A399BEA" w:rsidR="006A159E" w:rsidRPr="00A668B0" w:rsidRDefault="0031143C" w:rsidP="00DC016E">
            <w:pPr>
              <w:spacing w:line="260" w:lineRule="exact"/>
              <w:jc w:val="center"/>
              <w:rPr>
                <w:sz w:val="18"/>
                <w:szCs w:val="18"/>
              </w:rPr>
            </w:pPr>
            <w:r w:rsidRPr="00A668B0">
              <w:rPr>
                <w:rFonts w:hint="eastAsia"/>
                <w:sz w:val="18"/>
                <w:szCs w:val="18"/>
              </w:rPr>
              <w:t>〇</w:t>
            </w:r>
          </w:p>
        </w:tc>
      </w:tr>
      <w:tr w:rsidR="006A159E" w:rsidRPr="00A668B0" w14:paraId="77A2B7F4" w14:textId="77777777" w:rsidTr="00A668B0">
        <w:trPr>
          <w:jc w:val="center"/>
        </w:trPr>
        <w:tc>
          <w:tcPr>
            <w:tcW w:w="562" w:type="dxa"/>
            <w:vMerge/>
          </w:tcPr>
          <w:p w14:paraId="738D9AD4" w14:textId="77777777" w:rsidR="006A159E" w:rsidRPr="00A668B0" w:rsidRDefault="006A159E" w:rsidP="00DC016E">
            <w:pPr>
              <w:spacing w:line="260" w:lineRule="exact"/>
              <w:rPr>
                <w:sz w:val="18"/>
                <w:szCs w:val="18"/>
              </w:rPr>
            </w:pPr>
          </w:p>
        </w:tc>
        <w:tc>
          <w:tcPr>
            <w:tcW w:w="567" w:type="dxa"/>
            <w:vMerge/>
          </w:tcPr>
          <w:p w14:paraId="1A79B665" w14:textId="77777777" w:rsidR="006A159E" w:rsidRPr="00A668B0" w:rsidRDefault="006A159E" w:rsidP="00DC016E">
            <w:pPr>
              <w:spacing w:line="260" w:lineRule="exact"/>
              <w:rPr>
                <w:sz w:val="18"/>
                <w:szCs w:val="18"/>
              </w:rPr>
            </w:pPr>
          </w:p>
        </w:tc>
        <w:tc>
          <w:tcPr>
            <w:tcW w:w="5061" w:type="dxa"/>
          </w:tcPr>
          <w:p w14:paraId="4A571270" w14:textId="77777777" w:rsidR="006A159E" w:rsidRPr="00A668B0" w:rsidRDefault="006A159E" w:rsidP="00DC016E">
            <w:pPr>
              <w:spacing w:line="260" w:lineRule="exact"/>
              <w:rPr>
                <w:sz w:val="18"/>
                <w:szCs w:val="18"/>
              </w:rPr>
            </w:pPr>
            <w:r w:rsidRPr="00A668B0">
              <w:rPr>
                <w:rFonts w:hint="eastAsia"/>
                <w:sz w:val="18"/>
                <w:szCs w:val="18"/>
              </w:rPr>
              <w:t>章末まとめ（</w:t>
            </w:r>
            <w:r w:rsidRPr="00A668B0">
              <w:rPr>
                <w:sz w:val="18"/>
                <w:szCs w:val="18"/>
              </w:rPr>
              <w:t>1h）</w:t>
            </w:r>
          </w:p>
          <w:p w14:paraId="096B330D" w14:textId="77777777" w:rsidR="006A159E" w:rsidRPr="00A668B0" w:rsidRDefault="006A159E" w:rsidP="00DC016E">
            <w:pPr>
              <w:spacing w:line="260" w:lineRule="exact"/>
              <w:rPr>
                <w:sz w:val="18"/>
                <w:szCs w:val="18"/>
              </w:rPr>
            </w:pPr>
            <w:r w:rsidRPr="00A668B0">
              <w:rPr>
                <w:sz w:val="18"/>
                <w:szCs w:val="18"/>
              </w:rPr>
              <w:t xml:space="preserve">　・</w:t>
            </w:r>
            <w:r w:rsidRPr="00A668B0">
              <w:rPr>
                <w:rFonts w:hint="eastAsia"/>
                <w:sz w:val="18"/>
                <w:szCs w:val="18"/>
              </w:rPr>
              <w:t>用語の確認</w:t>
            </w:r>
          </w:p>
          <w:p w14:paraId="70921D76" w14:textId="77777777" w:rsidR="006A159E" w:rsidRPr="00A668B0" w:rsidRDefault="006A159E" w:rsidP="00DC016E">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30812A5C" w14:textId="77777777" w:rsidR="006A159E" w:rsidRPr="00A668B0" w:rsidRDefault="006A159E" w:rsidP="00DC016E">
            <w:pPr>
              <w:spacing w:line="260" w:lineRule="exact"/>
              <w:rPr>
                <w:sz w:val="18"/>
                <w:szCs w:val="18"/>
              </w:rPr>
            </w:pPr>
          </w:p>
          <w:p w14:paraId="6642D3E0" w14:textId="77777777" w:rsidR="006A159E" w:rsidRPr="00A668B0" w:rsidRDefault="006A159E" w:rsidP="00DC016E">
            <w:pPr>
              <w:spacing w:line="260" w:lineRule="exact"/>
              <w:rPr>
                <w:sz w:val="18"/>
                <w:szCs w:val="18"/>
              </w:rPr>
            </w:pPr>
            <w:r w:rsidRPr="00A668B0">
              <w:rPr>
                <w:rFonts w:hint="eastAsia"/>
                <w:sz w:val="18"/>
                <w:szCs w:val="18"/>
              </w:rPr>
              <w:t>・3</w:t>
            </w:r>
            <w:r w:rsidRPr="00A668B0">
              <w:rPr>
                <w:sz w:val="18"/>
                <w:szCs w:val="18"/>
              </w:rPr>
              <w:t>編1章で学習した</w:t>
            </w:r>
            <w:r w:rsidRPr="00A668B0">
              <w:rPr>
                <w:rFonts w:hint="eastAsia"/>
                <w:sz w:val="18"/>
                <w:szCs w:val="18"/>
              </w:rPr>
              <w:t>内容を生物用語で</w:t>
            </w:r>
            <w:r w:rsidRPr="00A668B0">
              <w:rPr>
                <w:sz w:val="18"/>
                <w:szCs w:val="18"/>
              </w:rPr>
              <w:t>振り返る。</w:t>
            </w:r>
          </w:p>
          <w:p w14:paraId="2CC72B04" w14:textId="694CA6B3" w:rsidR="009F4C40" w:rsidRPr="00A668B0" w:rsidRDefault="006A159E" w:rsidP="009F4C40">
            <w:pPr>
              <w:spacing w:line="260" w:lineRule="exact"/>
              <w:ind w:left="180" w:hangingChars="100" w:hanging="180"/>
              <w:rPr>
                <w:rFonts w:hint="eastAsia"/>
                <w:sz w:val="18"/>
                <w:szCs w:val="18"/>
              </w:rPr>
            </w:pPr>
            <w:r w:rsidRPr="00A668B0">
              <w:rPr>
                <w:rFonts w:hint="eastAsia"/>
                <w:sz w:val="18"/>
                <w:szCs w:val="18"/>
              </w:rPr>
              <w:t>・3編1章で学習した内容を図で振り返る。</w:t>
            </w:r>
          </w:p>
        </w:tc>
        <w:tc>
          <w:tcPr>
            <w:tcW w:w="630" w:type="dxa"/>
            <w:vMerge/>
          </w:tcPr>
          <w:p w14:paraId="6FCA0ED8" w14:textId="77777777" w:rsidR="006A159E" w:rsidRPr="00A668B0" w:rsidRDefault="006A159E" w:rsidP="00DC016E">
            <w:pPr>
              <w:spacing w:line="260" w:lineRule="exact"/>
              <w:jc w:val="center"/>
              <w:rPr>
                <w:sz w:val="18"/>
                <w:szCs w:val="18"/>
              </w:rPr>
            </w:pPr>
          </w:p>
        </w:tc>
        <w:tc>
          <w:tcPr>
            <w:tcW w:w="630" w:type="dxa"/>
            <w:vAlign w:val="center"/>
          </w:tcPr>
          <w:p w14:paraId="35A85EDE" w14:textId="5C7A3B5E"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tcPr>
          <w:p w14:paraId="174C41CB" w14:textId="77777777" w:rsidR="006A159E" w:rsidRPr="00A668B0" w:rsidRDefault="006A159E" w:rsidP="00DC016E">
            <w:pPr>
              <w:spacing w:line="260" w:lineRule="exact"/>
              <w:jc w:val="center"/>
              <w:rPr>
                <w:sz w:val="18"/>
                <w:szCs w:val="18"/>
              </w:rPr>
            </w:pPr>
          </w:p>
        </w:tc>
        <w:tc>
          <w:tcPr>
            <w:tcW w:w="630" w:type="dxa"/>
          </w:tcPr>
          <w:p w14:paraId="6384C5BC" w14:textId="77777777" w:rsidR="006A159E" w:rsidRPr="00A668B0" w:rsidRDefault="006A159E" w:rsidP="00DC016E">
            <w:pPr>
              <w:spacing w:line="260" w:lineRule="exact"/>
              <w:jc w:val="center"/>
              <w:rPr>
                <w:sz w:val="18"/>
                <w:szCs w:val="18"/>
              </w:rPr>
            </w:pPr>
          </w:p>
        </w:tc>
      </w:tr>
      <w:tr w:rsidR="006A159E" w:rsidRPr="00A668B0" w14:paraId="6144835C" w14:textId="77777777" w:rsidTr="00A668B0">
        <w:trPr>
          <w:trHeight w:val="336"/>
          <w:jc w:val="center"/>
        </w:trPr>
        <w:tc>
          <w:tcPr>
            <w:tcW w:w="562" w:type="dxa"/>
            <w:vMerge/>
          </w:tcPr>
          <w:p w14:paraId="3877F2BE" w14:textId="77777777" w:rsidR="006A159E" w:rsidRPr="00A668B0" w:rsidRDefault="006A159E" w:rsidP="00DC016E">
            <w:pPr>
              <w:spacing w:line="260" w:lineRule="exact"/>
              <w:rPr>
                <w:sz w:val="18"/>
                <w:szCs w:val="18"/>
              </w:rPr>
            </w:pPr>
          </w:p>
        </w:tc>
        <w:tc>
          <w:tcPr>
            <w:tcW w:w="567" w:type="dxa"/>
            <w:vMerge w:val="restart"/>
          </w:tcPr>
          <w:p w14:paraId="6CA83A76" w14:textId="4C0B37AC" w:rsidR="006A159E" w:rsidRPr="00A668B0" w:rsidRDefault="006A159E" w:rsidP="00DC016E">
            <w:pPr>
              <w:spacing w:line="260" w:lineRule="exact"/>
              <w:jc w:val="center"/>
              <w:rPr>
                <w:sz w:val="18"/>
                <w:szCs w:val="18"/>
              </w:rPr>
            </w:pPr>
          </w:p>
          <w:p w14:paraId="0CD7C019" w14:textId="77777777" w:rsidR="006A159E" w:rsidRPr="00A668B0" w:rsidRDefault="006A159E" w:rsidP="00DC016E">
            <w:pPr>
              <w:spacing w:line="260" w:lineRule="exact"/>
              <w:jc w:val="center"/>
              <w:rPr>
                <w:sz w:val="18"/>
                <w:szCs w:val="18"/>
              </w:rPr>
            </w:pPr>
          </w:p>
          <w:p w14:paraId="4BF1430B" w14:textId="378FE4BE" w:rsidR="006A159E" w:rsidRPr="00A668B0" w:rsidRDefault="006A159E" w:rsidP="00DC016E">
            <w:pPr>
              <w:spacing w:line="260" w:lineRule="exact"/>
              <w:jc w:val="center"/>
              <w:rPr>
                <w:sz w:val="18"/>
                <w:szCs w:val="18"/>
              </w:rPr>
            </w:pPr>
            <w:r>
              <w:rPr>
                <w:rFonts w:hint="eastAsia"/>
                <w:sz w:val="18"/>
                <w:szCs w:val="18"/>
              </w:rPr>
              <w:t>12</w:t>
            </w:r>
          </w:p>
          <w:p w14:paraId="55D8DCE1" w14:textId="77777777" w:rsidR="006A159E" w:rsidRPr="00A668B0" w:rsidRDefault="006A159E" w:rsidP="00DC016E">
            <w:pPr>
              <w:spacing w:line="260" w:lineRule="exact"/>
              <w:jc w:val="center"/>
              <w:rPr>
                <w:sz w:val="18"/>
                <w:szCs w:val="18"/>
              </w:rPr>
            </w:pPr>
          </w:p>
          <w:p w14:paraId="01A5CD2C" w14:textId="77777777" w:rsidR="006A159E" w:rsidRPr="00A668B0" w:rsidRDefault="006A159E" w:rsidP="00F17EEF">
            <w:pPr>
              <w:spacing w:line="260" w:lineRule="exact"/>
              <w:rPr>
                <w:sz w:val="18"/>
                <w:szCs w:val="18"/>
              </w:rPr>
            </w:pPr>
          </w:p>
        </w:tc>
        <w:tc>
          <w:tcPr>
            <w:tcW w:w="5061" w:type="dxa"/>
            <w:shd w:val="clear" w:color="auto" w:fill="F2F2F2" w:themeFill="background1" w:themeFillShade="F2"/>
          </w:tcPr>
          <w:p w14:paraId="50BCD219" w14:textId="77777777" w:rsidR="006A159E" w:rsidRPr="00A668B0" w:rsidRDefault="006A159E" w:rsidP="00DC016E">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3編　ヒトの体の調節</w:t>
            </w:r>
          </w:p>
          <w:p w14:paraId="76D4DD00" w14:textId="77777777" w:rsidR="006A159E" w:rsidRPr="00A668B0" w:rsidRDefault="006A159E" w:rsidP="00DC016E">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2章　免疫のはたらき</w:t>
            </w:r>
          </w:p>
        </w:tc>
        <w:tc>
          <w:tcPr>
            <w:tcW w:w="5880" w:type="dxa"/>
            <w:shd w:val="clear" w:color="auto" w:fill="F2F2F2" w:themeFill="background1" w:themeFillShade="F2"/>
          </w:tcPr>
          <w:p w14:paraId="5F2F3F16" w14:textId="77777777" w:rsidR="006A159E" w:rsidRPr="00A668B0" w:rsidRDefault="006A159E" w:rsidP="00DC016E">
            <w:pPr>
              <w:spacing w:line="260" w:lineRule="exact"/>
              <w:ind w:leftChars="-1" w:hangingChars="1" w:hanging="2"/>
              <w:rPr>
                <w:sz w:val="18"/>
                <w:szCs w:val="18"/>
              </w:rPr>
            </w:pPr>
          </w:p>
          <w:p w14:paraId="32941306" w14:textId="77777777" w:rsidR="006A159E" w:rsidRPr="00A668B0" w:rsidRDefault="006A159E" w:rsidP="00DC016E">
            <w:pPr>
              <w:spacing w:line="260" w:lineRule="exact"/>
              <w:ind w:leftChars="-1" w:hangingChars="1" w:hanging="2"/>
              <w:rPr>
                <w:sz w:val="18"/>
                <w:szCs w:val="18"/>
              </w:rPr>
            </w:pPr>
          </w:p>
        </w:tc>
        <w:tc>
          <w:tcPr>
            <w:tcW w:w="630" w:type="dxa"/>
            <w:shd w:val="clear" w:color="auto" w:fill="F2F2F2" w:themeFill="background1" w:themeFillShade="F2"/>
          </w:tcPr>
          <w:p w14:paraId="75AA9376"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tcPr>
          <w:p w14:paraId="2BE7FE3E"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tcPr>
          <w:p w14:paraId="7E116B68" w14:textId="77777777" w:rsidR="006A159E" w:rsidRPr="00A668B0" w:rsidRDefault="006A159E" w:rsidP="00DC016E">
            <w:pPr>
              <w:spacing w:line="260" w:lineRule="exact"/>
              <w:jc w:val="center"/>
              <w:rPr>
                <w:sz w:val="18"/>
                <w:szCs w:val="18"/>
              </w:rPr>
            </w:pPr>
          </w:p>
        </w:tc>
        <w:tc>
          <w:tcPr>
            <w:tcW w:w="630" w:type="dxa"/>
            <w:shd w:val="clear" w:color="auto" w:fill="F2F2F2" w:themeFill="background1" w:themeFillShade="F2"/>
          </w:tcPr>
          <w:p w14:paraId="7D5281A5" w14:textId="77777777" w:rsidR="006A159E" w:rsidRPr="00A668B0" w:rsidRDefault="006A159E" w:rsidP="00DC016E">
            <w:pPr>
              <w:spacing w:line="260" w:lineRule="exact"/>
              <w:jc w:val="center"/>
              <w:rPr>
                <w:sz w:val="18"/>
                <w:szCs w:val="18"/>
              </w:rPr>
            </w:pPr>
          </w:p>
        </w:tc>
      </w:tr>
      <w:tr w:rsidR="006A159E" w:rsidRPr="00A668B0" w14:paraId="03781846" w14:textId="77777777" w:rsidTr="00C02A88">
        <w:trPr>
          <w:trHeight w:val="2330"/>
          <w:jc w:val="center"/>
        </w:trPr>
        <w:tc>
          <w:tcPr>
            <w:tcW w:w="562" w:type="dxa"/>
            <w:vMerge/>
          </w:tcPr>
          <w:p w14:paraId="1C705A55" w14:textId="77777777" w:rsidR="006A159E" w:rsidRPr="00A668B0" w:rsidRDefault="006A159E" w:rsidP="00DC016E">
            <w:pPr>
              <w:spacing w:line="260" w:lineRule="exact"/>
              <w:rPr>
                <w:sz w:val="18"/>
                <w:szCs w:val="18"/>
              </w:rPr>
            </w:pPr>
          </w:p>
        </w:tc>
        <w:tc>
          <w:tcPr>
            <w:tcW w:w="567" w:type="dxa"/>
            <w:vMerge/>
          </w:tcPr>
          <w:p w14:paraId="1D4636AA" w14:textId="77777777" w:rsidR="006A159E" w:rsidRPr="00A668B0" w:rsidRDefault="006A159E" w:rsidP="00F17EEF">
            <w:pPr>
              <w:spacing w:line="260" w:lineRule="exact"/>
              <w:rPr>
                <w:sz w:val="18"/>
                <w:szCs w:val="18"/>
              </w:rPr>
            </w:pPr>
          </w:p>
        </w:tc>
        <w:tc>
          <w:tcPr>
            <w:tcW w:w="5061" w:type="dxa"/>
          </w:tcPr>
          <w:p w14:paraId="29ABCBAF" w14:textId="77777777" w:rsidR="006A159E" w:rsidRPr="00A668B0" w:rsidRDefault="006A159E" w:rsidP="00DC016E">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免疫のしくみ（2h）</w:t>
            </w:r>
          </w:p>
          <w:p w14:paraId="3EB1CDB1" w14:textId="46AE1211"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Let’s Start!</w:t>
            </w:r>
          </w:p>
          <w:p w14:paraId="39A766A0" w14:textId="3B910A61" w:rsidR="006A159E"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A 体を守るしくみ</w:t>
            </w:r>
          </w:p>
          <w:p w14:paraId="4647FF15" w14:textId="77777777" w:rsidR="009F4C40" w:rsidRPr="00A668B0" w:rsidRDefault="009F4C40" w:rsidP="00DC016E">
            <w:pPr>
              <w:spacing w:line="260" w:lineRule="exact"/>
              <w:ind w:firstLineChars="100" w:firstLine="180"/>
              <w:rPr>
                <w:rFonts w:eastAsiaTheme="minorHAnsi" w:hint="eastAsia"/>
                <w:sz w:val="18"/>
                <w:szCs w:val="18"/>
              </w:rPr>
            </w:pPr>
          </w:p>
          <w:p w14:paraId="644E0AA4" w14:textId="6D2B2E40"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資料の読み取り 好中球のはたらきの観察</w:t>
            </w:r>
          </w:p>
          <w:p w14:paraId="462CE654" w14:textId="77777777" w:rsidR="006A159E" w:rsidRPr="00A668B0" w:rsidRDefault="006A159E" w:rsidP="00DC016E">
            <w:pPr>
              <w:spacing w:line="260" w:lineRule="exact"/>
              <w:rPr>
                <w:rFonts w:eastAsiaTheme="minorHAnsi"/>
                <w:sz w:val="18"/>
                <w:szCs w:val="18"/>
              </w:rPr>
            </w:pPr>
          </w:p>
          <w:p w14:paraId="2BD4BCFE" w14:textId="24C01EFD"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B</w:t>
            </w:r>
            <w:r w:rsidRPr="00A668B0">
              <w:rPr>
                <w:rFonts w:eastAsiaTheme="minorHAnsi"/>
                <w:sz w:val="18"/>
                <w:szCs w:val="18"/>
              </w:rPr>
              <w:t xml:space="preserve"> </w:t>
            </w:r>
            <w:r w:rsidRPr="00A668B0">
              <w:rPr>
                <w:rFonts w:eastAsiaTheme="minorHAnsi" w:hint="eastAsia"/>
                <w:sz w:val="18"/>
                <w:szCs w:val="18"/>
              </w:rPr>
              <w:t>自然免疫</w:t>
            </w:r>
          </w:p>
          <w:p w14:paraId="1B632209" w14:textId="12F27CD4"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C</w:t>
            </w:r>
            <w:r w:rsidRPr="00A668B0">
              <w:rPr>
                <w:rFonts w:eastAsiaTheme="minorHAnsi"/>
                <w:sz w:val="18"/>
                <w:szCs w:val="18"/>
              </w:rPr>
              <w:t xml:space="preserve"> </w:t>
            </w:r>
            <w:r w:rsidRPr="00A668B0">
              <w:rPr>
                <w:rFonts w:eastAsiaTheme="minorHAnsi" w:hint="eastAsia"/>
                <w:sz w:val="18"/>
                <w:szCs w:val="18"/>
              </w:rPr>
              <w:t>適応免疫</w:t>
            </w:r>
          </w:p>
          <w:p w14:paraId="451D6ADE" w14:textId="4143ABD0"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D</w:t>
            </w:r>
            <w:r w:rsidRPr="00A668B0">
              <w:rPr>
                <w:rFonts w:eastAsiaTheme="minorHAnsi"/>
                <w:sz w:val="18"/>
                <w:szCs w:val="18"/>
              </w:rPr>
              <w:t xml:space="preserve"> </w:t>
            </w:r>
            <w:r w:rsidRPr="00A668B0">
              <w:rPr>
                <w:rFonts w:eastAsiaTheme="minorHAnsi" w:hint="eastAsia"/>
                <w:sz w:val="18"/>
                <w:szCs w:val="18"/>
              </w:rPr>
              <w:t>血液凝固</w:t>
            </w:r>
          </w:p>
          <w:p w14:paraId="6366FBD3" w14:textId="49D3E520"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特集 免疫のしくみ</w:t>
            </w:r>
          </w:p>
        </w:tc>
        <w:tc>
          <w:tcPr>
            <w:tcW w:w="5880" w:type="dxa"/>
          </w:tcPr>
          <w:p w14:paraId="00D7B07D" w14:textId="77777777" w:rsidR="006A159E" w:rsidRPr="00A668B0" w:rsidRDefault="006A159E" w:rsidP="00DC016E">
            <w:pPr>
              <w:spacing w:line="260" w:lineRule="exact"/>
              <w:ind w:leftChars="-1" w:hangingChars="1" w:hanging="2"/>
              <w:rPr>
                <w:sz w:val="18"/>
                <w:szCs w:val="18"/>
              </w:rPr>
            </w:pPr>
          </w:p>
          <w:p w14:paraId="6D9A4EEC" w14:textId="77777777" w:rsidR="006A159E" w:rsidRPr="00A668B0" w:rsidRDefault="006A159E" w:rsidP="00DC016E">
            <w:pPr>
              <w:spacing w:line="260" w:lineRule="exact"/>
              <w:ind w:leftChars="-1" w:hangingChars="1" w:hanging="2"/>
              <w:rPr>
                <w:sz w:val="18"/>
                <w:szCs w:val="18"/>
              </w:rPr>
            </w:pPr>
            <w:r w:rsidRPr="00A668B0">
              <w:rPr>
                <w:rFonts w:hint="eastAsia"/>
                <w:sz w:val="18"/>
                <w:szCs w:val="18"/>
              </w:rPr>
              <w:t>・風邪の症状を考える。</w:t>
            </w:r>
          </w:p>
          <w:p w14:paraId="721F1D78" w14:textId="4039D0DE" w:rsidR="006A159E" w:rsidRPr="00A668B0" w:rsidRDefault="006A159E" w:rsidP="00DC016E">
            <w:pPr>
              <w:spacing w:line="260" w:lineRule="exact"/>
              <w:ind w:leftChars="-1" w:hangingChars="1" w:hanging="2"/>
              <w:rPr>
                <w:sz w:val="18"/>
                <w:szCs w:val="18"/>
              </w:rPr>
            </w:pPr>
            <w:r w:rsidRPr="00A668B0">
              <w:rPr>
                <w:rFonts w:hint="eastAsia"/>
                <w:sz w:val="18"/>
                <w:szCs w:val="18"/>
              </w:rPr>
              <w:t>・</w:t>
            </w:r>
            <w:r w:rsidR="009F4C40">
              <w:rPr>
                <w:rFonts w:hint="eastAsia"/>
                <w:sz w:val="18"/>
                <w:szCs w:val="18"/>
              </w:rPr>
              <w:t>ヒトは免疫のしくみによって，病原体などの異物から体を防御していることを理解する。</w:t>
            </w:r>
          </w:p>
          <w:p w14:paraId="1F73E125" w14:textId="77777777" w:rsidR="009F4C40" w:rsidRDefault="0031143C" w:rsidP="0031143C">
            <w:pPr>
              <w:spacing w:line="260" w:lineRule="exact"/>
              <w:ind w:left="225" w:hangingChars="125" w:hanging="225"/>
              <w:rPr>
                <w:sz w:val="18"/>
                <w:szCs w:val="18"/>
              </w:rPr>
            </w:pPr>
            <w:r w:rsidRPr="0031143C">
              <w:rPr>
                <w:rFonts w:hint="eastAsia"/>
                <w:sz w:val="18"/>
                <w:szCs w:val="18"/>
              </w:rPr>
              <w:t>・白血球の一種である好中球の食作用の資料から異物を除去する機構について気付く。</w:t>
            </w:r>
          </w:p>
          <w:p w14:paraId="0A0482D4" w14:textId="050EAF9E" w:rsidR="006A159E" w:rsidRPr="00A668B0" w:rsidRDefault="006A159E" w:rsidP="0031143C">
            <w:pPr>
              <w:spacing w:line="260" w:lineRule="exact"/>
              <w:ind w:left="225" w:hangingChars="125" w:hanging="225"/>
              <w:rPr>
                <w:sz w:val="18"/>
                <w:szCs w:val="18"/>
              </w:rPr>
            </w:pPr>
            <w:r w:rsidRPr="00A668B0">
              <w:rPr>
                <w:rFonts w:hint="eastAsia"/>
                <w:sz w:val="18"/>
                <w:szCs w:val="18"/>
              </w:rPr>
              <w:t>・自然免疫について分類や特性を理解する。</w:t>
            </w:r>
          </w:p>
          <w:p w14:paraId="58B228F9" w14:textId="45DAB358" w:rsidR="006A159E" w:rsidRPr="00A668B0" w:rsidRDefault="006A159E" w:rsidP="00DC016E">
            <w:pPr>
              <w:spacing w:line="260" w:lineRule="exact"/>
              <w:ind w:leftChars="-1" w:hangingChars="1" w:hanging="2"/>
              <w:rPr>
                <w:sz w:val="18"/>
                <w:szCs w:val="18"/>
              </w:rPr>
            </w:pPr>
            <w:r w:rsidRPr="00A668B0">
              <w:rPr>
                <w:rFonts w:hint="eastAsia"/>
                <w:sz w:val="18"/>
                <w:szCs w:val="18"/>
              </w:rPr>
              <w:t>・適応免疫を支えるリンパ球の種類と役割を理解する。</w:t>
            </w:r>
          </w:p>
          <w:p w14:paraId="09E836E0" w14:textId="2EBA7104" w:rsidR="006A159E" w:rsidRPr="00A668B0" w:rsidRDefault="006A159E" w:rsidP="00DC016E">
            <w:pPr>
              <w:spacing w:line="260" w:lineRule="exact"/>
              <w:rPr>
                <w:sz w:val="18"/>
                <w:szCs w:val="18"/>
              </w:rPr>
            </w:pPr>
            <w:r w:rsidRPr="00A668B0">
              <w:rPr>
                <w:rFonts w:hint="eastAsia"/>
                <w:sz w:val="18"/>
                <w:szCs w:val="18"/>
              </w:rPr>
              <w:t>・体内環境の維持の観点から血液凝固について理解する。</w:t>
            </w:r>
          </w:p>
          <w:p w14:paraId="180C41B6" w14:textId="67F99D1A" w:rsidR="006A159E" w:rsidRPr="00A668B0" w:rsidRDefault="006A159E" w:rsidP="00DC016E">
            <w:pPr>
              <w:spacing w:line="260" w:lineRule="exact"/>
              <w:ind w:leftChars="-1" w:hangingChars="1" w:hanging="2"/>
              <w:rPr>
                <w:sz w:val="18"/>
                <w:szCs w:val="18"/>
              </w:rPr>
            </w:pPr>
            <w:r w:rsidRPr="00A668B0">
              <w:rPr>
                <w:rFonts w:hint="eastAsia"/>
                <w:sz w:val="18"/>
                <w:szCs w:val="18"/>
              </w:rPr>
              <w:t>・免疫のしくみについて俯瞰的に整理して理解する。</w:t>
            </w:r>
          </w:p>
        </w:tc>
        <w:tc>
          <w:tcPr>
            <w:tcW w:w="630" w:type="dxa"/>
            <w:vMerge w:val="restart"/>
            <w:textDirection w:val="tbRlV"/>
            <w:vAlign w:val="center"/>
          </w:tcPr>
          <w:p w14:paraId="2941A4E8" w14:textId="1D12B11C" w:rsidR="006A159E" w:rsidRPr="00A668B0" w:rsidRDefault="006A159E" w:rsidP="00C02A88">
            <w:pPr>
              <w:spacing w:line="260" w:lineRule="exact"/>
              <w:ind w:left="113" w:right="113"/>
              <w:jc w:val="center"/>
              <w:rPr>
                <w:sz w:val="18"/>
                <w:szCs w:val="18"/>
              </w:rPr>
            </w:pPr>
            <w:r w:rsidRPr="00A668B0">
              <w:rPr>
                <w:rFonts w:hint="eastAsia"/>
                <w:sz w:val="18"/>
                <w:szCs w:val="18"/>
              </w:rPr>
              <w:t>第二学期</w:t>
            </w:r>
            <w:r>
              <w:rPr>
                <w:rFonts w:hint="eastAsia"/>
                <w:sz w:val="18"/>
                <w:szCs w:val="18"/>
              </w:rPr>
              <w:t>期末</w:t>
            </w:r>
            <w:r w:rsidRPr="00A668B0">
              <w:rPr>
                <w:rFonts w:hint="eastAsia"/>
                <w:sz w:val="18"/>
                <w:szCs w:val="18"/>
              </w:rPr>
              <w:t>考査</w:t>
            </w:r>
          </w:p>
        </w:tc>
        <w:tc>
          <w:tcPr>
            <w:tcW w:w="630" w:type="dxa"/>
            <w:vAlign w:val="center"/>
          </w:tcPr>
          <w:p w14:paraId="56601E30"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40730356"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1753C34D" w14:textId="77777777" w:rsidR="006A159E" w:rsidRPr="00A668B0" w:rsidRDefault="006A159E" w:rsidP="00DC016E">
            <w:pPr>
              <w:spacing w:line="260" w:lineRule="exact"/>
              <w:jc w:val="center"/>
              <w:rPr>
                <w:sz w:val="18"/>
                <w:szCs w:val="18"/>
              </w:rPr>
            </w:pPr>
          </w:p>
        </w:tc>
      </w:tr>
      <w:tr w:rsidR="006A159E" w:rsidRPr="00A668B0" w14:paraId="7A7E1CB7" w14:textId="77777777" w:rsidTr="00A668B0">
        <w:trPr>
          <w:jc w:val="center"/>
        </w:trPr>
        <w:tc>
          <w:tcPr>
            <w:tcW w:w="562" w:type="dxa"/>
            <w:vMerge/>
          </w:tcPr>
          <w:p w14:paraId="3147EADB" w14:textId="77777777" w:rsidR="006A159E" w:rsidRPr="00A668B0" w:rsidRDefault="006A159E" w:rsidP="00DC016E">
            <w:pPr>
              <w:spacing w:line="260" w:lineRule="exact"/>
              <w:rPr>
                <w:sz w:val="18"/>
                <w:szCs w:val="18"/>
              </w:rPr>
            </w:pPr>
          </w:p>
        </w:tc>
        <w:tc>
          <w:tcPr>
            <w:tcW w:w="567" w:type="dxa"/>
            <w:vMerge/>
          </w:tcPr>
          <w:p w14:paraId="514D7070" w14:textId="43577781" w:rsidR="006A159E" w:rsidRPr="00A668B0" w:rsidRDefault="006A159E" w:rsidP="00F17EEF">
            <w:pPr>
              <w:spacing w:line="260" w:lineRule="exact"/>
              <w:rPr>
                <w:sz w:val="18"/>
                <w:szCs w:val="18"/>
              </w:rPr>
            </w:pPr>
          </w:p>
        </w:tc>
        <w:tc>
          <w:tcPr>
            <w:tcW w:w="5061" w:type="dxa"/>
          </w:tcPr>
          <w:p w14:paraId="100F79C2" w14:textId="58AC8F72" w:rsidR="0031143C" w:rsidRPr="00A668B0" w:rsidRDefault="006A159E" w:rsidP="00DC016E">
            <w:pPr>
              <w:spacing w:line="260" w:lineRule="exact"/>
              <w:rPr>
                <w:rFonts w:eastAsiaTheme="minorHAnsi"/>
                <w:sz w:val="18"/>
                <w:szCs w:val="18"/>
              </w:rPr>
            </w:pPr>
            <w:r w:rsidRPr="00A668B0">
              <w:rPr>
                <w:rFonts w:eastAsiaTheme="minorHAnsi" w:hint="eastAsia"/>
                <w:sz w:val="18"/>
                <w:szCs w:val="18"/>
              </w:rPr>
              <w:t>2節　免疫の応用</w:t>
            </w:r>
            <w:r w:rsidR="0031143C">
              <w:rPr>
                <w:rFonts w:eastAsiaTheme="minorHAnsi" w:hint="eastAsia"/>
                <w:sz w:val="18"/>
                <w:szCs w:val="18"/>
              </w:rPr>
              <w:t>（2</w:t>
            </w:r>
            <w:r w:rsidR="0031143C">
              <w:rPr>
                <w:rFonts w:eastAsiaTheme="minorHAnsi"/>
                <w:sz w:val="18"/>
                <w:szCs w:val="18"/>
              </w:rPr>
              <w:t>h</w:t>
            </w:r>
            <w:r w:rsidR="0031143C">
              <w:rPr>
                <w:rFonts w:eastAsiaTheme="minorHAnsi" w:hint="eastAsia"/>
                <w:sz w:val="18"/>
                <w:szCs w:val="18"/>
              </w:rPr>
              <w:t>）</w:t>
            </w:r>
          </w:p>
          <w:p w14:paraId="6CCF9251" w14:textId="771A3804"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St</w:t>
            </w:r>
            <w:r w:rsidRPr="00A668B0">
              <w:rPr>
                <w:rFonts w:eastAsiaTheme="minorHAnsi" w:hint="eastAsia"/>
                <w:sz w:val="18"/>
                <w:szCs w:val="18"/>
              </w:rPr>
              <w:t>art!</w:t>
            </w:r>
          </w:p>
          <w:p w14:paraId="722D1426" w14:textId="6AFC1A9D"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実習9 体内の抗体の量の変化</w:t>
            </w:r>
          </w:p>
          <w:p w14:paraId="7388F494" w14:textId="77777777" w:rsidR="006A159E" w:rsidRPr="00A668B0" w:rsidRDefault="006A159E" w:rsidP="00DC016E">
            <w:pPr>
              <w:spacing w:line="260" w:lineRule="exact"/>
              <w:rPr>
                <w:rFonts w:eastAsiaTheme="minorHAnsi"/>
                <w:sz w:val="18"/>
                <w:szCs w:val="18"/>
              </w:rPr>
            </w:pPr>
          </w:p>
          <w:p w14:paraId="466AF735" w14:textId="667682B3"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A</w:t>
            </w:r>
            <w:r w:rsidRPr="00A668B0">
              <w:rPr>
                <w:rFonts w:eastAsiaTheme="minorHAnsi"/>
                <w:sz w:val="18"/>
                <w:szCs w:val="18"/>
              </w:rPr>
              <w:t xml:space="preserve"> </w:t>
            </w:r>
            <w:r w:rsidRPr="00A668B0">
              <w:rPr>
                <w:rFonts w:eastAsiaTheme="minorHAnsi" w:hint="eastAsia"/>
                <w:sz w:val="18"/>
                <w:szCs w:val="18"/>
              </w:rPr>
              <w:t>記憶細胞と二次応答</w:t>
            </w:r>
          </w:p>
          <w:p w14:paraId="109A7A68" w14:textId="5086865F"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免疫記憶が維持される期間を調べる</w:t>
            </w:r>
          </w:p>
          <w:p w14:paraId="1156AC92" w14:textId="316D7F95"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３回目の侵入に対する応答を話し合う</w:t>
            </w:r>
          </w:p>
          <w:p w14:paraId="452706C6" w14:textId="2C35ACE1"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コラム 幅広い数値を扱うグラフ</w:t>
            </w:r>
          </w:p>
          <w:p w14:paraId="053BBA71" w14:textId="41FE70E0"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B 免疫グロブリン</w:t>
            </w:r>
          </w:p>
          <w:p w14:paraId="5F6C32BA" w14:textId="1583DE99"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免疫グロブリンの種類を調べる</w:t>
            </w:r>
          </w:p>
          <w:p w14:paraId="54E2F3D1" w14:textId="565ADB88"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発展 抗体の構造</w:t>
            </w:r>
          </w:p>
          <w:p w14:paraId="21B0887F" w14:textId="0905DA31"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C 予防接種とワクチン</w:t>
            </w:r>
          </w:p>
          <w:p w14:paraId="0C713560" w14:textId="7A54A9E6"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さまざまなワクチンついて調べる</w:t>
            </w:r>
          </w:p>
          <w:p w14:paraId="5C47743B" w14:textId="1BEC8DFC"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コラム 血清療法</w:t>
            </w:r>
          </w:p>
        </w:tc>
        <w:tc>
          <w:tcPr>
            <w:tcW w:w="5880" w:type="dxa"/>
          </w:tcPr>
          <w:p w14:paraId="3C42D5DF" w14:textId="77777777" w:rsidR="006A159E" w:rsidRPr="00A668B0" w:rsidRDefault="006A159E" w:rsidP="00DC016E">
            <w:pPr>
              <w:spacing w:line="260" w:lineRule="exact"/>
              <w:ind w:leftChars="-1" w:hangingChars="1" w:hanging="2"/>
              <w:rPr>
                <w:sz w:val="18"/>
                <w:szCs w:val="18"/>
              </w:rPr>
            </w:pPr>
          </w:p>
          <w:p w14:paraId="6B13AF11" w14:textId="77777777" w:rsidR="006A159E" w:rsidRPr="00A668B0" w:rsidRDefault="006A159E" w:rsidP="00DC016E">
            <w:pPr>
              <w:spacing w:line="260" w:lineRule="exact"/>
              <w:ind w:leftChars="-1" w:hangingChars="1" w:hanging="2"/>
              <w:rPr>
                <w:sz w:val="18"/>
                <w:szCs w:val="18"/>
              </w:rPr>
            </w:pPr>
            <w:r w:rsidRPr="00A668B0">
              <w:rPr>
                <w:rFonts w:hint="eastAsia"/>
                <w:sz w:val="18"/>
                <w:szCs w:val="18"/>
              </w:rPr>
              <w:t>・予防接種について考える。</w:t>
            </w:r>
          </w:p>
          <w:p w14:paraId="6D2FFDF5" w14:textId="77777777" w:rsidR="006A159E" w:rsidRPr="00A668B0" w:rsidRDefault="006A159E" w:rsidP="00DC016E">
            <w:pPr>
              <w:spacing w:line="260" w:lineRule="exact"/>
              <w:ind w:leftChars="-1" w:left="180" w:hangingChars="101" w:hanging="182"/>
              <w:rPr>
                <w:sz w:val="18"/>
                <w:szCs w:val="18"/>
              </w:rPr>
            </w:pPr>
            <w:r w:rsidRPr="00A668B0">
              <w:rPr>
                <w:rFonts w:hint="eastAsia"/>
                <w:sz w:val="18"/>
                <w:szCs w:val="18"/>
              </w:rPr>
              <w:t>・体内の抗体量の変化のデータから二次応答のしくみを見いだして理解する。</w:t>
            </w:r>
          </w:p>
          <w:p w14:paraId="001849E6" w14:textId="1DE2D501" w:rsidR="006A159E" w:rsidRPr="00A668B0" w:rsidRDefault="006A159E" w:rsidP="00DC016E">
            <w:pPr>
              <w:spacing w:line="260" w:lineRule="exact"/>
              <w:rPr>
                <w:rFonts w:eastAsiaTheme="minorHAnsi"/>
                <w:sz w:val="18"/>
                <w:szCs w:val="18"/>
              </w:rPr>
            </w:pPr>
            <w:r w:rsidRPr="00A668B0">
              <w:rPr>
                <w:rFonts w:eastAsiaTheme="minorHAnsi" w:hint="eastAsia"/>
                <w:sz w:val="18"/>
                <w:szCs w:val="18"/>
              </w:rPr>
              <w:t>・免疫記憶と二次応答について理解する。</w:t>
            </w:r>
          </w:p>
          <w:p w14:paraId="652E97AA" w14:textId="12D7E927" w:rsidR="006A159E" w:rsidRPr="00A668B0" w:rsidRDefault="006A159E" w:rsidP="00DC016E">
            <w:pPr>
              <w:spacing w:line="260" w:lineRule="exact"/>
              <w:ind w:leftChars="-1" w:hangingChars="1" w:hanging="2"/>
              <w:rPr>
                <w:sz w:val="18"/>
                <w:szCs w:val="18"/>
              </w:rPr>
            </w:pPr>
            <w:r w:rsidRPr="00A668B0">
              <w:rPr>
                <w:rFonts w:hint="eastAsia"/>
                <w:sz w:val="18"/>
                <w:szCs w:val="18"/>
              </w:rPr>
              <w:t>・体内で免疫記憶が維持される期間を調べる。</w:t>
            </w:r>
          </w:p>
          <w:p w14:paraId="477D31BE" w14:textId="4BC94286" w:rsidR="006A159E" w:rsidRPr="00A668B0" w:rsidRDefault="009F4C40" w:rsidP="00DC016E">
            <w:pPr>
              <w:spacing w:line="260" w:lineRule="exact"/>
              <w:ind w:leftChars="-1" w:hangingChars="1" w:hanging="2"/>
              <w:rPr>
                <w:sz w:val="18"/>
                <w:szCs w:val="18"/>
              </w:rPr>
            </w:pPr>
            <w:r>
              <w:rPr>
                <w:rFonts w:hint="eastAsia"/>
                <w:sz w:val="18"/>
                <w:szCs w:val="18"/>
              </w:rPr>
              <w:t>・３回目の抗原侵入について予想してみ</w:t>
            </w:r>
            <w:r w:rsidR="006A159E" w:rsidRPr="00A668B0">
              <w:rPr>
                <w:rFonts w:hint="eastAsia"/>
                <w:sz w:val="18"/>
                <w:szCs w:val="18"/>
              </w:rPr>
              <w:t>る。</w:t>
            </w:r>
          </w:p>
          <w:p w14:paraId="28EA2FD3" w14:textId="77777777" w:rsidR="006A159E" w:rsidRPr="00A668B0" w:rsidRDefault="006A159E" w:rsidP="00DC016E">
            <w:pPr>
              <w:spacing w:line="260" w:lineRule="exact"/>
              <w:ind w:left="2" w:hangingChars="1" w:hanging="2"/>
              <w:rPr>
                <w:sz w:val="18"/>
                <w:szCs w:val="18"/>
              </w:rPr>
            </w:pPr>
            <w:r w:rsidRPr="00A668B0">
              <w:rPr>
                <w:rFonts w:hint="eastAsia"/>
                <w:sz w:val="18"/>
                <w:szCs w:val="18"/>
              </w:rPr>
              <w:t>・対数グラフについて知る。</w:t>
            </w:r>
          </w:p>
          <w:p w14:paraId="6F74BCD5" w14:textId="77777777" w:rsidR="006A159E" w:rsidRPr="00A668B0" w:rsidRDefault="006A159E" w:rsidP="00DC016E">
            <w:pPr>
              <w:spacing w:line="260" w:lineRule="exact"/>
              <w:jc w:val="left"/>
              <w:rPr>
                <w:rFonts w:eastAsiaTheme="minorHAnsi"/>
                <w:sz w:val="18"/>
                <w:szCs w:val="18"/>
              </w:rPr>
            </w:pPr>
            <w:r w:rsidRPr="00A668B0">
              <w:rPr>
                <w:rFonts w:eastAsiaTheme="minorHAnsi" w:hint="eastAsia"/>
                <w:sz w:val="18"/>
                <w:szCs w:val="18"/>
              </w:rPr>
              <w:t>・免疫グロブリンのはたらきや特徴を理解する。</w:t>
            </w:r>
          </w:p>
          <w:p w14:paraId="1B70D961" w14:textId="77777777" w:rsidR="006A159E" w:rsidRPr="00A668B0" w:rsidRDefault="006A159E" w:rsidP="00DC016E">
            <w:pPr>
              <w:spacing w:line="260" w:lineRule="exact"/>
              <w:jc w:val="left"/>
              <w:rPr>
                <w:rFonts w:eastAsiaTheme="minorHAnsi"/>
                <w:sz w:val="18"/>
                <w:szCs w:val="18"/>
              </w:rPr>
            </w:pPr>
            <w:r w:rsidRPr="00A668B0">
              <w:rPr>
                <w:rFonts w:eastAsiaTheme="minorHAnsi" w:hint="eastAsia"/>
                <w:sz w:val="18"/>
                <w:szCs w:val="18"/>
              </w:rPr>
              <w:t>・書籍やインターネットで免疫グロブリンについて調べる。</w:t>
            </w:r>
          </w:p>
          <w:p w14:paraId="3B397769" w14:textId="64473B34" w:rsidR="006A159E" w:rsidRPr="00A668B0" w:rsidRDefault="006A159E" w:rsidP="00DC016E">
            <w:pPr>
              <w:spacing w:line="260" w:lineRule="exact"/>
              <w:ind w:leftChars="-1" w:hangingChars="1" w:hanging="2"/>
              <w:rPr>
                <w:sz w:val="18"/>
                <w:szCs w:val="18"/>
              </w:rPr>
            </w:pPr>
            <w:r w:rsidRPr="00A668B0">
              <w:rPr>
                <w:rFonts w:hint="eastAsia"/>
                <w:sz w:val="18"/>
                <w:szCs w:val="18"/>
              </w:rPr>
              <w:t>・抗体について構造を学習することで理解を深める。</w:t>
            </w:r>
          </w:p>
          <w:p w14:paraId="26A6D51B" w14:textId="77777777" w:rsidR="006A159E" w:rsidRPr="00A668B0" w:rsidRDefault="006A159E" w:rsidP="00DC016E">
            <w:pPr>
              <w:spacing w:line="260" w:lineRule="exact"/>
              <w:ind w:leftChars="-1" w:hangingChars="1" w:hanging="2"/>
              <w:rPr>
                <w:sz w:val="18"/>
                <w:szCs w:val="18"/>
              </w:rPr>
            </w:pPr>
            <w:r w:rsidRPr="00A668B0">
              <w:rPr>
                <w:rFonts w:hint="eastAsia"/>
                <w:sz w:val="18"/>
                <w:szCs w:val="18"/>
              </w:rPr>
              <w:t>・予防接種のしくみを理解する。</w:t>
            </w:r>
          </w:p>
          <w:p w14:paraId="694A3E1B" w14:textId="77777777" w:rsidR="006A159E" w:rsidRPr="00A668B0" w:rsidRDefault="006A159E" w:rsidP="00DC016E">
            <w:pPr>
              <w:spacing w:line="260" w:lineRule="exact"/>
              <w:ind w:leftChars="-1" w:hangingChars="1" w:hanging="2"/>
              <w:rPr>
                <w:sz w:val="18"/>
                <w:szCs w:val="18"/>
              </w:rPr>
            </w:pPr>
            <w:r w:rsidRPr="00A668B0">
              <w:rPr>
                <w:rFonts w:hint="eastAsia"/>
                <w:sz w:val="18"/>
                <w:szCs w:val="18"/>
              </w:rPr>
              <w:t>・乳幼児期に接種するワクチンと感染症について調べる。</w:t>
            </w:r>
          </w:p>
          <w:p w14:paraId="603D6EB8" w14:textId="77777777" w:rsidR="006A159E" w:rsidRPr="00A668B0" w:rsidRDefault="006A159E" w:rsidP="00DC016E">
            <w:pPr>
              <w:tabs>
                <w:tab w:val="left" w:pos="3525"/>
              </w:tabs>
              <w:spacing w:line="260" w:lineRule="exact"/>
              <w:ind w:leftChars="-1" w:hangingChars="1" w:hanging="2"/>
              <w:rPr>
                <w:sz w:val="18"/>
                <w:szCs w:val="18"/>
              </w:rPr>
            </w:pPr>
            <w:r w:rsidRPr="00A668B0">
              <w:rPr>
                <w:rFonts w:hint="eastAsia"/>
                <w:sz w:val="18"/>
                <w:szCs w:val="18"/>
              </w:rPr>
              <w:t>・血清療法のしくみと歴史を知る。</w:t>
            </w:r>
          </w:p>
        </w:tc>
        <w:tc>
          <w:tcPr>
            <w:tcW w:w="630" w:type="dxa"/>
            <w:vMerge/>
          </w:tcPr>
          <w:p w14:paraId="2FCD6BAD" w14:textId="77777777" w:rsidR="006A159E" w:rsidRPr="00A668B0" w:rsidRDefault="006A159E" w:rsidP="00DC016E">
            <w:pPr>
              <w:spacing w:line="260" w:lineRule="exact"/>
              <w:jc w:val="center"/>
              <w:rPr>
                <w:sz w:val="18"/>
                <w:szCs w:val="18"/>
              </w:rPr>
            </w:pPr>
          </w:p>
        </w:tc>
        <w:tc>
          <w:tcPr>
            <w:tcW w:w="630" w:type="dxa"/>
            <w:vAlign w:val="center"/>
          </w:tcPr>
          <w:p w14:paraId="76A895B9"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3C84DE28" w14:textId="77777777" w:rsidR="006A159E" w:rsidRPr="00A668B0" w:rsidRDefault="006A159E" w:rsidP="00DC016E">
            <w:pPr>
              <w:spacing w:line="260" w:lineRule="exact"/>
              <w:jc w:val="center"/>
              <w:rPr>
                <w:sz w:val="18"/>
                <w:szCs w:val="18"/>
              </w:rPr>
            </w:pPr>
            <w:r w:rsidRPr="00A668B0">
              <w:rPr>
                <w:rFonts w:hint="eastAsia"/>
                <w:sz w:val="18"/>
                <w:szCs w:val="18"/>
              </w:rPr>
              <w:t>〇</w:t>
            </w:r>
          </w:p>
        </w:tc>
        <w:tc>
          <w:tcPr>
            <w:tcW w:w="630" w:type="dxa"/>
            <w:vAlign w:val="center"/>
          </w:tcPr>
          <w:p w14:paraId="504B796D" w14:textId="77777777" w:rsidR="006A159E" w:rsidRPr="00A668B0" w:rsidRDefault="006A159E" w:rsidP="00DC016E">
            <w:pPr>
              <w:spacing w:line="260" w:lineRule="exact"/>
              <w:jc w:val="center"/>
              <w:rPr>
                <w:sz w:val="18"/>
                <w:szCs w:val="18"/>
              </w:rPr>
            </w:pPr>
            <w:r w:rsidRPr="00A668B0">
              <w:rPr>
                <w:rFonts w:hint="eastAsia"/>
                <w:sz w:val="18"/>
                <w:szCs w:val="18"/>
              </w:rPr>
              <w:t>〇</w:t>
            </w:r>
          </w:p>
        </w:tc>
      </w:tr>
      <w:tr w:rsidR="006A159E" w:rsidRPr="00A668B0" w14:paraId="05688987" w14:textId="77777777" w:rsidTr="00A668B0">
        <w:trPr>
          <w:jc w:val="center"/>
        </w:trPr>
        <w:tc>
          <w:tcPr>
            <w:tcW w:w="562" w:type="dxa"/>
            <w:vMerge/>
          </w:tcPr>
          <w:p w14:paraId="53209BAE" w14:textId="77777777" w:rsidR="006A159E" w:rsidRPr="00A668B0" w:rsidRDefault="006A159E" w:rsidP="00DC016E">
            <w:pPr>
              <w:spacing w:line="260" w:lineRule="exact"/>
              <w:rPr>
                <w:sz w:val="18"/>
                <w:szCs w:val="18"/>
              </w:rPr>
            </w:pPr>
          </w:p>
        </w:tc>
        <w:tc>
          <w:tcPr>
            <w:tcW w:w="567" w:type="dxa"/>
            <w:vMerge/>
          </w:tcPr>
          <w:p w14:paraId="25013E26" w14:textId="77777777" w:rsidR="006A159E" w:rsidRPr="00A668B0" w:rsidRDefault="006A159E" w:rsidP="00DC016E">
            <w:pPr>
              <w:spacing w:line="260" w:lineRule="exact"/>
              <w:rPr>
                <w:sz w:val="18"/>
                <w:szCs w:val="18"/>
              </w:rPr>
            </w:pPr>
          </w:p>
        </w:tc>
        <w:tc>
          <w:tcPr>
            <w:tcW w:w="5061" w:type="dxa"/>
          </w:tcPr>
          <w:p w14:paraId="74E122BD" w14:textId="0929B70A" w:rsidR="0031143C" w:rsidRPr="00A668B0" w:rsidRDefault="006A159E" w:rsidP="00DC016E">
            <w:pPr>
              <w:spacing w:line="260" w:lineRule="exact"/>
              <w:rPr>
                <w:rFonts w:eastAsiaTheme="minorHAnsi"/>
                <w:sz w:val="18"/>
                <w:szCs w:val="18"/>
              </w:rPr>
            </w:pPr>
            <w:r w:rsidRPr="00A668B0">
              <w:rPr>
                <w:rFonts w:eastAsiaTheme="minorHAnsi" w:hint="eastAsia"/>
                <w:sz w:val="18"/>
                <w:szCs w:val="18"/>
              </w:rPr>
              <w:t>3節　免疫とさまざまな疾患</w:t>
            </w:r>
            <w:r w:rsidR="0031143C">
              <w:rPr>
                <w:rFonts w:eastAsiaTheme="minorHAnsi" w:hint="eastAsia"/>
                <w:sz w:val="18"/>
                <w:szCs w:val="18"/>
              </w:rPr>
              <w:t>（2h）</w:t>
            </w:r>
          </w:p>
          <w:p w14:paraId="6B88E104" w14:textId="07790CD1"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w:t>
            </w:r>
            <w:r w:rsidRPr="00A668B0">
              <w:rPr>
                <w:rFonts w:eastAsiaTheme="minorHAnsi" w:hint="eastAsia"/>
                <w:sz w:val="18"/>
                <w:szCs w:val="18"/>
              </w:rPr>
              <w:t>tart!</w:t>
            </w:r>
          </w:p>
          <w:p w14:paraId="4F371EA4" w14:textId="080BB824"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A アレルギー</w:t>
            </w:r>
          </w:p>
          <w:p w14:paraId="009983D6" w14:textId="77777777"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食品のアレルゲン表示と食品以外のアレル</w:t>
            </w:r>
          </w:p>
          <w:p w14:paraId="109F6A80" w14:textId="41B2BA15"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ゲンを調べる</w:t>
            </w:r>
          </w:p>
          <w:p w14:paraId="4EC559B6" w14:textId="62582D7A"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発展 花粉症の起こるしくみ</w:t>
            </w:r>
          </w:p>
          <w:p w14:paraId="040F7137" w14:textId="063B7C4A"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B 自己免疫疾患</w:t>
            </w:r>
          </w:p>
          <w:p w14:paraId="5F76F324" w14:textId="203C216C" w:rsidR="006A159E"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やってみよう 自己免疫疾患を調べる</w:t>
            </w:r>
          </w:p>
          <w:p w14:paraId="3DDAF24B" w14:textId="77777777" w:rsidR="009F4C40" w:rsidRPr="00A668B0" w:rsidRDefault="009F4C40" w:rsidP="00DC016E">
            <w:pPr>
              <w:spacing w:line="260" w:lineRule="exact"/>
              <w:ind w:firstLineChars="100" w:firstLine="180"/>
              <w:rPr>
                <w:rFonts w:eastAsiaTheme="minorHAnsi" w:hint="eastAsia"/>
                <w:sz w:val="18"/>
                <w:szCs w:val="18"/>
              </w:rPr>
            </w:pPr>
          </w:p>
          <w:p w14:paraId="715A93B4" w14:textId="1E1C789A"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C HIVとAIDS</w:t>
            </w:r>
          </w:p>
          <w:p w14:paraId="3AE1423F" w14:textId="5A11EFF9"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まとめてみよう 免疫を図で整理</w:t>
            </w:r>
          </w:p>
          <w:p w14:paraId="6EB74D6A" w14:textId="01ED4D25" w:rsidR="006A159E" w:rsidRPr="00A668B0" w:rsidRDefault="006A159E" w:rsidP="00DC016E">
            <w:pPr>
              <w:spacing w:line="260" w:lineRule="exact"/>
              <w:ind w:firstLineChars="100" w:firstLine="180"/>
              <w:rPr>
                <w:rFonts w:eastAsiaTheme="minorHAnsi"/>
                <w:sz w:val="18"/>
                <w:szCs w:val="18"/>
              </w:rPr>
            </w:pPr>
            <w:r w:rsidRPr="00A668B0">
              <w:rPr>
                <w:rFonts w:eastAsiaTheme="minorHAnsi" w:hint="eastAsia"/>
                <w:sz w:val="18"/>
                <w:szCs w:val="18"/>
              </w:rPr>
              <w:t>コラム パンデミックを防ぐ戦い</w:t>
            </w:r>
          </w:p>
          <w:p w14:paraId="0921D63E" w14:textId="77777777" w:rsidR="006A159E" w:rsidRPr="00A668B0" w:rsidRDefault="006A159E" w:rsidP="00DC016E">
            <w:pPr>
              <w:spacing w:line="260" w:lineRule="exact"/>
              <w:rPr>
                <w:sz w:val="18"/>
                <w:szCs w:val="18"/>
              </w:rPr>
            </w:pPr>
          </w:p>
        </w:tc>
        <w:tc>
          <w:tcPr>
            <w:tcW w:w="5880" w:type="dxa"/>
          </w:tcPr>
          <w:p w14:paraId="7224D060" w14:textId="77777777" w:rsidR="006A159E" w:rsidRPr="00A668B0" w:rsidRDefault="006A159E" w:rsidP="00DC016E">
            <w:pPr>
              <w:spacing w:line="260" w:lineRule="exact"/>
              <w:rPr>
                <w:sz w:val="18"/>
                <w:szCs w:val="18"/>
              </w:rPr>
            </w:pPr>
          </w:p>
          <w:p w14:paraId="095AFA80" w14:textId="77777777" w:rsidR="006A159E" w:rsidRPr="00A668B0" w:rsidRDefault="006A159E" w:rsidP="00DC016E">
            <w:pPr>
              <w:spacing w:line="260" w:lineRule="exact"/>
              <w:rPr>
                <w:sz w:val="18"/>
                <w:szCs w:val="18"/>
              </w:rPr>
            </w:pPr>
            <w:r w:rsidRPr="00A668B0">
              <w:rPr>
                <w:rFonts w:hint="eastAsia"/>
                <w:sz w:val="18"/>
                <w:szCs w:val="18"/>
              </w:rPr>
              <w:t>・アレルギーについて考える。</w:t>
            </w:r>
          </w:p>
          <w:p w14:paraId="0248AB4A" w14:textId="77777777" w:rsidR="006A159E" w:rsidRPr="00A668B0" w:rsidRDefault="006A159E" w:rsidP="00DC016E">
            <w:pPr>
              <w:spacing w:line="260" w:lineRule="exact"/>
              <w:rPr>
                <w:sz w:val="18"/>
                <w:szCs w:val="18"/>
              </w:rPr>
            </w:pPr>
            <w:r w:rsidRPr="00A668B0">
              <w:rPr>
                <w:rFonts w:hint="eastAsia"/>
                <w:sz w:val="18"/>
                <w:szCs w:val="18"/>
              </w:rPr>
              <w:t>・アレルギーの定義や症状について理解する。</w:t>
            </w:r>
          </w:p>
          <w:p w14:paraId="38DFDE7F" w14:textId="77777777" w:rsidR="006A159E" w:rsidRPr="00A668B0" w:rsidRDefault="006A159E" w:rsidP="00DC016E">
            <w:pPr>
              <w:spacing w:line="260" w:lineRule="exact"/>
              <w:rPr>
                <w:sz w:val="18"/>
                <w:szCs w:val="18"/>
              </w:rPr>
            </w:pPr>
            <w:r w:rsidRPr="00A668B0">
              <w:rPr>
                <w:rFonts w:hint="eastAsia"/>
                <w:sz w:val="18"/>
                <w:szCs w:val="18"/>
              </w:rPr>
              <w:t>・アレルゲンについて調べる。</w:t>
            </w:r>
          </w:p>
          <w:p w14:paraId="294613FF" w14:textId="77777777" w:rsidR="006A159E" w:rsidRPr="00A668B0" w:rsidRDefault="006A159E" w:rsidP="00DC016E">
            <w:pPr>
              <w:spacing w:line="260" w:lineRule="exact"/>
              <w:rPr>
                <w:sz w:val="18"/>
                <w:szCs w:val="18"/>
              </w:rPr>
            </w:pPr>
          </w:p>
          <w:p w14:paraId="7F6772D8" w14:textId="1C6351CE" w:rsidR="006A159E" w:rsidRPr="00A668B0" w:rsidRDefault="006A159E" w:rsidP="00DC016E">
            <w:pPr>
              <w:spacing w:line="260" w:lineRule="exact"/>
              <w:rPr>
                <w:sz w:val="18"/>
                <w:szCs w:val="18"/>
              </w:rPr>
            </w:pPr>
            <w:r w:rsidRPr="00A668B0">
              <w:rPr>
                <w:rFonts w:hint="eastAsia"/>
                <w:sz w:val="18"/>
                <w:szCs w:val="18"/>
              </w:rPr>
              <w:t>・花粉症発症のしくみを例にアレルギーの発症について理解を深める。</w:t>
            </w:r>
          </w:p>
          <w:p w14:paraId="1573ED4F" w14:textId="57D6CE43" w:rsidR="006A159E" w:rsidRPr="00A668B0" w:rsidRDefault="006A159E" w:rsidP="00DC016E">
            <w:pPr>
              <w:spacing w:line="260" w:lineRule="exact"/>
              <w:rPr>
                <w:sz w:val="18"/>
                <w:szCs w:val="18"/>
              </w:rPr>
            </w:pPr>
            <w:r w:rsidRPr="00A668B0">
              <w:rPr>
                <w:rFonts w:hint="eastAsia"/>
                <w:sz w:val="18"/>
                <w:szCs w:val="18"/>
              </w:rPr>
              <w:t>・1型糖尿病などの自己免疫疾患について理解する。</w:t>
            </w:r>
          </w:p>
          <w:p w14:paraId="69ABC352" w14:textId="359B41E8" w:rsidR="006A159E" w:rsidRPr="00A668B0" w:rsidRDefault="009F4C40" w:rsidP="00DC016E">
            <w:pPr>
              <w:spacing w:line="260" w:lineRule="exact"/>
              <w:ind w:leftChars="-1" w:hangingChars="1" w:hanging="2"/>
              <w:rPr>
                <w:sz w:val="18"/>
                <w:szCs w:val="18"/>
              </w:rPr>
            </w:pPr>
            <w:r>
              <w:rPr>
                <w:rFonts w:hint="eastAsia"/>
                <w:sz w:val="18"/>
                <w:szCs w:val="18"/>
              </w:rPr>
              <w:t>・対象となる器官の違いによって，さまざまな自己免疫疾患があることについて知る</w:t>
            </w:r>
            <w:r w:rsidR="006A159E" w:rsidRPr="00A668B0">
              <w:rPr>
                <w:rFonts w:hint="eastAsia"/>
                <w:sz w:val="18"/>
                <w:szCs w:val="18"/>
              </w:rPr>
              <w:t>。</w:t>
            </w:r>
          </w:p>
          <w:p w14:paraId="4F293A95" w14:textId="092711E2" w:rsidR="006A159E" w:rsidRPr="00A668B0" w:rsidRDefault="006A159E" w:rsidP="00DC016E">
            <w:pPr>
              <w:spacing w:line="260" w:lineRule="exact"/>
              <w:rPr>
                <w:sz w:val="18"/>
                <w:szCs w:val="18"/>
              </w:rPr>
            </w:pPr>
            <w:r w:rsidRPr="00A668B0">
              <w:rPr>
                <w:rFonts w:hint="eastAsia"/>
                <w:sz w:val="18"/>
                <w:szCs w:val="18"/>
              </w:rPr>
              <w:t>・AIDSを例に免疫機能の低下による疾患について理解する。</w:t>
            </w:r>
          </w:p>
          <w:p w14:paraId="76B85134" w14:textId="3BC6A809" w:rsidR="006A159E" w:rsidRPr="00A668B0" w:rsidRDefault="006A159E" w:rsidP="00DC016E">
            <w:pPr>
              <w:spacing w:line="260" w:lineRule="exact"/>
              <w:rPr>
                <w:sz w:val="18"/>
                <w:szCs w:val="18"/>
              </w:rPr>
            </w:pPr>
            <w:r w:rsidRPr="00A668B0">
              <w:rPr>
                <w:rFonts w:hint="eastAsia"/>
                <w:sz w:val="18"/>
                <w:szCs w:val="18"/>
              </w:rPr>
              <w:t>・免疫について整理する。</w:t>
            </w:r>
          </w:p>
          <w:p w14:paraId="73855251" w14:textId="5D0FAB3A" w:rsidR="006A159E" w:rsidRPr="00A668B0" w:rsidRDefault="006A159E" w:rsidP="00DC016E">
            <w:pPr>
              <w:spacing w:line="260" w:lineRule="exact"/>
              <w:ind w:leftChars="-1" w:left="180" w:hangingChars="101" w:hanging="182"/>
              <w:rPr>
                <w:sz w:val="18"/>
                <w:szCs w:val="18"/>
              </w:rPr>
            </w:pPr>
            <w:r w:rsidRPr="00A668B0">
              <w:rPr>
                <w:rFonts w:hint="eastAsia"/>
                <w:sz w:val="18"/>
                <w:szCs w:val="18"/>
              </w:rPr>
              <w:t>・天然痘ワクチン発明の経緯や，エピデミックやパンデミックの歴史を知る。</w:t>
            </w:r>
          </w:p>
        </w:tc>
        <w:tc>
          <w:tcPr>
            <w:tcW w:w="630" w:type="dxa"/>
            <w:vMerge/>
          </w:tcPr>
          <w:p w14:paraId="5CB3D7BF" w14:textId="77777777" w:rsidR="006A159E" w:rsidRPr="00A668B0" w:rsidRDefault="006A159E" w:rsidP="00DC016E">
            <w:pPr>
              <w:spacing w:line="260" w:lineRule="exact"/>
              <w:jc w:val="center"/>
              <w:rPr>
                <w:sz w:val="18"/>
                <w:szCs w:val="18"/>
              </w:rPr>
            </w:pPr>
          </w:p>
        </w:tc>
        <w:tc>
          <w:tcPr>
            <w:tcW w:w="630" w:type="dxa"/>
            <w:vAlign w:val="center"/>
          </w:tcPr>
          <w:p w14:paraId="1D5B1515" w14:textId="3A770780" w:rsidR="006A159E" w:rsidRPr="00A668B0" w:rsidRDefault="006A159E" w:rsidP="00A668B0">
            <w:pPr>
              <w:spacing w:line="260" w:lineRule="exact"/>
              <w:jc w:val="center"/>
              <w:rPr>
                <w:sz w:val="18"/>
                <w:szCs w:val="18"/>
              </w:rPr>
            </w:pPr>
            <w:r w:rsidRPr="00A668B0">
              <w:rPr>
                <w:rFonts w:hint="eastAsia"/>
                <w:sz w:val="18"/>
                <w:szCs w:val="18"/>
              </w:rPr>
              <w:t>〇</w:t>
            </w:r>
          </w:p>
        </w:tc>
        <w:tc>
          <w:tcPr>
            <w:tcW w:w="630" w:type="dxa"/>
            <w:vAlign w:val="center"/>
          </w:tcPr>
          <w:p w14:paraId="4A449694" w14:textId="77777777" w:rsidR="006A159E" w:rsidRPr="00A668B0" w:rsidRDefault="006A159E" w:rsidP="00DC016E">
            <w:pPr>
              <w:spacing w:line="260" w:lineRule="exact"/>
              <w:jc w:val="center"/>
              <w:rPr>
                <w:sz w:val="18"/>
                <w:szCs w:val="18"/>
              </w:rPr>
            </w:pPr>
          </w:p>
        </w:tc>
        <w:tc>
          <w:tcPr>
            <w:tcW w:w="630" w:type="dxa"/>
            <w:vAlign w:val="center"/>
          </w:tcPr>
          <w:p w14:paraId="44517E56" w14:textId="77777777" w:rsidR="006A159E" w:rsidRPr="00A668B0" w:rsidRDefault="006A159E" w:rsidP="00DC016E">
            <w:pPr>
              <w:spacing w:line="260" w:lineRule="exact"/>
              <w:jc w:val="center"/>
              <w:rPr>
                <w:sz w:val="18"/>
                <w:szCs w:val="18"/>
              </w:rPr>
            </w:pPr>
            <w:r w:rsidRPr="00A668B0">
              <w:rPr>
                <w:rFonts w:hint="eastAsia"/>
                <w:sz w:val="18"/>
                <w:szCs w:val="18"/>
              </w:rPr>
              <w:t>〇</w:t>
            </w:r>
          </w:p>
        </w:tc>
      </w:tr>
      <w:tr w:rsidR="006A159E" w:rsidRPr="00A668B0" w14:paraId="3E89F70A" w14:textId="77777777" w:rsidTr="00B267CF">
        <w:trPr>
          <w:jc w:val="center"/>
        </w:trPr>
        <w:tc>
          <w:tcPr>
            <w:tcW w:w="562" w:type="dxa"/>
            <w:vMerge/>
          </w:tcPr>
          <w:p w14:paraId="41CF644A" w14:textId="77777777" w:rsidR="006A159E" w:rsidRPr="00A668B0" w:rsidRDefault="006A159E" w:rsidP="00FC5105">
            <w:pPr>
              <w:spacing w:line="260" w:lineRule="exact"/>
              <w:rPr>
                <w:sz w:val="18"/>
                <w:szCs w:val="18"/>
              </w:rPr>
            </w:pPr>
          </w:p>
        </w:tc>
        <w:tc>
          <w:tcPr>
            <w:tcW w:w="567" w:type="dxa"/>
            <w:vMerge/>
          </w:tcPr>
          <w:p w14:paraId="4C472F84" w14:textId="77777777" w:rsidR="006A159E" w:rsidRPr="00A668B0" w:rsidRDefault="006A159E" w:rsidP="00FC5105">
            <w:pPr>
              <w:spacing w:line="260" w:lineRule="exact"/>
              <w:rPr>
                <w:sz w:val="18"/>
                <w:szCs w:val="18"/>
              </w:rPr>
            </w:pPr>
          </w:p>
        </w:tc>
        <w:tc>
          <w:tcPr>
            <w:tcW w:w="5061" w:type="dxa"/>
          </w:tcPr>
          <w:p w14:paraId="61F6C37A" w14:textId="77777777" w:rsidR="006A159E" w:rsidRPr="00A668B0" w:rsidRDefault="006A159E" w:rsidP="00FC5105">
            <w:pPr>
              <w:spacing w:line="260" w:lineRule="exact"/>
              <w:rPr>
                <w:sz w:val="18"/>
                <w:szCs w:val="18"/>
              </w:rPr>
            </w:pPr>
            <w:r w:rsidRPr="00A668B0">
              <w:rPr>
                <w:rFonts w:hint="eastAsia"/>
                <w:sz w:val="18"/>
                <w:szCs w:val="18"/>
              </w:rPr>
              <w:t>章末まとめ（</w:t>
            </w:r>
            <w:r w:rsidRPr="00A668B0">
              <w:rPr>
                <w:sz w:val="18"/>
                <w:szCs w:val="18"/>
              </w:rPr>
              <w:t>1h）</w:t>
            </w:r>
          </w:p>
          <w:p w14:paraId="52B60812" w14:textId="77777777" w:rsidR="006A159E" w:rsidRPr="00A668B0" w:rsidRDefault="006A159E" w:rsidP="00FC5105">
            <w:pPr>
              <w:spacing w:line="260" w:lineRule="exact"/>
              <w:rPr>
                <w:sz w:val="18"/>
                <w:szCs w:val="18"/>
              </w:rPr>
            </w:pPr>
            <w:r w:rsidRPr="00A668B0">
              <w:rPr>
                <w:sz w:val="18"/>
                <w:szCs w:val="18"/>
              </w:rPr>
              <w:t xml:space="preserve">　・</w:t>
            </w:r>
            <w:r w:rsidRPr="00A668B0">
              <w:rPr>
                <w:rFonts w:hint="eastAsia"/>
                <w:sz w:val="18"/>
                <w:szCs w:val="18"/>
              </w:rPr>
              <w:t>用語の確認</w:t>
            </w:r>
          </w:p>
          <w:p w14:paraId="2C6071D5" w14:textId="77777777" w:rsidR="006A159E" w:rsidRPr="00A668B0" w:rsidRDefault="006A159E" w:rsidP="00FC5105">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0AFBC350" w14:textId="77777777" w:rsidR="006A159E" w:rsidRPr="00A668B0" w:rsidRDefault="006A159E" w:rsidP="00FC5105">
            <w:pPr>
              <w:spacing w:line="260" w:lineRule="exact"/>
              <w:rPr>
                <w:sz w:val="18"/>
                <w:szCs w:val="18"/>
              </w:rPr>
            </w:pPr>
          </w:p>
          <w:p w14:paraId="778079C0" w14:textId="77777777" w:rsidR="006A159E" w:rsidRPr="00A668B0" w:rsidRDefault="006A159E" w:rsidP="00FC5105">
            <w:pPr>
              <w:spacing w:line="260" w:lineRule="exact"/>
              <w:rPr>
                <w:sz w:val="18"/>
                <w:szCs w:val="18"/>
              </w:rPr>
            </w:pPr>
            <w:r w:rsidRPr="00A668B0">
              <w:rPr>
                <w:rFonts w:hint="eastAsia"/>
                <w:sz w:val="18"/>
                <w:szCs w:val="18"/>
              </w:rPr>
              <w:t>・3</w:t>
            </w:r>
            <w:r w:rsidRPr="00A668B0">
              <w:rPr>
                <w:sz w:val="18"/>
                <w:szCs w:val="18"/>
              </w:rPr>
              <w:t>編</w:t>
            </w:r>
            <w:r w:rsidRPr="00A668B0">
              <w:rPr>
                <w:rFonts w:hint="eastAsia"/>
                <w:sz w:val="18"/>
                <w:szCs w:val="18"/>
              </w:rPr>
              <w:t>2</w:t>
            </w:r>
            <w:r w:rsidRPr="00A668B0">
              <w:rPr>
                <w:sz w:val="18"/>
                <w:szCs w:val="18"/>
              </w:rPr>
              <w:t>章で学習した</w:t>
            </w:r>
            <w:r w:rsidRPr="00A668B0">
              <w:rPr>
                <w:rFonts w:hint="eastAsia"/>
                <w:sz w:val="18"/>
                <w:szCs w:val="18"/>
              </w:rPr>
              <w:t>内容を生物用語で</w:t>
            </w:r>
            <w:r w:rsidRPr="00A668B0">
              <w:rPr>
                <w:sz w:val="18"/>
                <w:szCs w:val="18"/>
              </w:rPr>
              <w:t>振り返る。</w:t>
            </w:r>
          </w:p>
          <w:p w14:paraId="16CBA29A"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・3編2章で学習した内容を図で振り返る。</w:t>
            </w:r>
          </w:p>
        </w:tc>
        <w:tc>
          <w:tcPr>
            <w:tcW w:w="630" w:type="dxa"/>
            <w:vMerge/>
          </w:tcPr>
          <w:p w14:paraId="1D29BE7F" w14:textId="77777777" w:rsidR="006A159E" w:rsidRPr="00A668B0" w:rsidRDefault="006A159E" w:rsidP="00FC5105">
            <w:pPr>
              <w:spacing w:line="260" w:lineRule="exact"/>
              <w:jc w:val="center"/>
              <w:rPr>
                <w:sz w:val="18"/>
                <w:szCs w:val="18"/>
              </w:rPr>
            </w:pPr>
          </w:p>
        </w:tc>
        <w:tc>
          <w:tcPr>
            <w:tcW w:w="630" w:type="dxa"/>
            <w:vAlign w:val="center"/>
          </w:tcPr>
          <w:p w14:paraId="657DCBBA" w14:textId="651CA49F"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tcPr>
          <w:p w14:paraId="25FD8440" w14:textId="77777777" w:rsidR="006A159E" w:rsidRPr="00A668B0" w:rsidRDefault="006A159E" w:rsidP="00FC5105">
            <w:pPr>
              <w:spacing w:line="260" w:lineRule="exact"/>
              <w:jc w:val="center"/>
              <w:rPr>
                <w:sz w:val="18"/>
                <w:szCs w:val="18"/>
              </w:rPr>
            </w:pPr>
          </w:p>
        </w:tc>
        <w:tc>
          <w:tcPr>
            <w:tcW w:w="630" w:type="dxa"/>
          </w:tcPr>
          <w:p w14:paraId="09C75163" w14:textId="77777777" w:rsidR="006A159E" w:rsidRPr="00A668B0" w:rsidRDefault="006A159E" w:rsidP="00FC5105">
            <w:pPr>
              <w:spacing w:line="260" w:lineRule="exact"/>
              <w:jc w:val="center"/>
              <w:rPr>
                <w:sz w:val="18"/>
                <w:szCs w:val="18"/>
              </w:rPr>
            </w:pPr>
          </w:p>
        </w:tc>
      </w:tr>
      <w:tr w:rsidR="006A159E" w:rsidRPr="00A668B0" w14:paraId="2923A779" w14:textId="77777777" w:rsidTr="006A159E">
        <w:trPr>
          <w:trHeight w:val="336"/>
          <w:jc w:val="center"/>
        </w:trPr>
        <w:tc>
          <w:tcPr>
            <w:tcW w:w="562" w:type="dxa"/>
            <w:vMerge w:val="restart"/>
          </w:tcPr>
          <w:p w14:paraId="4DD71DB0" w14:textId="54DFB6F7" w:rsidR="006A159E" w:rsidRPr="00A668B0" w:rsidRDefault="006A159E" w:rsidP="006A159E">
            <w:pPr>
              <w:spacing w:line="260" w:lineRule="exact"/>
              <w:jc w:val="center"/>
              <w:rPr>
                <w:sz w:val="18"/>
                <w:szCs w:val="18"/>
              </w:rPr>
            </w:pPr>
            <w:r>
              <w:rPr>
                <w:rFonts w:hint="eastAsia"/>
                <w:sz w:val="18"/>
                <w:szCs w:val="18"/>
              </w:rPr>
              <w:t>3</w:t>
            </w:r>
          </w:p>
        </w:tc>
        <w:tc>
          <w:tcPr>
            <w:tcW w:w="567" w:type="dxa"/>
            <w:vMerge w:val="restart"/>
          </w:tcPr>
          <w:p w14:paraId="63A1C1B5" w14:textId="77777777" w:rsidR="006A159E" w:rsidRDefault="006A159E" w:rsidP="00FC5105">
            <w:pPr>
              <w:spacing w:line="260" w:lineRule="exact"/>
              <w:jc w:val="center"/>
              <w:rPr>
                <w:sz w:val="18"/>
                <w:szCs w:val="18"/>
              </w:rPr>
            </w:pPr>
          </w:p>
          <w:p w14:paraId="6057D1E5" w14:textId="22A325B7" w:rsidR="006A159E" w:rsidRDefault="006A159E" w:rsidP="00FC5105">
            <w:pPr>
              <w:spacing w:line="260" w:lineRule="exact"/>
              <w:jc w:val="center"/>
              <w:rPr>
                <w:sz w:val="18"/>
                <w:szCs w:val="18"/>
              </w:rPr>
            </w:pPr>
          </w:p>
          <w:p w14:paraId="181D6523" w14:textId="77777777" w:rsidR="006A159E" w:rsidRPr="00A668B0" w:rsidRDefault="006A159E" w:rsidP="00FC5105">
            <w:pPr>
              <w:spacing w:line="260" w:lineRule="exact"/>
              <w:jc w:val="center"/>
              <w:rPr>
                <w:sz w:val="18"/>
                <w:szCs w:val="18"/>
              </w:rPr>
            </w:pPr>
            <w:r>
              <w:rPr>
                <w:rFonts w:hint="eastAsia"/>
                <w:sz w:val="18"/>
                <w:szCs w:val="18"/>
              </w:rPr>
              <w:t>1</w:t>
            </w:r>
          </w:p>
          <w:p w14:paraId="3ABDAEE1" w14:textId="77777777" w:rsidR="006A159E" w:rsidRPr="00A668B0" w:rsidRDefault="006A159E" w:rsidP="00FC5105">
            <w:pPr>
              <w:spacing w:line="260" w:lineRule="exact"/>
              <w:jc w:val="center"/>
              <w:rPr>
                <w:sz w:val="18"/>
                <w:szCs w:val="18"/>
              </w:rPr>
            </w:pPr>
          </w:p>
          <w:p w14:paraId="7D62CAD8" w14:textId="520CC000" w:rsidR="006A159E" w:rsidRPr="00A668B0" w:rsidRDefault="006A159E" w:rsidP="00FC5105">
            <w:pPr>
              <w:spacing w:line="260" w:lineRule="exact"/>
              <w:jc w:val="center"/>
              <w:rPr>
                <w:sz w:val="18"/>
                <w:szCs w:val="18"/>
              </w:rPr>
            </w:pPr>
          </w:p>
          <w:p w14:paraId="09102EE0" w14:textId="6190D5AF" w:rsidR="006A159E" w:rsidRPr="00A668B0" w:rsidRDefault="006A159E" w:rsidP="00FC5105">
            <w:pPr>
              <w:spacing w:line="260" w:lineRule="exact"/>
              <w:jc w:val="center"/>
              <w:rPr>
                <w:sz w:val="18"/>
                <w:szCs w:val="18"/>
              </w:rPr>
            </w:pPr>
          </w:p>
        </w:tc>
        <w:tc>
          <w:tcPr>
            <w:tcW w:w="5061" w:type="dxa"/>
            <w:shd w:val="clear" w:color="auto" w:fill="F2F2F2" w:themeFill="background1" w:themeFillShade="F2"/>
          </w:tcPr>
          <w:p w14:paraId="4CE2EA84" w14:textId="77777777" w:rsidR="006A159E" w:rsidRPr="00A668B0" w:rsidRDefault="006A159E" w:rsidP="00FC5105">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4編　生物の多様性と生態系</w:t>
            </w:r>
          </w:p>
          <w:p w14:paraId="384BAB10" w14:textId="77777777" w:rsidR="006A159E" w:rsidRPr="00A668B0" w:rsidRDefault="006A159E" w:rsidP="00FC5105">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1章　植生と遷移</w:t>
            </w:r>
          </w:p>
        </w:tc>
        <w:tc>
          <w:tcPr>
            <w:tcW w:w="5880" w:type="dxa"/>
            <w:shd w:val="clear" w:color="auto" w:fill="F2F2F2" w:themeFill="background1" w:themeFillShade="F2"/>
          </w:tcPr>
          <w:p w14:paraId="49EE47DF" w14:textId="77777777" w:rsidR="006A159E" w:rsidRPr="00A668B0" w:rsidRDefault="006A159E" w:rsidP="00FC5105">
            <w:pPr>
              <w:spacing w:line="260" w:lineRule="exact"/>
              <w:ind w:leftChars="-1" w:hangingChars="1" w:hanging="2"/>
              <w:rPr>
                <w:sz w:val="18"/>
                <w:szCs w:val="18"/>
              </w:rPr>
            </w:pPr>
          </w:p>
          <w:p w14:paraId="554825A7" w14:textId="77777777" w:rsidR="006A159E" w:rsidRPr="00A668B0" w:rsidRDefault="006A159E" w:rsidP="00FC5105">
            <w:pPr>
              <w:spacing w:line="260" w:lineRule="exact"/>
              <w:ind w:leftChars="-1" w:hangingChars="1" w:hanging="2"/>
              <w:rPr>
                <w:sz w:val="18"/>
                <w:szCs w:val="18"/>
              </w:rPr>
            </w:pPr>
          </w:p>
        </w:tc>
        <w:tc>
          <w:tcPr>
            <w:tcW w:w="630" w:type="dxa"/>
            <w:shd w:val="clear" w:color="auto" w:fill="F2F2F2" w:themeFill="background1" w:themeFillShade="F2"/>
          </w:tcPr>
          <w:p w14:paraId="4BD96A3C"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tcPr>
          <w:p w14:paraId="6ECD4F38"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tcPr>
          <w:p w14:paraId="556505DD"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tcPr>
          <w:p w14:paraId="1F9EC621" w14:textId="77777777" w:rsidR="006A159E" w:rsidRPr="00A668B0" w:rsidRDefault="006A159E" w:rsidP="00FC5105">
            <w:pPr>
              <w:spacing w:line="260" w:lineRule="exact"/>
              <w:jc w:val="center"/>
              <w:rPr>
                <w:sz w:val="18"/>
                <w:szCs w:val="18"/>
              </w:rPr>
            </w:pPr>
          </w:p>
        </w:tc>
      </w:tr>
      <w:tr w:rsidR="006A159E" w:rsidRPr="00A668B0" w14:paraId="79278F65" w14:textId="77777777" w:rsidTr="00C02A88">
        <w:trPr>
          <w:trHeight w:val="2330"/>
          <w:jc w:val="center"/>
        </w:trPr>
        <w:tc>
          <w:tcPr>
            <w:tcW w:w="562" w:type="dxa"/>
            <w:vMerge/>
          </w:tcPr>
          <w:p w14:paraId="57DC8B5F" w14:textId="77777777" w:rsidR="006A159E" w:rsidRPr="00A668B0" w:rsidRDefault="006A159E" w:rsidP="00FC5105">
            <w:pPr>
              <w:spacing w:line="260" w:lineRule="exact"/>
              <w:rPr>
                <w:sz w:val="18"/>
                <w:szCs w:val="18"/>
              </w:rPr>
            </w:pPr>
          </w:p>
        </w:tc>
        <w:tc>
          <w:tcPr>
            <w:tcW w:w="567" w:type="dxa"/>
            <w:vMerge/>
          </w:tcPr>
          <w:p w14:paraId="42DBA11D" w14:textId="77777777" w:rsidR="006A159E" w:rsidRPr="00A668B0" w:rsidRDefault="006A159E" w:rsidP="00FC5105">
            <w:pPr>
              <w:spacing w:line="260" w:lineRule="exact"/>
              <w:jc w:val="center"/>
              <w:rPr>
                <w:sz w:val="18"/>
                <w:szCs w:val="18"/>
              </w:rPr>
            </w:pPr>
          </w:p>
        </w:tc>
        <w:tc>
          <w:tcPr>
            <w:tcW w:w="5061" w:type="dxa"/>
          </w:tcPr>
          <w:p w14:paraId="7EC0BB0F" w14:textId="156DD1A2" w:rsidR="006A159E" w:rsidRPr="00A668B0" w:rsidRDefault="006A159E" w:rsidP="00FC5105">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身のまわりの植生（2h）</w:t>
            </w:r>
          </w:p>
          <w:p w14:paraId="42D5335F" w14:textId="482FD43B"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w:t>
            </w:r>
            <w:r w:rsidRPr="00A668B0">
              <w:rPr>
                <w:rFonts w:eastAsiaTheme="minorHAnsi" w:hint="eastAsia"/>
                <w:sz w:val="18"/>
                <w:szCs w:val="18"/>
              </w:rPr>
              <w:t>tart!</w:t>
            </w:r>
          </w:p>
          <w:p w14:paraId="0820A659" w14:textId="0F335A43"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実習10 身近な植生と環境の観察</w:t>
            </w:r>
          </w:p>
          <w:p w14:paraId="679A47D9" w14:textId="68456878"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A 環境形成作用</w:t>
            </w:r>
          </w:p>
          <w:p w14:paraId="24C32D6B" w14:textId="3F6BC385" w:rsidR="006A159E" w:rsidRPr="00A668B0" w:rsidRDefault="006A159E" w:rsidP="00FC5105">
            <w:pPr>
              <w:spacing w:line="260" w:lineRule="exact"/>
              <w:ind w:leftChars="84" w:left="208" w:hangingChars="18" w:hanging="32"/>
              <w:rPr>
                <w:rFonts w:eastAsiaTheme="minorHAnsi"/>
                <w:sz w:val="18"/>
                <w:szCs w:val="18"/>
              </w:rPr>
            </w:pPr>
            <w:r w:rsidRPr="00A668B0">
              <w:rPr>
                <w:rFonts w:eastAsiaTheme="minorHAnsi" w:hint="eastAsia"/>
                <w:sz w:val="18"/>
                <w:szCs w:val="18"/>
              </w:rPr>
              <w:t>やってみよう 実習10の写真から生物的環境と非生物的環境に分ける</w:t>
            </w:r>
          </w:p>
          <w:p w14:paraId="6EB236B0" w14:textId="44273B03"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B 階層構造</w:t>
            </w:r>
          </w:p>
          <w:p w14:paraId="3F23367E" w14:textId="65AC7683" w:rsidR="006A159E" w:rsidRPr="00A668B0" w:rsidRDefault="006A159E" w:rsidP="00FC5105">
            <w:pPr>
              <w:spacing w:line="260" w:lineRule="exact"/>
              <w:ind w:firstLineChars="97" w:firstLine="175"/>
              <w:rPr>
                <w:rFonts w:eastAsiaTheme="minorHAnsi"/>
                <w:sz w:val="18"/>
                <w:szCs w:val="18"/>
              </w:rPr>
            </w:pPr>
            <w:r w:rsidRPr="00A668B0">
              <w:rPr>
                <w:rFonts w:eastAsiaTheme="minorHAnsi" w:hint="eastAsia"/>
                <w:sz w:val="18"/>
                <w:szCs w:val="18"/>
              </w:rPr>
              <w:t xml:space="preserve">やってみよう 森林に関する絵や写真から階層構造を見　</w:t>
            </w:r>
          </w:p>
          <w:p w14:paraId="45E8EF74" w14:textId="55D3F322"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る</w:t>
            </w:r>
          </w:p>
          <w:p w14:paraId="205A7871" w14:textId="3D28B021"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C 土壌</w:t>
            </w:r>
          </w:p>
        </w:tc>
        <w:tc>
          <w:tcPr>
            <w:tcW w:w="5880" w:type="dxa"/>
          </w:tcPr>
          <w:p w14:paraId="49CB5474" w14:textId="77777777" w:rsidR="006A159E" w:rsidRPr="00A668B0" w:rsidRDefault="006A159E" w:rsidP="00FC5105">
            <w:pPr>
              <w:spacing w:line="260" w:lineRule="exact"/>
              <w:ind w:leftChars="-1" w:hangingChars="1" w:hanging="2"/>
              <w:rPr>
                <w:sz w:val="18"/>
                <w:szCs w:val="18"/>
              </w:rPr>
            </w:pPr>
          </w:p>
          <w:p w14:paraId="1873B1F9" w14:textId="4DB8F6B4" w:rsidR="006A159E" w:rsidRPr="00A668B0" w:rsidRDefault="006A159E" w:rsidP="00FC5105">
            <w:pPr>
              <w:spacing w:line="260" w:lineRule="exact"/>
              <w:ind w:leftChars="-1" w:hangingChars="1" w:hanging="2"/>
              <w:rPr>
                <w:sz w:val="18"/>
                <w:szCs w:val="18"/>
              </w:rPr>
            </w:pPr>
            <w:r w:rsidRPr="00A668B0">
              <w:rPr>
                <w:rFonts w:hint="eastAsia"/>
                <w:sz w:val="18"/>
                <w:szCs w:val="18"/>
              </w:rPr>
              <w:t>・さまざまな環境に多様な植物が生育していることに気づく。</w:t>
            </w:r>
          </w:p>
          <w:p w14:paraId="297F4A0B" w14:textId="77777777" w:rsidR="006A159E" w:rsidRPr="00A668B0" w:rsidRDefault="006A159E" w:rsidP="00FC5105">
            <w:pPr>
              <w:spacing w:line="260" w:lineRule="exact"/>
              <w:ind w:leftChars="-1" w:hangingChars="1" w:hanging="2"/>
              <w:rPr>
                <w:sz w:val="18"/>
                <w:szCs w:val="18"/>
              </w:rPr>
            </w:pPr>
            <w:r w:rsidRPr="00A668B0">
              <w:rPr>
                <w:rFonts w:hint="eastAsia"/>
                <w:sz w:val="18"/>
                <w:szCs w:val="18"/>
              </w:rPr>
              <w:t>・樹木のある場所とない場所における環境の違いを見いだす。</w:t>
            </w:r>
          </w:p>
          <w:p w14:paraId="13483E66" w14:textId="413F6557" w:rsidR="006A159E" w:rsidRPr="00A668B0" w:rsidRDefault="006A159E" w:rsidP="00FC5105">
            <w:pPr>
              <w:spacing w:line="260" w:lineRule="exact"/>
              <w:ind w:leftChars="-1" w:hangingChars="1" w:hanging="2"/>
              <w:rPr>
                <w:sz w:val="18"/>
                <w:szCs w:val="18"/>
              </w:rPr>
            </w:pPr>
            <w:r w:rsidRPr="00A668B0">
              <w:rPr>
                <w:rFonts w:hint="eastAsia"/>
                <w:sz w:val="18"/>
                <w:szCs w:val="18"/>
              </w:rPr>
              <w:t>・環境要因と環境形成作用の関係について理解する。</w:t>
            </w:r>
          </w:p>
          <w:p w14:paraId="698891A8" w14:textId="73BFC1A2" w:rsidR="006A159E" w:rsidRPr="00A668B0" w:rsidRDefault="006A159E" w:rsidP="00FC5105">
            <w:pPr>
              <w:spacing w:line="260" w:lineRule="exact"/>
              <w:ind w:leftChars="-1" w:hangingChars="1" w:hanging="2"/>
              <w:rPr>
                <w:sz w:val="18"/>
                <w:szCs w:val="18"/>
              </w:rPr>
            </w:pPr>
            <w:r w:rsidRPr="00A668B0">
              <w:rPr>
                <w:rFonts w:hint="eastAsia"/>
                <w:sz w:val="18"/>
                <w:szCs w:val="18"/>
              </w:rPr>
              <w:t>・</w:t>
            </w:r>
            <w:r w:rsidR="009F4C40">
              <w:rPr>
                <w:rFonts w:hint="eastAsia"/>
                <w:sz w:val="18"/>
                <w:szCs w:val="18"/>
              </w:rPr>
              <w:t>実習10を振り返り，環境要因を振り返り，環境要因を理解して体系的に分類する</w:t>
            </w:r>
            <w:r w:rsidRPr="00A668B0">
              <w:rPr>
                <w:rFonts w:hint="eastAsia"/>
                <w:sz w:val="18"/>
                <w:szCs w:val="18"/>
              </w:rPr>
              <w:t>。</w:t>
            </w:r>
          </w:p>
          <w:p w14:paraId="558E7D96" w14:textId="449E50D3" w:rsidR="006A159E" w:rsidRPr="00A668B0" w:rsidRDefault="006A159E" w:rsidP="00FC5105">
            <w:pPr>
              <w:spacing w:line="260" w:lineRule="exact"/>
              <w:ind w:leftChars="-1" w:hangingChars="1" w:hanging="2"/>
              <w:rPr>
                <w:sz w:val="18"/>
                <w:szCs w:val="18"/>
              </w:rPr>
            </w:pPr>
            <w:r w:rsidRPr="00A668B0">
              <w:rPr>
                <w:rFonts w:hint="eastAsia"/>
                <w:sz w:val="18"/>
                <w:szCs w:val="18"/>
              </w:rPr>
              <w:t>・森林の階層構造と光環境の関係について理解する。</w:t>
            </w:r>
          </w:p>
          <w:p w14:paraId="5674B59D" w14:textId="77777777" w:rsidR="006A159E" w:rsidRPr="00A668B0" w:rsidRDefault="006A159E" w:rsidP="00FC5105">
            <w:pPr>
              <w:spacing w:line="260" w:lineRule="exact"/>
              <w:ind w:leftChars="-1" w:hangingChars="1" w:hanging="2"/>
              <w:rPr>
                <w:sz w:val="18"/>
                <w:szCs w:val="18"/>
              </w:rPr>
            </w:pPr>
            <w:r w:rsidRPr="00A668B0">
              <w:rPr>
                <w:rFonts w:hint="eastAsia"/>
                <w:sz w:val="18"/>
                <w:szCs w:val="18"/>
              </w:rPr>
              <w:t>・身近な資料から森林の構造を考える。</w:t>
            </w:r>
          </w:p>
          <w:p w14:paraId="390AEEA8" w14:textId="77777777" w:rsidR="006A159E" w:rsidRPr="00A668B0" w:rsidRDefault="006A159E" w:rsidP="00FC5105">
            <w:pPr>
              <w:spacing w:line="260" w:lineRule="exact"/>
              <w:ind w:leftChars="-1" w:hangingChars="1" w:hanging="2"/>
              <w:rPr>
                <w:sz w:val="18"/>
                <w:szCs w:val="18"/>
              </w:rPr>
            </w:pPr>
          </w:p>
          <w:p w14:paraId="566824DF" w14:textId="13C649D3" w:rsidR="006A159E" w:rsidRPr="00A668B0" w:rsidRDefault="006A159E" w:rsidP="00FC5105">
            <w:pPr>
              <w:spacing w:line="260" w:lineRule="exact"/>
              <w:ind w:leftChars="-1" w:hangingChars="1" w:hanging="2"/>
              <w:rPr>
                <w:sz w:val="18"/>
                <w:szCs w:val="18"/>
              </w:rPr>
            </w:pPr>
            <w:r w:rsidRPr="00A668B0">
              <w:rPr>
                <w:rFonts w:hint="eastAsia"/>
                <w:sz w:val="18"/>
                <w:szCs w:val="18"/>
              </w:rPr>
              <w:t>・環境要因としての土壌の構造や成り立ちについて理解する。</w:t>
            </w:r>
          </w:p>
        </w:tc>
        <w:tc>
          <w:tcPr>
            <w:tcW w:w="630" w:type="dxa"/>
            <w:vMerge w:val="restart"/>
            <w:textDirection w:val="tbRlV"/>
            <w:vAlign w:val="center"/>
          </w:tcPr>
          <w:p w14:paraId="745B5ADF" w14:textId="5E08A0B9" w:rsidR="006A159E" w:rsidRPr="00A668B0" w:rsidRDefault="006A159E" w:rsidP="00C02A88">
            <w:pPr>
              <w:spacing w:line="260" w:lineRule="exact"/>
              <w:ind w:left="113" w:right="113"/>
              <w:jc w:val="center"/>
              <w:rPr>
                <w:sz w:val="18"/>
                <w:szCs w:val="18"/>
              </w:rPr>
            </w:pPr>
            <w:r>
              <w:rPr>
                <w:rFonts w:hint="eastAsia"/>
                <w:sz w:val="18"/>
                <w:szCs w:val="18"/>
              </w:rPr>
              <w:t>第三学期期末</w:t>
            </w:r>
            <w:r w:rsidRPr="00A668B0">
              <w:rPr>
                <w:rFonts w:hint="eastAsia"/>
                <w:sz w:val="18"/>
                <w:szCs w:val="18"/>
              </w:rPr>
              <w:t>考査</w:t>
            </w:r>
          </w:p>
        </w:tc>
        <w:tc>
          <w:tcPr>
            <w:tcW w:w="630" w:type="dxa"/>
            <w:vAlign w:val="center"/>
          </w:tcPr>
          <w:p w14:paraId="6FBA115F"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50396D29"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461D9D47" w14:textId="205FAC8A" w:rsidR="006A159E" w:rsidRPr="00A668B0" w:rsidRDefault="0031143C" w:rsidP="00FC5105">
            <w:pPr>
              <w:spacing w:line="260" w:lineRule="exact"/>
              <w:jc w:val="center"/>
              <w:rPr>
                <w:sz w:val="18"/>
                <w:szCs w:val="18"/>
              </w:rPr>
            </w:pPr>
            <w:r w:rsidRPr="00A668B0">
              <w:rPr>
                <w:rFonts w:hint="eastAsia"/>
                <w:sz w:val="18"/>
                <w:szCs w:val="18"/>
              </w:rPr>
              <w:t>〇</w:t>
            </w:r>
          </w:p>
        </w:tc>
      </w:tr>
      <w:tr w:rsidR="006A159E" w:rsidRPr="00A668B0" w14:paraId="0460611B" w14:textId="77777777" w:rsidTr="00A668B0">
        <w:trPr>
          <w:jc w:val="center"/>
        </w:trPr>
        <w:tc>
          <w:tcPr>
            <w:tcW w:w="562" w:type="dxa"/>
            <w:vMerge/>
          </w:tcPr>
          <w:p w14:paraId="7DB51764" w14:textId="77777777" w:rsidR="006A159E" w:rsidRPr="00A668B0" w:rsidRDefault="006A159E" w:rsidP="00FC5105">
            <w:pPr>
              <w:spacing w:line="260" w:lineRule="exact"/>
              <w:rPr>
                <w:sz w:val="18"/>
                <w:szCs w:val="18"/>
              </w:rPr>
            </w:pPr>
          </w:p>
        </w:tc>
        <w:tc>
          <w:tcPr>
            <w:tcW w:w="567" w:type="dxa"/>
            <w:vMerge/>
          </w:tcPr>
          <w:p w14:paraId="4BC129CA" w14:textId="77777777" w:rsidR="006A159E" w:rsidRPr="00A668B0" w:rsidRDefault="006A159E" w:rsidP="00FC5105">
            <w:pPr>
              <w:spacing w:line="260" w:lineRule="exact"/>
              <w:jc w:val="center"/>
              <w:rPr>
                <w:sz w:val="18"/>
                <w:szCs w:val="18"/>
              </w:rPr>
            </w:pPr>
          </w:p>
        </w:tc>
        <w:tc>
          <w:tcPr>
            <w:tcW w:w="5061" w:type="dxa"/>
          </w:tcPr>
          <w:p w14:paraId="25B07E4F" w14:textId="533FCCA1" w:rsidR="0031143C" w:rsidRPr="00A668B0" w:rsidRDefault="006A159E" w:rsidP="00FC5105">
            <w:pPr>
              <w:spacing w:line="260" w:lineRule="exact"/>
              <w:rPr>
                <w:rFonts w:eastAsiaTheme="minorHAnsi"/>
                <w:sz w:val="18"/>
                <w:szCs w:val="18"/>
              </w:rPr>
            </w:pPr>
            <w:r w:rsidRPr="00A668B0">
              <w:rPr>
                <w:rFonts w:eastAsiaTheme="minorHAnsi" w:hint="eastAsia"/>
                <w:sz w:val="18"/>
                <w:szCs w:val="18"/>
              </w:rPr>
              <w:t>2説　植生の遷移</w:t>
            </w:r>
            <w:r w:rsidR="0031143C">
              <w:rPr>
                <w:rFonts w:eastAsiaTheme="minorHAnsi" w:hint="eastAsia"/>
                <w:sz w:val="18"/>
                <w:szCs w:val="18"/>
              </w:rPr>
              <w:t>（3h）</w:t>
            </w:r>
          </w:p>
          <w:p w14:paraId="0CFFF39E" w14:textId="2D637E10"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w:t>
            </w:r>
            <w:r w:rsidRPr="00A668B0">
              <w:rPr>
                <w:rFonts w:eastAsiaTheme="minorHAnsi" w:hint="eastAsia"/>
                <w:sz w:val="18"/>
                <w:szCs w:val="18"/>
              </w:rPr>
              <w:t>tart!</w:t>
            </w:r>
          </w:p>
          <w:p w14:paraId="3531D4F1" w14:textId="77777777" w:rsidR="006A159E" w:rsidRPr="00A668B0" w:rsidRDefault="006A159E" w:rsidP="00FC5105">
            <w:pPr>
              <w:spacing w:line="260" w:lineRule="exact"/>
              <w:rPr>
                <w:rFonts w:eastAsiaTheme="minorHAnsi"/>
                <w:sz w:val="18"/>
                <w:szCs w:val="18"/>
              </w:rPr>
            </w:pPr>
          </w:p>
          <w:p w14:paraId="52319B5C" w14:textId="07DB74D2"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実習11</w:t>
            </w:r>
            <w:r w:rsidRPr="00A668B0">
              <w:rPr>
                <w:rFonts w:eastAsiaTheme="minorHAnsi"/>
                <w:sz w:val="18"/>
                <w:szCs w:val="18"/>
              </w:rPr>
              <w:t xml:space="preserve"> </w:t>
            </w:r>
            <w:r w:rsidRPr="00A668B0">
              <w:rPr>
                <w:rFonts w:eastAsiaTheme="minorHAnsi" w:hint="eastAsia"/>
                <w:sz w:val="18"/>
                <w:szCs w:val="18"/>
              </w:rPr>
              <w:t>植生の遷移の要因</w:t>
            </w:r>
          </w:p>
          <w:p w14:paraId="78F9AB18" w14:textId="77777777" w:rsidR="006A159E" w:rsidRPr="00A668B0" w:rsidRDefault="006A159E" w:rsidP="00FC5105">
            <w:pPr>
              <w:spacing w:line="260" w:lineRule="exact"/>
              <w:rPr>
                <w:rFonts w:eastAsiaTheme="minorHAnsi"/>
                <w:sz w:val="18"/>
                <w:szCs w:val="18"/>
              </w:rPr>
            </w:pPr>
          </w:p>
          <w:p w14:paraId="542203A5" w14:textId="120ECDEB"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A 遷移と環境</w:t>
            </w:r>
          </w:p>
          <w:p w14:paraId="371F869F" w14:textId="77777777" w:rsidR="006A159E" w:rsidRPr="00A668B0" w:rsidRDefault="006A159E" w:rsidP="00FC5105">
            <w:pPr>
              <w:spacing w:line="260" w:lineRule="exact"/>
              <w:rPr>
                <w:rFonts w:eastAsiaTheme="minorHAnsi"/>
                <w:sz w:val="18"/>
                <w:szCs w:val="18"/>
              </w:rPr>
            </w:pPr>
          </w:p>
          <w:p w14:paraId="37F2A802" w14:textId="285FF573"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コラム 遷移と光合成</w:t>
            </w:r>
          </w:p>
          <w:p w14:paraId="7324311C" w14:textId="76AC9C7D"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B ギャップ更新と二次遷移</w:t>
            </w:r>
          </w:p>
          <w:p w14:paraId="72E36503" w14:textId="77777777" w:rsidR="006A159E" w:rsidRPr="00A668B0" w:rsidRDefault="006A159E" w:rsidP="00FC5105">
            <w:pPr>
              <w:spacing w:line="260" w:lineRule="exact"/>
              <w:ind w:firstLineChars="100" w:firstLine="180"/>
              <w:rPr>
                <w:rFonts w:eastAsiaTheme="minorHAnsi"/>
                <w:sz w:val="18"/>
                <w:szCs w:val="18"/>
              </w:rPr>
            </w:pPr>
          </w:p>
          <w:p w14:paraId="2F004E96" w14:textId="4D954776"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 自然災害のあと森林がたどる遷移を考え</w:t>
            </w:r>
          </w:p>
          <w:p w14:paraId="2C273A01" w14:textId="5CF9B695"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る</w:t>
            </w:r>
          </w:p>
        </w:tc>
        <w:tc>
          <w:tcPr>
            <w:tcW w:w="5880" w:type="dxa"/>
          </w:tcPr>
          <w:p w14:paraId="77E91353" w14:textId="77777777" w:rsidR="006A159E" w:rsidRPr="00A668B0" w:rsidRDefault="006A159E" w:rsidP="00FC5105">
            <w:pPr>
              <w:spacing w:line="260" w:lineRule="exact"/>
              <w:ind w:leftChars="-1" w:hangingChars="1" w:hanging="2"/>
              <w:rPr>
                <w:sz w:val="18"/>
                <w:szCs w:val="18"/>
              </w:rPr>
            </w:pPr>
          </w:p>
          <w:p w14:paraId="1791DB2C" w14:textId="77777777" w:rsidR="006A159E" w:rsidRPr="00A668B0" w:rsidRDefault="006A159E" w:rsidP="00FC5105">
            <w:pPr>
              <w:spacing w:line="260" w:lineRule="exact"/>
              <w:ind w:leftChars="-1" w:left="180" w:hangingChars="101" w:hanging="182"/>
              <w:rPr>
                <w:sz w:val="18"/>
                <w:szCs w:val="18"/>
              </w:rPr>
            </w:pPr>
            <w:r w:rsidRPr="00A668B0">
              <w:rPr>
                <w:rFonts w:hint="eastAsia"/>
                <w:sz w:val="18"/>
                <w:szCs w:val="18"/>
              </w:rPr>
              <w:t>・身近な空き地の変遷から，植生が時間とともに変化することに気づく。</w:t>
            </w:r>
          </w:p>
          <w:p w14:paraId="54A4A12F" w14:textId="77777777" w:rsidR="006A159E" w:rsidRPr="00A668B0" w:rsidRDefault="006A159E" w:rsidP="00FC5105">
            <w:pPr>
              <w:spacing w:line="260" w:lineRule="exact"/>
              <w:ind w:leftChars="-1" w:left="180" w:hangingChars="101" w:hanging="182"/>
              <w:rPr>
                <w:sz w:val="18"/>
                <w:szCs w:val="18"/>
              </w:rPr>
            </w:pPr>
            <w:r w:rsidRPr="00A668B0">
              <w:rPr>
                <w:rFonts w:hint="eastAsia"/>
                <w:sz w:val="18"/>
                <w:szCs w:val="18"/>
              </w:rPr>
              <w:t>・植生の遷移に関する資料に基づいて，遷移の要因として土壌や光環境について見いだして理解する。</w:t>
            </w:r>
          </w:p>
          <w:p w14:paraId="1D307024" w14:textId="19A4718B" w:rsidR="006A159E" w:rsidRPr="00A668B0" w:rsidRDefault="006A159E" w:rsidP="00FC5105">
            <w:pPr>
              <w:spacing w:line="260" w:lineRule="exact"/>
              <w:ind w:leftChars="-1" w:left="180" w:hangingChars="101" w:hanging="182"/>
              <w:rPr>
                <w:sz w:val="18"/>
                <w:szCs w:val="18"/>
              </w:rPr>
            </w:pPr>
            <w:r w:rsidRPr="00A668B0">
              <w:rPr>
                <w:rFonts w:hint="eastAsia"/>
                <w:sz w:val="18"/>
                <w:szCs w:val="18"/>
              </w:rPr>
              <w:t>・植生の遷移に関する資料に基づいて，遷移の原因を見いだして理解する。</w:t>
            </w:r>
          </w:p>
          <w:p w14:paraId="664AC987" w14:textId="77777777" w:rsidR="006A159E" w:rsidRPr="00A668B0" w:rsidRDefault="006A159E" w:rsidP="00FC5105">
            <w:pPr>
              <w:spacing w:line="260" w:lineRule="exact"/>
              <w:ind w:leftChars="-1" w:hangingChars="1" w:hanging="2"/>
              <w:rPr>
                <w:sz w:val="18"/>
                <w:szCs w:val="18"/>
              </w:rPr>
            </w:pPr>
            <w:r w:rsidRPr="00A668B0">
              <w:rPr>
                <w:rFonts w:hint="eastAsia"/>
                <w:sz w:val="18"/>
                <w:szCs w:val="18"/>
              </w:rPr>
              <w:t>・植生の遷移についてモデル的な過程に基づいて理解する。</w:t>
            </w:r>
          </w:p>
          <w:p w14:paraId="3CA62990" w14:textId="7D630262" w:rsidR="006A159E" w:rsidRPr="00A668B0" w:rsidRDefault="006A159E" w:rsidP="00FC5105">
            <w:pPr>
              <w:spacing w:line="260" w:lineRule="exact"/>
              <w:ind w:leftChars="15" w:left="211" w:hangingChars="100" w:hanging="180"/>
              <w:rPr>
                <w:sz w:val="18"/>
                <w:szCs w:val="18"/>
              </w:rPr>
            </w:pPr>
            <w:r w:rsidRPr="00A668B0">
              <w:rPr>
                <w:rFonts w:hint="eastAsia"/>
                <w:sz w:val="18"/>
                <w:szCs w:val="18"/>
              </w:rPr>
              <w:t>・極相林でも起きる植生の変化について，ギャップに着目して理解する。</w:t>
            </w:r>
          </w:p>
          <w:p w14:paraId="623C2902" w14:textId="68946972" w:rsidR="006A159E" w:rsidRPr="009F4C40" w:rsidRDefault="006A159E" w:rsidP="009F4C40">
            <w:pPr>
              <w:spacing w:line="260" w:lineRule="exact"/>
              <w:ind w:left="-1"/>
              <w:rPr>
                <w:rFonts w:hint="eastAsia"/>
                <w:sz w:val="18"/>
                <w:szCs w:val="18"/>
              </w:rPr>
            </w:pPr>
            <w:r w:rsidRPr="00A668B0">
              <w:rPr>
                <w:rFonts w:hint="eastAsia"/>
                <w:sz w:val="18"/>
                <w:szCs w:val="18"/>
              </w:rPr>
              <w:t>・二次遷移について，一次遷移と</w:t>
            </w:r>
            <w:r w:rsidR="009F4C40">
              <w:rPr>
                <w:rFonts w:hint="eastAsia"/>
                <w:sz w:val="18"/>
                <w:szCs w:val="18"/>
              </w:rPr>
              <w:t>二次遷移との違いに注目して自然災害について考える</w:t>
            </w:r>
            <w:r w:rsidRPr="00A668B0">
              <w:rPr>
                <w:rFonts w:hint="eastAsia"/>
                <w:sz w:val="18"/>
                <w:szCs w:val="18"/>
              </w:rPr>
              <w:t>。</w:t>
            </w:r>
          </w:p>
        </w:tc>
        <w:tc>
          <w:tcPr>
            <w:tcW w:w="630" w:type="dxa"/>
            <w:vMerge/>
          </w:tcPr>
          <w:p w14:paraId="38FE1C6D" w14:textId="77777777" w:rsidR="006A159E" w:rsidRPr="00A668B0" w:rsidRDefault="006A159E" w:rsidP="00FC5105">
            <w:pPr>
              <w:spacing w:line="260" w:lineRule="exact"/>
              <w:jc w:val="center"/>
              <w:rPr>
                <w:sz w:val="18"/>
                <w:szCs w:val="18"/>
              </w:rPr>
            </w:pPr>
          </w:p>
        </w:tc>
        <w:tc>
          <w:tcPr>
            <w:tcW w:w="630" w:type="dxa"/>
            <w:vAlign w:val="center"/>
          </w:tcPr>
          <w:p w14:paraId="07954E41"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05E7C020"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26C23B0E" w14:textId="77777777" w:rsidR="006A159E" w:rsidRPr="00A668B0" w:rsidRDefault="006A159E" w:rsidP="00FC5105">
            <w:pPr>
              <w:spacing w:line="260" w:lineRule="exact"/>
              <w:jc w:val="center"/>
              <w:rPr>
                <w:sz w:val="18"/>
                <w:szCs w:val="18"/>
              </w:rPr>
            </w:pPr>
            <w:r w:rsidRPr="00A668B0">
              <w:rPr>
                <w:rFonts w:hint="eastAsia"/>
                <w:sz w:val="18"/>
                <w:szCs w:val="18"/>
              </w:rPr>
              <w:t>〇</w:t>
            </w:r>
          </w:p>
        </w:tc>
      </w:tr>
      <w:tr w:rsidR="006A159E" w:rsidRPr="00A668B0" w14:paraId="7CA4E543" w14:textId="77777777" w:rsidTr="00F17EEF">
        <w:trPr>
          <w:jc w:val="center"/>
        </w:trPr>
        <w:tc>
          <w:tcPr>
            <w:tcW w:w="562" w:type="dxa"/>
            <w:vMerge/>
          </w:tcPr>
          <w:p w14:paraId="0079F432" w14:textId="77777777" w:rsidR="006A159E" w:rsidRPr="00A668B0" w:rsidRDefault="006A159E" w:rsidP="00FC5105">
            <w:pPr>
              <w:spacing w:line="260" w:lineRule="exact"/>
              <w:rPr>
                <w:sz w:val="18"/>
                <w:szCs w:val="18"/>
              </w:rPr>
            </w:pPr>
          </w:p>
        </w:tc>
        <w:tc>
          <w:tcPr>
            <w:tcW w:w="567" w:type="dxa"/>
            <w:vMerge w:val="restart"/>
          </w:tcPr>
          <w:p w14:paraId="7C6E9149" w14:textId="77777777" w:rsidR="006A159E" w:rsidRPr="00A668B0" w:rsidRDefault="006A159E" w:rsidP="00FC5105">
            <w:pPr>
              <w:spacing w:line="260" w:lineRule="exact"/>
              <w:jc w:val="center"/>
              <w:rPr>
                <w:sz w:val="18"/>
                <w:szCs w:val="18"/>
              </w:rPr>
            </w:pPr>
            <w:r>
              <w:rPr>
                <w:rFonts w:hint="eastAsia"/>
                <w:sz w:val="18"/>
                <w:szCs w:val="18"/>
              </w:rPr>
              <w:t>2</w:t>
            </w:r>
          </w:p>
          <w:p w14:paraId="38C89ACD" w14:textId="77777777" w:rsidR="006A159E" w:rsidRDefault="006A159E" w:rsidP="00FC5105">
            <w:pPr>
              <w:spacing w:line="260" w:lineRule="exact"/>
              <w:jc w:val="center"/>
              <w:rPr>
                <w:sz w:val="18"/>
                <w:szCs w:val="18"/>
              </w:rPr>
            </w:pPr>
          </w:p>
          <w:p w14:paraId="02E778ED" w14:textId="77777777" w:rsidR="006A159E" w:rsidRDefault="006A159E" w:rsidP="00FC5105">
            <w:pPr>
              <w:spacing w:line="260" w:lineRule="exact"/>
              <w:jc w:val="center"/>
              <w:rPr>
                <w:sz w:val="18"/>
                <w:szCs w:val="18"/>
              </w:rPr>
            </w:pPr>
          </w:p>
          <w:p w14:paraId="6199DC28" w14:textId="5FCC0E0A" w:rsidR="006A159E" w:rsidRPr="00A668B0" w:rsidRDefault="006A159E" w:rsidP="00FC5105">
            <w:pPr>
              <w:spacing w:line="260" w:lineRule="exact"/>
              <w:jc w:val="center"/>
              <w:rPr>
                <w:sz w:val="18"/>
                <w:szCs w:val="18"/>
              </w:rPr>
            </w:pPr>
          </w:p>
        </w:tc>
        <w:tc>
          <w:tcPr>
            <w:tcW w:w="5061" w:type="dxa"/>
          </w:tcPr>
          <w:p w14:paraId="669FDAFF" w14:textId="5051B566" w:rsidR="006A159E" w:rsidRPr="00A668B0" w:rsidRDefault="006A159E" w:rsidP="00FC5105">
            <w:pPr>
              <w:spacing w:line="260" w:lineRule="exact"/>
              <w:rPr>
                <w:rFonts w:eastAsiaTheme="minorHAnsi"/>
                <w:sz w:val="18"/>
                <w:szCs w:val="18"/>
              </w:rPr>
            </w:pPr>
            <w:r w:rsidRPr="00A668B0">
              <w:rPr>
                <w:rFonts w:eastAsiaTheme="minorHAnsi" w:hint="eastAsia"/>
                <w:sz w:val="18"/>
                <w:szCs w:val="18"/>
              </w:rPr>
              <w:t>3節　遷移とバイオーム</w:t>
            </w:r>
            <w:r w:rsidR="0031143C">
              <w:rPr>
                <w:rFonts w:eastAsiaTheme="minorHAnsi" w:hint="eastAsia"/>
                <w:sz w:val="18"/>
                <w:szCs w:val="18"/>
              </w:rPr>
              <w:t>（3h）</w:t>
            </w:r>
          </w:p>
          <w:p w14:paraId="1DA16698" w14:textId="3ED9EFAB"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w:t>
            </w:r>
            <w:r w:rsidRPr="00A668B0">
              <w:rPr>
                <w:rFonts w:eastAsiaTheme="minorHAnsi" w:hint="eastAsia"/>
                <w:sz w:val="18"/>
                <w:szCs w:val="18"/>
              </w:rPr>
              <w:t>tart!</w:t>
            </w:r>
          </w:p>
          <w:p w14:paraId="49501E74" w14:textId="77777777" w:rsidR="006A159E" w:rsidRPr="00A668B0" w:rsidRDefault="006A159E" w:rsidP="00FC5105">
            <w:pPr>
              <w:spacing w:line="260" w:lineRule="exact"/>
              <w:rPr>
                <w:rFonts w:eastAsiaTheme="minorHAnsi"/>
                <w:sz w:val="18"/>
                <w:szCs w:val="18"/>
              </w:rPr>
            </w:pPr>
          </w:p>
          <w:p w14:paraId="53E995A8" w14:textId="3A785028"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実習12 森林・草原・砂漠と遷移の関係</w:t>
            </w:r>
          </w:p>
          <w:p w14:paraId="07E9A3C9" w14:textId="77777777" w:rsidR="006A159E" w:rsidRPr="00A668B0" w:rsidRDefault="006A159E" w:rsidP="00FC5105">
            <w:pPr>
              <w:spacing w:line="260" w:lineRule="exact"/>
              <w:rPr>
                <w:rFonts w:eastAsiaTheme="minorHAnsi"/>
                <w:sz w:val="18"/>
                <w:szCs w:val="18"/>
              </w:rPr>
            </w:pPr>
          </w:p>
          <w:p w14:paraId="431F2FF6" w14:textId="4E84AAA2"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A 遷移とバイオーム</w:t>
            </w:r>
          </w:p>
          <w:p w14:paraId="314C64AF" w14:textId="77777777" w:rsidR="006A159E" w:rsidRPr="00A668B0" w:rsidRDefault="006A159E" w:rsidP="00FC5105">
            <w:pPr>
              <w:spacing w:line="260" w:lineRule="exact"/>
              <w:rPr>
                <w:rFonts w:eastAsiaTheme="minorHAnsi"/>
                <w:sz w:val="18"/>
                <w:szCs w:val="18"/>
              </w:rPr>
            </w:pPr>
          </w:p>
          <w:p w14:paraId="1E7FD9B8" w14:textId="1B1785A2"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特集</w:t>
            </w:r>
            <w:r w:rsidRPr="00A668B0">
              <w:rPr>
                <w:rFonts w:eastAsiaTheme="minorHAnsi" w:hint="eastAsia"/>
                <w:sz w:val="18"/>
                <w:szCs w:val="18"/>
              </w:rPr>
              <w:t xml:space="preserve"> </w:t>
            </w:r>
            <w:r w:rsidRPr="00A668B0">
              <w:rPr>
                <w:rFonts w:eastAsiaTheme="minorHAnsi"/>
                <w:sz w:val="18"/>
                <w:szCs w:val="18"/>
              </w:rPr>
              <w:t>世界</w:t>
            </w:r>
            <w:r w:rsidRPr="00A668B0">
              <w:rPr>
                <w:rFonts w:eastAsiaTheme="minorHAnsi" w:hint="eastAsia"/>
                <w:sz w:val="18"/>
                <w:szCs w:val="18"/>
              </w:rPr>
              <w:t>のおもな陸上のバ</w:t>
            </w:r>
            <w:r w:rsidRPr="00A668B0">
              <w:rPr>
                <w:rFonts w:eastAsiaTheme="minorHAnsi"/>
                <w:sz w:val="18"/>
                <w:szCs w:val="18"/>
              </w:rPr>
              <w:t>イオーム</w:t>
            </w:r>
          </w:p>
          <w:p w14:paraId="29D02A28" w14:textId="1E39BC5A"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B 日本のバイオーム</w:t>
            </w:r>
          </w:p>
          <w:p w14:paraId="02E3EFEF" w14:textId="1B7685DE" w:rsidR="006A159E" w:rsidRPr="00A668B0" w:rsidRDefault="006A159E" w:rsidP="009F4C40">
            <w:pPr>
              <w:spacing w:line="260" w:lineRule="exact"/>
              <w:ind w:firstLineChars="100" w:firstLine="180"/>
              <w:rPr>
                <w:rFonts w:eastAsiaTheme="minorHAnsi" w:hint="eastAsia"/>
                <w:sz w:val="18"/>
                <w:szCs w:val="18"/>
              </w:rPr>
            </w:pPr>
            <w:r w:rsidRPr="00A668B0">
              <w:rPr>
                <w:rFonts w:eastAsiaTheme="minorHAnsi" w:hint="eastAsia"/>
                <w:sz w:val="18"/>
                <w:szCs w:val="18"/>
              </w:rPr>
              <w:t>やってみよう 日本の地域ごとの気候を調べる</w:t>
            </w:r>
          </w:p>
          <w:p w14:paraId="1509709C" w14:textId="256512EC" w:rsidR="006A159E"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 「樹木の葉図鑑」から樹木の葉を見る</w:t>
            </w:r>
          </w:p>
          <w:p w14:paraId="3193BA28" w14:textId="77777777" w:rsidR="002F12F5" w:rsidRPr="00A668B0" w:rsidRDefault="002F12F5" w:rsidP="00FC5105">
            <w:pPr>
              <w:spacing w:line="260" w:lineRule="exact"/>
              <w:ind w:firstLineChars="100" w:firstLine="180"/>
              <w:rPr>
                <w:rFonts w:eastAsiaTheme="minorHAnsi" w:hint="eastAsia"/>
                <w:sz w:val="18"/>
                <w:szCs w:val="18"/>
              </w:rPr>
            </w:pPr>
          </w:p>
          <w:p w14:paraId="3EC5F2DF" w14:textId="2AAF1E3B" w:rsidR="006A159E" w:rsidRPr="00A668B0" w:rsidRDefault="006A159E" w:rsidP="002F12F5">
            <w:pPr>
              <w:spacing w:line="260" w:lineRule="exact"/>
              <w:ind w:firstLineChars="100" w:firstLine="180"/>
              <w:rPr>
                <w:rFonts w:eastAsiaTheme="minorHAnsi" w:hint="eastAsia"/>
                <w:sz w:val="18"/>
                <w:szCs w:val="18"/>
              </w:rPr>
            </w:pPr>
            <w:r w:rsidRPr="00A668B0">
              <w:rPr>
                <w:rFonts w:eastAsiaTheme="minorHAnsi" w:hint="eastAsia"/>
                <w:sz w:val="18"/>
                <w:szCs w:val="18"/>
              </w:rPr>
              <w:t>まとめてみよう 「植生と遷移」について図で整理する</w:t>
            </w:r>
          </w:p>
          <w:p w14:paraId="61DF2DB4" w14:textId="3E2C264B" w:rsidR="006A159E" w:rsidRPr="00A668B0" w:rsidRDefault="006A159E" w:rsidP="00FC5105">
            <w:pPr>
              <w:spacing w:line="260" w:lineRule="exact"/>
              <w:ind w:firstLineChars="100" w:firstLine="180"/>
              <w:rPr>
                <w:sz w:val="18"/>
                <w:szCs w:val="18"/>
              </w:rPr>
            </w:pPr>
            <w:r w:rsidRPr="00A668B0">
              <w:rPr>
                <w:rFonts w:eastAsiaTheme="minorHAnsi" w:hint="eastAsia"/>
                <w:sz w:val="18"/>
                <w:szCs w:val="18"/>
              </w:rPr>
              <w:t>特集 日本のおもなバイオームと特徴的な樹木</w:t>
            </w:r>
          </w:p>
        </w:tc>
        <w:tc>
          <w:tcPr>
            <w:tcW w:w="5880" w:type="dxa"/>
          </w:tcPr>
          <w:p w14:paraId="49E93765" w14:textId="77777777" w:rsidR="006A159E" w:rsidRPr="00A668B0" w:rsidRDefault="006A159E" w:rsidP="00FC5105">
            <w:pPr>
              <w:spacing w:line="260" w:lineRule="exact"/>
              <w:rPr>
                <w:sz w:val="18"/>
                <w:szCs w:val="18"/>
              </w:rPr>
            </w:pPr>
          </w:p>
          <w:p w14:paraId="12FEF1D7" w14:textId="03EC798C" w:rsidR="006A159E" w:rsidRPr="00A668B0" w:rsidRDefault="006A159E" w:rsidP="00FC5105">
            <w:pPr>
              <w:spacing w:line="260" w:lineRule="exact"/>
              <w:ind w:left="180" w:hangingChars="100" w:hanging="180"/>
              <w:rPr>
                <w:sz w:val="18"/>
                <w:szCs w:val="18"/>
              </w:rPr>
            </w:pPr>
            <w:r w:rsidRPr="00A668B0">
              <w:rPr>
                <w:rFonts w:hint="eastAsia"/>
                <w:sz w:val="18"/>
                <w:szCs w:val="18"/>
              </w:rPr>
              <w:t>・標高が高い所では森林が形成されないことから，環境によって遷移の結果が異なることに気づく。</w:t>
            </w:r>
          </w:p>
          <w:p w14:paraId="14BDDACD"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・世界のさまざまな地域の気候と植生の関係を調べ，バイオームが遷移を経て成立していることを見いだして理解する。</w:t>
            </w:r>
          </w:p>
          <w:p w14:paraId="1654DEF8" w14:textId="79783CB5" w:rsidR="006A159E" w:rsidRPr="00A668B0" w:rsidRDefault="006A159E" w:rsidP="00FC5105">
            <w:pPr>
              <w:spacing w:line="260" w:lineRule="exact"/>
              <w:ind w:left="180" w:hangingChars="100" w:hanging="180"/>
              <w:rPr>
                <w:sz w:val="18"/>
                <w:szCs w:val="18"/>
              </w:rPr>
            </w:pPr>
            <w:r w:rsidRPr="00A668B0">
              <w:rPr>
                <w:rFonts w:hint="eastAsia"/>
                <w:sz w:val="18"/>
                <w:szCs w:val="18"/>
              </w:rPr>
              <w:t>・環境に適応した植生が成立し，植生を構成する植物と生態系によってバイオームが形成されることを理解する。</w:t>
            </w:r>
          </w:p>
          <w:p w14:paraId="50FA81D8" w14:textId="77777777" w:rsidR="006A159E" w:rsidRPr="00A668B0" w:rsidRDefault="006A159E" w:rsidP="00FC5105">
            <w:pPr>
              <w:spacing w:line="260" w:lineRule="exact"/>
              <w:rPr>
                <w:sz w:val="18"/>
                <w:szCs w:val="18"/>
              </w:rPr>
            </w:pPr>
            <w:r w:rsidRPr="00A668B0">
              <w:rPr>
                <w:rFonts w:hint="eastAsia"/>
                <w:sz w:val="18"/>
                <w:szCs w:val="18"/>
              </w:rPr>
              <w:t>・世界のバイオームについて，気候や構成する生物種を知る。</w:t>
            </w:r>
          </w:p>
          <w:p w14:paraId="35542CB0" w14:textId="279D84BB" w:rsidR="006A159E" w:rsidRPr="00A668B0" w:rsidRDefault="006A159E" w:rsidP="00FC5105">
            <w:pPr>
              <w:spacing w:line="260" w:lineRule="exact"/>
              <w:rPr>
                <w:sz w:val="18"/>
                <w:szCs w:val="18"/>
              </w:rPr>
            </w:pPr>
            <w:r w:rsidRPr="00A668B0">
              <w:rPr>
                <w:rFonts w:hint="eastAsia"/>
                <w:sz w:val="18"/>
                <w:szCs w:val="18"/>
              </w:rPr>
              <w:t>・日本のバイオームについて，遷移と関連づけて理解する。</w:t>
            </w:r>
          </w:p>
          <w:p w14:paraId="44A9AB99" w14:textId="098F5E3A" w:rsidR="009F4C40" w:rsidRPr="00A668B0" w:rsidRDefault="006A159E" w:rsidP="009F4C40">
            <w:pPr>
              <w:spacing w:line="260" w:lineRule="exact"/>
              <w:ind w:left="180" w:hangingChars="100" w:hanging="180"/>
              <w:rPr>
                <w:rFonts w:hint="eastAsia"/>
                <w:sz w:val="18"/>
                <w:szCs w:val="18"/>
              </w:rPr>
            </w:pPr>
            <w:r w:rsidRPr="00A668B0">
              <w:rPr>
                <w:rFonts w:hint="eastAsia"/>
                <w:sz w:val="18"/>
                <w:szCs w:val="18"/>
              </w:rPr>
              <w:t>・</w:t>
            </w:r>
            <w:r w:rsidR="009F4C40">
              <w:rPr>
                <w:rFonts w:hint="eastAsia"/>
                <w:sz w:val="18"/>
                <w:szCs w:val="18"/>
              </w:rPr>
              <w:t>地域ごとの気候を調べ，自分の住んでいる地域と</w:t>
            </w:r>
            <w:r w:rsidRPr="00A668B0">
              <w:rPr>
                <w:rFonts w:hint="eastAsia"/>
                <w:sz w:val="18"/>
                <w:szCs w:val="18"/>
              </w:rPr>
              <w:t>比較する</w:t>
            </w:r>
            <w:r w:rsidR="009F4C40">
              <w:rPr>
                <w:rFonts w:hint="eastAsia"/>
                <w:sz w:val="18"/>
                <w:szCs w:val="18"/>
              </w:rPr>
              <w:t>。</w:t>
            </w:r>
          </w:p>
          <w:p w14:paraId="5707306F" w14:textId="69CE2B6E" w:rsidR="006A159E" w:rsidRPr="00A668B0" w:rsidRDefault="006A159E" w:rsidP="00FC5105">
            <w:pPr>
              <w:spacing w:line="260" w:lineRule="exact"/>
              <w:rPr>
                <w:sz w:val="18"/>
                <w:szCs w:val="18"/>
              </w:rPr>
            </w:pPr>
            <w:r w:rsidRPr="00A668B0">
              <w:rPr>
                <w:rFonts w:hint="eastAsia"/>
                <w:sz w:val="18"/>
                <w:szCs w:val="18"/>
              </w:rPr>
              <w:t>・</w:t>
            </w:r>
            <w:r w:rsidR="002F12F5">
              <w:rPr>
                <w:rFonts w:hint="eastAsia"/>
                <w:sz w:val="18"/>
                <w:szCs w:val="18"/>
              </w:rPr>
              <w:t>身近な葉から種の同定を試みたり，葉を通して樹木の共通性と多様性を考えたりする。</w:t>
            </w:r>
          </w:p>
          <w:p w14:paraId="0622B290" w14:textId="66F0D765" w:rsidR="006A159E" w:rsidRPr="00A668B0" w:rsidRDefault="006A159E" w:rsidP="002F12F5">
            <w:pPr>
              <w:spacing w:line="260" w:lineRule="exact"/>
              <w:rPr>
                <w:sz w:val="18"/>
                <w:szCs w:val="18"/>
              </w:rPr>
            </w:pPr>
            <w:r w:rsidRPr="00A668B0">
              <w:rPr>
                <w:rFonts w:hint="eastAsia"/>
                <w:sz w:val="18"/>
                <w:szCs w:val="18"/>
              </w:rPr>
              <w:t>・植生と遷移について図で整理する。</w:t>
            </w:r>
          </w:p>
          <w:p w14:paraId="79432105" w14:textId="7C28FF32" w:rsidR="006A159E" w:rsidRPr="00A668B0" w:rsidRDefault="006A159E" w:rsidP="00FC5105">
            <w:pPr>
              <w:spacing w:line="260" w:lineRule="exact"/>
              <w:rPr>
                <w:sz w:val="18"/>
                <w:szCs w:val="18"/>
              </w:rPr>
            </w:pPr>
            <w:r w:rsidRPr="00A668B0">
              <w:rPr>
                <w:rFonts w:hint="eastAsia"/>
                <w:sz w:val="18"/>
                <w:szCs w:val="18"/>
              </w:rPr>
              <w:t>・日本のバイオームについて遷移と関連付けて知る。</w:t>
            </w:r>
          </w:p>
        </w:tc>
        <w:tc>
          <w:tcPr>
            <w:tcW w:w="630" w:type="dxa"/>
            <w:vMerge/>
          </w:tcPr>
          <w:p w14:paraId="1F56A8CA" w14:textId="77777777" w:rsidR="006A159E" w:rsidRPr="00A668B0" w:rsidRDefault="006A159E" w:rsidP="00FC5105">
            <w:pPr>
              <w:spacing w:line="260" w:lineRule="exact"/>
              <w:jc w:val="center"/>
              <w:rPr>
                <w:sz w:val="18"/>
                <w:szCs w:val="18"/>
              </w:rPr>
            </w:pPr>
          </w:p>
        </w:tc>
        <w:tc>
          <w:tcPr>
            <w:tcW w:w="630" w:type="dxa"/>
            <w:vAlign w:val="center"/>
          </w:tcPr>
          <w:p w14:paraId="4BF5D831" w14:textId="480B51EF"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3173A7D8" w14:textId="69A8DBE0" w:rsidR="006A159E" w:rsidRPr="00A668B0" w:rsidRDefault="0031143C" w:rsidP="00FC5105">
            <w:pPr>
              <w:spacing w:line="260" w:lineRule="exact"/>
              <w:jc w:val="center"/>
              <w:rPr>
                <w:sz w:val="18"/>
                <w:szCs w:val="18"/>
              </w:rPr>
            </w:pPr>
            <w:r w:rsidRPr="00A668B0">
              <w:rPr>
                <w:rFonts w:hint="eastAsia"/>
                <w:sz w:val="18"/>
                <w:szCs w:val="18"/>
              </w:rPr>
              <w:t>〇</w:t>
            </w:r>
          </w:p>
        </w:tc>
        <w:tc>
          <w:tcPr>
            <w:tcW w:w="630" w:type="dxa"/>
            <w:vAlign w:val="center"/>
          </w:tcPr>
          <w:p w14:paraId="3CFACD5B" w14:textId="77777777" w:rsidR="006A159E" w:rsidRPr="00A668B0" w:rsidRDefault="006A159E" w:rsidP="00FC5105">
            <w:pPr>
              <w:spacing w:line="260" w:lineRule="exact"/>
              <w:jc w:val="center"/>
              <w:rPr>
                <w:sz w:val="18"/>
                <w:szCs w:val="18"/>
              </w:rPr>
            </w:pPr>
            <w:r w:rsidRPr="00A668B0">
              <w:rPr>
                <w:rFonts w:hint="eastAsia"/>
                <w:sz w:val="18"/>
                <w:szCs w:val="18"/>
              </w:rPr>
              <w:t>〇</w:t>
            </w:r>
          </w:p>
        </w:tc>
      </w:tr>
      <w:tr w:rsidR="006A159E" w:rsidRPr="00A668B0" w14:paraId="4F84F574" w14:textId="77777777" w:rsidTr="00A668B0">
        <w:trPr>
          <w:jc w:val="center"/>
        </w:trPr>
        <w:tc>
          <w:tcPr>
            <w:tcW w:w="562" w:type="dxa"/>
            <w:vMerge/>
          </w:tcPr>
          <w:p w14:paraId="5CFC26EF" w14:textId="77777777" w:rsidR="006A159E" w:rsidRPr="00A668B0" w:rsidRDefault="006A159E" w:rsidP="00FC5105">
            <w:pPr>
              <w:spacing w:line="260" w:lineRule="exact"/>
              <w:rPr>
                <w:sz w:val="18"/>
                <w:szCs w:val="18"/>
              </w:rPr>
            </w:pPr>
          </w:p>
        </w:tc>
        <w:tc>
          <w:tcPr>
            <w:tcW w:w="567" w:type="dxa"/>
            <w:vMerge/>
          </w:tcPr>
          <w:p w14:paraId="506E98BB" w14:textId="77777777" w:rsidR="006A159E" w:rsidRPr="00A668B0" w:rsidRDefault="006A159E" w:rsidP="00FC5105">
            <w:pPr>
              <w:spacing w:line="260" w:lineRule="exact"/>
              <w:jc w:val="center"/>
              <w:rPr>
                <w:sz w:val="18"/>
                <w:szCs w:val="18"/>
              </w:rPr>
            </w:pPr>
          </w:p>
        </w:tc>
        <w:tc>
          <w:tcPr>
            <w:tcW w:w="5061" w:type="dxa"/>
          </w:tcPr>
          <w:p w14:paraId="3DE62C14" w14:textId="77777777" w:rsidR="006A159E" w:rsidRPr="00A668B0" w:rsidRDefault="006A159E" w:rsidP="00FC5105">
            <w:pPr>
              <w:spacing w:line="260" w:lineRule="exact"/>
              <w:rPr>
                <w:sz w:val="18"/>
                <w:szCs w:val="18"/>
              </w:rPr>
            </w:pPr>
            <w:r w:rsidRPr="00A668B0">
              <w:rPr>
                <w:rFonts w:hint="eastAsia"/>
                <w:sz w:val="18"/>
                <w:szCs w:val="18"/>
              </w:rPr>
              <w:t>章末まとめ（</w:t>
            </w:r>
            <w:r w:rsidRPr="00A668B0">
              <w:rPr>
                <w:sz w:val="18"/>
                <w:szCs w:val="18"/>
              </w:rPr>
              <w:t>1h）</w:t>
            </w:r>
          </w:p>
          <w:p w14:paraId="4235D58E" w14:textId="77777777" w:rsidR="006A159E" w:rsidRPr="00A668B0" w:rsidRDefault="006A159E" w:rsidP="00FC5105">
            <w:pPr>
              <w:spacing w:line="260" w:lineRule="exact"/>
              <w:rPr>
                <w:sz w:val="18"/>
                <w:szCs w:val="18"/>
              </w:rPr>
            </w:pPr>
            <w:r w:rsidRPr="00A668B0">
              <w:rPr>
                <w:sz w:val="18"/>
                <w:szCs w:val="18"/>
              </w:rPr>
              <w:t xml:space="preserve">　・</w:t>
            </w:r>
            <w:r w:rsidRPr="00A668B0">
              <w:rPr>
                <w:rFonts w:hint="eastAsia"/>
                <w:sz w:val="18"/>
                <w:szCs w:val="18"/>
              </w:rPr>
              <w:t>用語の確認</w:t>
            </w:r>
          </w:p>
          <w:p w14:paraId="264E7DB5" w14:textId="77777777" w:rsidR="006A159E" w:rsidRPr="00A668B0" w:rsidRDefault="006A159E" w:rsidP="00FC5105">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2C39496B" w14:textId="77777777" w:rsidR="006A159E" w:rsidRPr="00A668B0" w:rsidRDefault="006A159E" w:rsidP="00FC5105">
            <w:pPr>
              <w:spacing w:line="260" w:lineRule="exact"/>
              <w:rPr>
                <w:sz w:val="18"/>
                <w:szCs w:val="18"/>
              </w:rPr>
            </w:pPr>
          </w:p>
          <w:p w14:paraId="2CC25E58" w14:textId="77777777" w:rsidR="006A159E" w:rsidRPr="00A668B0" w:rsidRDefault="006A159E" w:rsidP="00FC5105">
            <w:pPr>
              <w:spacing w:line="260" w:lineRule="exact"/>
              <w:rPr>
                <w:sz w:val="18"/>
                <w:szCs w:val="18"/>
              </w:rPr>
            </w:pPr>
            <w:r w:rsidRPr="00A668B0">
              <w:rPr>
                <w:rFonts w:hint="eastAsia"/>
                <w:sz w:val="18"/>
                <w:szCs w:val="18"/>
              </w:rPr>
              <w:t>・4</w:t>
            </w:r>
            <w:r w:rsidRPr="00A668B0">
              <w:rPr>
                <w:sz w:val="18"/>
                <w:szCs w:val="18"/>
              </w:rPr>
              <w:t>編</w:t>
            </w:r>
            <w:r w:rsidRPr="00A668B0">
              <w:rPr>
                <w:rFonts w:hint="eastAsia"/>
                <w:sz w:val="18"/>
                <w:szCs w:val="18"/>
              </w:rPr>
              <w:t>1</w:t>
            </w:r>
            <w:r w:rsidRPr="00A668B0">
              <w:rPr>
                <w:sz w:val="18"/>
                <w:szCs w:val="18"/>
              </w:rPr>
              <w:t>章で学習した</w:t>
            </w:r>
            <w:r w:rsidRPr="00A668B0">
              <w:rPr>
                <w:rFonts w:hint="eastAsia"/>
                <w:sz w:val="18"/>
                <w:szCs w:val="18"/>
              </w:rPr>
              <w:t>内容を生物用語で</w:t>
            </w:r>
            <w:r w:rsidRPr="00A668B0">
              <w:rPr>
                <w:sz w:val="18"/>
                <w:szCs w:val="18"/>
              </w:rPr>
              <w:t>振り返る。</w:t>
            </w:r>
          </w:p>
          <w:p w14:paraId="37AA32F5"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・4編1章で学習した内容を図で振り返る。</w:t>
            </w:r>
          </w:p>
        </w:tc>
        <w:tc>
          <w:tcPr>
            <w:tcW w:w="630" w:type="dxa"/>
            <w:vMerge/>
          </w:tcPr>
          <w:p w14:paraId="1771A471" w14:textId="77777777" w:rsidR="006A159E" w:rsidRPr="00A668B0" w:rsidRDefault="006A159E" w:rsidP="00FC5105">
            <w:pPr>
              <w:spacing w:line="260" w:lineRule="exact"/>
              <w:jc w:val="center"/>
              <w:rPr>
                <w:sz w:val="18"/>
                <w:szCs w:val="18"/>
              </w:rPr>
            </w:pPr>
          </w:p>
        </w:tc>
        <w:tc>
          <w:tcPr>
            <w:tcW w:w="630" w:type="dxa"/>
            <w:vAlign w:val="center"/>
          </w:tcPr>
          <w:p w14:paraId="7DBE48CE" w14:textId="61A941B8"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tcPr>
          <w:p w14:paraId="07FC0B2A" w14:textId="77777777" w:rsidR="006A159E" w:rsidRPr="00A668B0" w:rsidRDefault="006A159E" w:rsidP="00FC5105">
            <w:pPr>
              <w:spacing w:line="260" w:lineRule="exact"/>
              <w:jc w:val="center"/>
              <w:rPr>
                <w:sz w:val="18"/>
                <w:szCs w:val="18"/>
              </w:rPr>
            </w:pPr>
          </w:p>
        </w:tc>
        <w:tc>
          <w:tcPr>
            <w:tcW w:w="630" w:type="dxa"/>
          </w:tcPr>
          <w:p w14:paraId="6B44F557" w14:textId="77777777" w:rsidR="006A159E" w:rsidRPr="00A668B0" w:rsidRDefault="006A159E" w:rsidP="00FC5105">
            <w:pPr>
              <w:spacing w:line="260" w:lineRule="exact"/>
              <w:jc w:val="center"/>
              <w:rPr>
                <w:sz w:val="18"/>
                <w:szCs w:val="18"/>
              </w:rPr>
            </w:pPr>
          </w:p>
        </w:tc>
      </w:tr>
      <w:tr w:rsidR="006A159E" w:rsidRPr="00A668B0" w14:paraId="2263784F" w14:textId="77777777" w:rsidTr="00A668B0">
        <w:trPr>
          <w:trHeight w:val="336"/>
          <w:jc w:val="center"/>
        </w:trPr>
        <w:tc>
          <w:tcPr>
            <w:tcW w:w="562" w:type="dxa"/>
            <w:vMerge/>
          </w:tcPr>
          <w:p w14:paraId="3AC93DE1" w14:textId="77777777" w:rsidR="006A159E" w:rsidRPr="00A668B0" w:rsidRDefault="006A159E" w:rsidP="00FC5105">
            <w:pPr>
              <w:spacing w:line="260" w:lineRule="exact"/>
              <w:rPr>
                <w:sz w:val="18"/>
                <w:szCs w:val="18"/>
              </w:rPr>
            </w:pPr>
          </w:p>
        </w:tc>
        <w:tc>
          <w:tcPr>
            <w:tcW w:w="567" w:type="dxa"/>
            <w:vMerge/>
          </w:tcPr>
          <w:p w14:paraId="0A922D0C" w14:textId="77777777" w:rsidR="006A159E" w:rsidRPr="00A668B0" w:rsidRDefault="006A159E" w:rsidP="00FC5105">
            <w:pPr>
              <w:spacing w:line="260" w:lineRule="exact"/>
              <w:jc w:val="center"/>
              <w:rPr>
                <w:sz w:val="18"/>
                <w:szCs w:val="18"/>
              </w:rPr>
            </w:pPr>
          </w:p>
        </w:tc>
        <w:tc>
          <w:tcPr>
            <w:tcW w:w="5061" w:type="dxa"/>
            <w:shd w:val="clear" w:color="auto" w:fill="F2F2F2" w:themeFill="background1" w:themeFillShade="F2"/>
          </w:tcPr>
          <w:p w14:paraId="24D6E041" w14:textId="77777777" w:rsidR="006A159E" w:rsidRPr="00A668B0" w:rsidRDefault="006A159E" w:rsidP="00FC5105">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4編　生物の多様性と生態系</w:t>
            </w:r>
          </w:p>
          <w:p w14:paraId="6265EE9C" w14:textId="77777777" w:rsidR="006A159E" w:rsidRPr="00A668B0" w:rsidRDefault="006A159E" w:rsidP="00FC5105">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2章　生態系と生物の多様性</w:t>
            </w:r>
          </w:p>
        </w:tc>
        <w:tc>
          <w:tcPr>
            <w:tcW w:w="5880" w:type="dxa"/>
            <w:shd w:val="clear" w:color="auto" w:fill="F2F2F2" w:themeFill="background1" w:themeFillShade="F2"/>
          </w:tcPr>
          <w:p w14:paraId="7B7FBE12" w14:textId="77777777" w:rsidR="006A159E" w:rsidRPr="00A668B0" w:rsidRDefault="006A159E" w:rsidP="00FC5105">
            <w:pPr>
              <w:spacing w:line="260" w:lineRule="exact"/>
              <w:ind w:leftChars="-1" w:hangingChars="1" w:hanging="2"/>
              <w:rPr>
                <w:sz w:val="18"/>
                <w:szCs w:val="18"/>
              </w:rPr>
            </w:pPr>
          </w:p>
          <w:p w14:paraId="6EABABDA" w14:textId="77777777" w:rsidR="006A159E" w:rsidRPr="00A668B0" w:rsidRDefault="006A159E" w:rsidP="00FC5105">
            <w:pPr>
              <w:spacing w:line="260" w:lineRule="exact"/>
              <w:ind w:leftChars="-1" w:hangingChars="1" w:hanging="2"/>
              <w:rPr>
                <w:sz w:val="18"/>
                <w:szCs w:val="18"/>
              </w:rPr>
            </w:pPr>
          </w:p>
        </w:tc>
        <w:tc>
          <w:tcPr>
            <w:tcW w:w="630" w:type="dxa"/>
            <w:shd w:val="clear" w:color="auto" w:fill="F2F2F2" w:themeFill="background1" w:themeFillShade="F2"/>
          </w:tcPr>
          <w:p w14:paraId="4AECB904"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tcPr>
          <w:p w14:paraId="76829ACD"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tcPr>
          <w:p w14:paraId="0B79AE33"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tcPr>
          <w:p w14:paraId="561C9A97" w14:textId="77777777" w:rsidR="006A159E" w:rsidRPr="00A668B0" w:rsidRDefault="006A159E" w:rsidP="00FC5105">
            <w:pPr>
              <w:spacing w:line="260" w:lineRule="exact"/>
              <w:jc w:val="center"/>
              <w:rPr>
                <w:sz w:val="18"/>
                <w:szCs w:val="18"/>
              </w:rPr>
            </w:pPr>
          </w:p>
        </w:tc>
      </w:tr>
      <w:tr w:rsidR="006A159E" w:rsidRPr="00A668B0" w14:paraId="716F1643" w14:textId="77777777" w:rsidTr="00C02A88">
        <w:trPr>
          <w:trHeight w:val="1408"/>
          <w:jc w:val="center"/>
        </w:trPr>
        <w:tc>
          <w:tcPr>
            <w:tcW w:w="562" w:type="dxa"/>
            <w:vMerge/>
          </w:tcPr>
          <w:p w14:paraId="5D0B464A" w14:textId="77777777" w:rsidR="006A159E" w:rsidRPr="00A668B0" w:rsidRDefault="006A159E" w:rsidP="00FC5105">
            <w:pPr>
              <w:spacing w:line="260" w:lineRule="exact"/>
              <w:rPr>
                <w:sz w:val="18"/>
                <w:szCs w:val="18"/>
              </w:rPr>
            </w:pPr>
          </w:p>
        </w:tc>
        <w:tc>
          <w:tcPr>
            <w:tcW w:w="567" w:type="dxa"/>
            <w:vMerge/>
          </w:tcPr>
          <w:p w14:paraId="14946BB0" w14:textId="77777777" w:rsidR="006A159E" w:rsidRPr="00A668B0" w:rsidRDefault="006A159E" w:rsidP="00FC5105">
            <w:pPr>
              <w:spacing w:line="260" w:lineRule="exact"/>
              <w:jc w:val="center"/>
              <w:rPr>
                <w:sz w:val="18"/>
                <w:szCs w:val="18"/>
              </w:rPr>
            </w:pPr>
          </w:p>
        </w:tc>
        <w:tc>
          <w:tcPr>
            <w:tcW w:w="5061" w:type="dxa"/>
          </w:tcPr>
          <w:p w14:paraId="1CF3FA82" w14:textId="77777777" w:rsidR="006A159E" w:rsidRPr="00A668B0" w:rsidRDefault="006A159E" w:rsidP="00FC5105">
            <w:pPr>
              <w:spacing w:line="260" w:lineRule="exact"/>
              <w:rPr>
                <w:rFonts w:eastAsiaTheme="minorHAnsi"/>
                <w:sz w:val="18"/>
                <w:szCs w:val="18"/>
              </w:rPr>
            </w:pPr>
            <w:r w:rsidRPr="00A668B0">
              <w:rPr>
                <w:rFonts w:eastAsiaTheme="minorHAnsi"/>
                <w:sz w:val="18"/>
                <w:szCs w:val="18"/>
              </w:rPr>
              <w:t>1</w:t>
            </w:r>
            <w:r w:rsidRPr="00A668B0">
              <w:rPr>
                <w:rFonts w:eastAsiaTheme="minorHAnsi" w:hint="eastAsia"/>
                <w:sz w:val="18"/>
                <w:szCs w:val="18"/>
              </w:rPr>
              <w:t>節</w:t>
            </w:r>
            <w:r w:rsidRPr="00A668B0">
              <w:rPr>
                <w:rFonts w:eastAsiaTheme="minorHAnsi"/>
                <w:sz w:val="18"/>
                <w:szCs w:val="18"/>
              </w:rPr>
              <w:t xml:space="preserve">　</w:t>
            </w:r>
            <w:r w:rsidRPr="00A668B0">
              <w:rPr>
                <w:rFonts w:eastAsiaTheme="minorHAnsi" w:hint="eastAsia"/>
                <w:sz w:val="18"/>
                <w:szCs w:val="18"/>
              </w:rPr>
              <w:t>生態系における生物の多様性（2h）</w:t>
            </w:r>
          </w:p>
          <w:p w14:paraId="56DE1036" w14:textId="5E4AED4B"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w:t>
            </w:r>
            <w:r w:rsidRPr="00A668B0">
              <w:rPr>
                <w:rFonts w:eastAsiaTheme="minorHAnsi" w:hint="eastAsia"/>
                <w:sz w:val="18"/>
                <w:szCs w:val="18"/>
              </w:rPr>
              <w:t>tart!</w:t>
            </w:r>
          </w:p>
          <w:p w14:paraId="429F3F12" w14:textId="77777777" w:rsidR="006A159E" w:rsidRPr="00A668B0" w:rsidRDefault="006A159E" w:rsidP="00FC5105">
            <w:pPr>
              <w:spacing w:line="260" w:lineRule="exact"/>
              <w:rPr>
                <w:rFonts w:eastAsiaTheme="minorHAnsi"/>
                <w:sz w:val="18"/>
                <w:szCs w:val="18"/>
              </w:rPr>
            </w:pPr>
          </w:p>
          <w:p w14:paraId="2020D04B" w14:textId="15CEC562"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実習13 地表を歩きまわる生物の観察</w:t>
            </w:r>
          </w:p>
          <w:p w14:paraId="1DC4888E" w14:textId="77777777" w:rsidR="006A159E" w:rsidRPr="00A668B0" w:rsidRDefault="006A159E" w:rsidP="00FC5105">
            <w:pPr>
              <w:spacing w:line="260" w:lineRule="exact"/>
              <w:rPr>
                <w:rFonts w:eastAsiaTheme="minorHAnsi"/>
                <w:sz w:val="18"/>
                <w:szCs w:val="18"/>
              </w:rPr>
            </w:pPr>
          </w:p>
          <w:p w14:paraId="25E39D92" w14:textId="17D33939"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A 食物網と生態ピラミッド</w:t>
            </w:r>
          </w:p>
          <w:p w14:paraId="37D42EED" w14:textId="1E7B0BE1"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 xml:space="preserve">やってみよう 生鮮食料品をピラミッドに合わせて分け　</w:t>
            </w:r>
          </w:p>
          <w:p w14:paraId="2820B917" w14:textId="557D0275"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る</w:t>
            </w:r>
          </w:p>
          <w:p w14:paraId="0A697309" w14:textId="4D04784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B 生物の多様性と環境</w:t>
            </w:r>
          </w:p>
          <w:p w14:paraId="6EB77E0D" w14:textId="3E0D85BD"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 樹木の有無による生物種の多様性の違い</w:t>
            </w:r>
          </w:p>
          <w:p w14:paraId="0A6EE548" w14:textId="51EC3B9B"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を考える</w:t>
            </w:r>
          </w:p>
          <w:p w14:paraId="5B5EB9CC" w14:textId="1331C103"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コラム 無選別ちりめんじゃこの中の生物の多様性</w:t>
            </w:r>
            <w:r w:rsidRPr="00A668B0">
              <w:rPr>
                <w:rFonts w:eastAsiaTheme="minorHAnsi"/>
                <w:sz w:val="18"/>
                <w:szCs w:val="18"/>
              </w:rPr>
              <w:t xml:space="preserve"> </w:t>
            </w:r>
          </w:p>
          <w:p w14:paraId="19DA9C7A" w14:textId="77777777" w:rsidR="006A159E" w:rsidRPr="00A668B0" w:rsidRDefault="006A159E" w:rsidP="00FC5105">
            <w:pPr>
              <w:spacing w:line="260" w:lineRule="exact"/>
              <w:rPr>
                <w:rFonts w:eastAsiaTheme="minorHAnsi"/>
                <w:sz w:val="18"/>
                <w:szCs w:val="18"/>
              </w:rPr>
            </w:pPr>
          </w:p>
          <w:p w14:paraId="5C0A9B41" w14:textId="38DE8BD5"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発展 生物の多様性の３つの視点</w:t>
            </w:r>
          </w:p>
        </w:tc>
        <w:tc>
          <w:tcPr>
            <w:tcW w:w="5880" w:type="dxa"/>
          </w:tcPr>
          <w:p w14:paraId="1DF2E5C8" w14:textId="77777777" w:rsidR="006A159E" w:rsidRPr="00A668B0" w:rsidRDefault="006A159E" w:rsidP="00FC5105">
            <w:pPr>
              <w:spacing w:line="260" w:lineRule="exact"/>
              <w:ind w:leftChars="-1" w:hangingChars="1" w:hanging="2"/>
              <w:rPr>
                <w:sz w:val="18"/>
                <w:szCs w:val="18"/>
              </w:rPr>
            </w:pPr>
          </w:p>
          <w:p w14:paraId="0A65E2FB" w14:textId="16C7E278" w:rsidR="006A159E" w:rsidRPr="00A668B0" w:rsidRDefault="006A159E" w:rsidP="00FC5105">
            <w:pPr>
              <w:spacing w:line="260" w:lineRule="exact"/>
              <w:ind w:leftChars="-1" w:left="180" w:hangingChars="101" w:hanging="182"/>
              <w:rPr>
                <w:sz w:val="18"/>
                <w:szCs w:val="18"/>
              </w:rPr>
            </w:pPr>
            <w:r w:rsidRPr="00A668B0">
              <w:rPr>
                <w:rFonts w:hint="eastAsia"/>
                <w:sz w:val="18"/>
                <w:szCs w:val="18"/>
              </w:rPr>
              <w:t>・ひとすくいのちりめんじゃこから，ある環境の中にさまざまな生物が存在していることに気づく。</w:t>
            </w:r>
          </w:p>
          <w:p w14:paraId="01C168F1" w14:textId="77777777" w:rsidR="006A159E" w:rsidRPr="00A668B0" w:rsidRDefault="006A159E" w:rsidP="00FC5105">
            <w:pPr>
              <w:spacing w:line="260" w:lineRule="exact"/>
              <w:ind w:leftChars="-1" w:left="180" w:hangingChars="101" w:hanging="182"/>
              <w:rPr>
                <w:sz w:val="18"/>
                <w:szCs w:val="18"/>
              </w:rPr>
            </w:pPr>
            <w:r w:rsidRPr="00A668B0">
              <w:rPr>
                <w:rFonts w:hint="eastAsia"/>
                <w:sz w:val="18"/>
                <w:szCs w:val="18"/>
              </w:rPr>
              <w:t>・ピットフォールトラップから生態系における種の多様性を見いだして理解する。</w:t>
            </w:r>
          </w:p>
          <w:p w14:paraId="720CA6B9" w14:textId="059792B8" w:rsidR="006A159E" w:rsidRPr="00A668B0" w:rsidRDefault="006A159E" w:rsidP="002F12F5">
            <w:pPr>
              <w:spacing w:line="260" w:lineRule="exact"/>
              <w:rPr>
                <w:sz w:val="18"/>
                <w:szCs w:val="18"/>
              </w:rPr>
            </w:pPr>
            <w:r w:rsidRPr="00A668B0">
              <w:rPr>
                <w:rFonts w:hint="eastAsia"/>
                <w:sz w:val="18"/>
                <w:szCs w:val="18"/>
              </w:rPr>
              <w:t>・</w:t>
            </w:r>
            <w:r w:rsidR="002F12F5">
              <w:rPr>
                <w:rFonts w:hint="eastAsia"/>
                <w:sz w:val="18"/>
                <w:szCs w:val="18"/>
              </w:rPr>
              <w:t>食物網について</w:t>
            </w:r>
            <w:r w:rsidRPr="00A668B0">
              <w:rPr>
                <w:rFonts w:hint="eastAsia"/>
                <w:sz w:val="18"/>
                <w:szCs w:val="18"/>
              </w:rPr>
              <w:t>理解する。</w:t>
            </w:r>
          </w:p>
          <w:p w14:paraId="3E397727" w14:textId="42E8AD50" w:rsidR="006A159E" w:rsidRPr="00A668B0" w:rsidRDefault="002F12F5" w:rsidP="00FC5105">
            <w:pPr>
              <w:spacing w:line="260" w:lineRule="exact"/>
              <w:ind w:leftChars="-1" w:left="180" w:hangingChars="101" w:hanging="182"/>
              <w:rPr>
                <w:sz w:val="18"/>
                <w:szCs w:val="18"/>
              </w:rPr>
            </w:pPr>
            <w:r>
              <w:rPr>
                <w:rFonts w:hint="eastAsia"/>
                <w:sz w:val="18"/>
                <w:szCs w:val="18"/>
              </w:rPr>
              <w:t>・身近な食料品について</w:t>
            </w:r>
            <w:r w:rsidR="006A159E" w:rsidRPr="00A668B0">
              <w:rPr>
                <w:rFonts w:hint="eastAsia"/>
                <w:sz w:val="18"/>
                <w:szCs w:val="18"/>
              </w:rPr>
              <w:t>，</w:t>
            </w:r>
            <w:r>
              <w:rPr>
                <w:rFonts w:hint="eastAsia"/>
                <w:sz w:val="18"/>
                <w:szCs w:val="18"/>
              </w:rPr>
              <w:t>生態系の視点を用いて考えてみる</w:t>
            </w:r>
            <w:r w:rsidR="006A159E" w:rsidRPr="00A668B0">
              <w:rPr>
                <w:rFonts w:hint="eastAsia"/>
                <w:sz w:val="18"/>
                <w:szCs w:val="18"/>
              </w:rPr>
              <w:t>。</w:t>
            </w:r>
          </w:p>
          <w:p w14:paraId="1C126584" w14:textId="77777777" w:rsidR="002F12F5" w:rsidRDefault="002F12F5" w:rsidP="00FC5105">
            <w:pPr>
              <w:spacing w:line="260" w:lineRule="exact"/>
              <w:rPr>
                <w:sz w:val="18"/>
                <w:szCs w:val="18"/>
              </w:rPr>
            </w:pPr>
          </w:p>
          <w:p w14:paraId="7076D448" w14:textId="118E52FD" w:rsidR="006A159E" w:rsidRPr="00A668B0" w:rsidRDefault="006A159E" w:rsidP="00FC5105">
            <w:pPr>
              <w:spacing w:line="260" w:lineRule="exact"/>
              <w:rPr>
                <w:sz w:val="18"/>
                <w:szCs w:val="18"/>
              </w:rPr>
            </w:pPr>
            <w:r w:rsidRPr="00A668B0">
              <w:rPr>
                <w:rFonts w:hint="eastAsia"/>
                <w:sz w:val="18"/>
                <w:szCs w:val="18"/>
              </w:rPr>
              <w:t>・バイオームと種多様性の関係について理解する。</w:t>
            </w:r>
          </w:p>
          <w:p w14:paraId="445751EE" w14:textId="08CD35E0" w:rsidR="006A159E" w:rsidRDefault="006A159E" w:rsidP="00FC5105">
            <w:pPr>
              <w:spacing w:line="260" w:lineRule="exact"/>
              <w:ind w:leftChars="-1" w:hangingChars="1" w:hanging="2"/>
              <w:rPr>
                <w:sz w:val="18"/>
                <w:szCs w:val="18"/>
              </w:rPr>
            </w:pPr>
            <w:r w:rsidRPr="00A668B0">
              <w:rPr>
                <w:rFonts w:hint="eastAsia"/>
                <w:sz w:val="18"/>
                <w:szCs w:val="18"/>
              </w:rPr>
              <w:t>・</w:t>
            </w:r>
            <w:r w:rsidR="002F12F5">
              <w:rPr>
                <w:rFonts w:hint="eastAsia"/>
                <w:sz w:val="18"/>
                <w:szCs w:val="18"/>
              </w:rPr>
              <w:t>実習13を振り返り，検討する。</w:t>
            </w:r>
          </w:p>
          <w:p w14:paraId="43987956" w14:textId="77777777" w:rsidR="002F12F5" w:rsidRPr="00A668B0" w:rsidRDefault="002F12F5" w:rsidP="00FC5105">
            <w:pPr>
              <w:spacing w:line="260" w:lineRule="exact"/>
              <w:ind w:leftChars="-1" w:hangingChars="1" w:hanging="2"/>
              <w:rPr>
                <w:rFonts w:hint="eastAsia"/>
                <w:sz w:val="18"/>
                <w:szCs w:val="18"/>
              </w:rPr>
            </w:pPr>
          </w:p>
          <w:p w14:paraId="4A008318" w14:textId="23451C6F" w:rsidR="006A159E" w:rsidRPr="00A668B0" w:rsidRDefault="006A159E" w:rsidP="00FC5105">
            <w:pPr>
              <w:spacing w:line="260" w:lineRule="exact"/>
              <w:ind w:left="180" w:hangingChars="100" w:hanging="180"/>
              <w:rPr>
                <w:sz w:val="18"/>
                <w:szCs w:val="18"/>
              </w:rPr>
            </w:pPr>
            <w:r w:rsidRPr="00A668B0">
              <w:rPr>
                <w:rFonts w:hint="eastAsia"/>
                <w:sz w:val="18"/>
                <w:szCs w:val="18"/>
              </w:rPr>
              <w:t>・Let’s Start!</w:t>
            </w:r>
            <w:r w:rsidR="002F12F5">
              <w:rPr>
                <w:rFonts w:hint="eastAsia"/>
                <w:sz w:val="18"/>
                <w:szCs w:val="18"/>
              </w:rPr>
              <w:t>で見</w:t>
            </w:r>
            <w:r w:rsidRPr="00A668B0">
              <w:rPr>
                <w:rFonts w:hint="eastAsia"/>
                <w:sz w:val="18"/>
                <w:szCs w:val="18"/>
              </w:rPr>
              <w:t>たちりめんじゃこを例に，生態系内の生物種の多様性を知る。</w:t>
            </w:r>
          </w:p>
          <w:p w14:paraId="1B2812D0" w14:textId="557F95FB" w:rsidR="006A159E" w:rsidRPr="00A668B0" w:rsidRDefault="006A159E" w:rsidP="00FC5105">
            <w:pPr>
              <w:spacing w:line="260" w:lineRule="exact"/>
              <w:ind w:leftChars="-1" w:hangingChars="1" w:hanging="2"/>
              <w:rPr>
                <w:sz w:val="18"/>
                <w:szCs w:val="18"/>
              </w:rPr>
            </w:pPr>
            <w:r w:rsidRPr="00A668B0">
              <w:rPr>
                <w:rFonts w:hint="eastAsia"/>
                <w:sz w:val="18"/>
                <w:szCs w:val="18"/>
              </w:rPr>
              <w:t>・生物の多様性について３つの視点から理解を深める。</w:t>
            </w:r>
          </w:p>
        </w:tc>
        <w:tc>
          <w:tcPr>
            <w:tcW w:w="630" w:type="dxa"/>
            <w:vMerge w:val="restart"/>
            <w:textDirection w:val="tbRlV"/>
            <w:vAlign w:val="center"/>
          </w:tcPr>
          <w:p w14:paraId="6B66678A" w14:textId="6882C7ED" w:rsidR="006A159E" w:rsidRPr="00A668B0" w:rsidRDefault="006A159E" w:rsidP="00C02A88">
            <w:pPr>
              <w:spacing w:line="260" w:lineRule="exact"/>
              <w:ind w:left="113" w:right="113"/>
              <w:jc w:val="center"/>
              <w:rPr>
                <w:sz w:val="18"/>
                <w:szCs w:val="18"/>
              </w:rPr>
            </w:pPr>
            <w:r>
              <w:rPr>
                <w:rFonts w:hint="eastAsia"/>
                <w:sz w:val="18"/>
                <w:szCs w:val="18"/>
              </w:rPr>
              <w:t>第三学期期末</w:t>
            </w:r>
            <w:r w:rsidRPr="00A668B0">
              <w:rPr>
                <w:rFonts w:hint="eastAsia"/>
                <w:sz w:val="18"/>
                <w:szCs w:val="18"/>
              </w:rPr>
              <w:t>考査</w:t>
            </w:r>
          </w:p>
        </w:tc>
        <w:tc>
          <w:tcPr>
            <w:tcW w:w="630" w:type="dxa"/>
            <w:vAlign w:val="center"/>
          </w:tcPr>
          <w:p w14:paraId="529EF8E4"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37BF2210"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3A8A947B" w14:textId="0E0807B4" w:rsidR="006A159E" w:rsidRPr="00A668B0" w:rsidRDefault="0031143C" w:rsidP="00FC5105">
            <w:pPr>
              <w:spacing w:line="260" w:lineRule="exact"/>
              <w:jc w:val="center"/>
              <w:rPr>
                <w:sz w:val="18"/>
                <w:szCs w:val="18"/>
              </w:rPr>
            </w:pPr>
            <w:r w:rsidRPr="00A668B0">
              <w:rPr>
                <w:rFonts w:hint="eastAsia"/>
                <w:sz w:val="18"/>
                <w:szCs w:val="18"/>
              </w:rPr>
              <w:t>〇</w:t>
            </w:r>
          </w:p>
        </w:tc>
      </w:tr>
      <w:tr w:rsidR="006A159E" w:rsidRPr="00A668B0" w14:paraId="58986F20" w14:textId="77777777" w:rsidTr="0031143C">
        <w:trPr>
          <w:trHeight w:val="3745"/>
          <w:jc w:val="center"/>
        </w:trPr>
        <w:tc>
          <w:tcPr>
            <w:tcW w:w="562" w:type="dxa"/>
            <w:vMerge/>
          </w:tcPr>
          <w:p w14:paraId="4DB5F18A" w14:textId="77777777" w:rsidR="006A159E" w:rsidRPr="00A668B0" w:rsidRDefault="006A159E" w:rsidP="00FC5105">
            <w:pPr>
              <w:spacing w:line="260" w:lineRule="exact"/>
              <w:rPr>
                <w:sz w:val="18"/>
                <w:szCs w:val="18"/>
              </w:rPr>
            </w:pPr>
          </w:p>
        </w:tc>
        <w:tc>
          <w:tcPr>
            <w:tcW w:w="567" w:type="dxa"/>
            <w:vMerge/>
          </w:tcPr>
          <w:p w14:paraId="6B35666A" w14:textId="77777777" w:rsidR="006A159E" w:rsidRPr="00A668B0" w:rsidRDefault="006A159E" w:rsidP="00FC5105">
            <w:pPr>
              <w:spacing w:line="260" w:lineRule="exact"/>
              <w:jc w:val="center"/>
              <w:rPr>
                <w:sz w:val="18"/>
                <w:szCs w:val="18"/>
              </w:rPr>
            </w:pPr>
          </w:p>
        </w:tc>
        <w:tc>
          <w:tcPr>
            <w:tcW w:w="5061" w:type="dxa"/>
          </w:tcPr>
          <w:p w14:paraId="7DFB2504" w14:textId="671508C7" w:rsidR="0031143C" w:rsidRPr="00A668B0" w:rsidRDefault="006A159E" w:rsidP="00FC5105">
            <w:pPr>
              <w:spacing w:line="260" w:lineRule="exact"/>
              <w:rPr>
                <w:rFonts w:eastAsiaTheme="minorHAnsi"/>
                <w:sz w:val="18"/>
                <w:szCs w:val="18"/>
              </w:rPr>
            </w:pPr>
            <w:r w:rsidRPr="00A668B0">
              <w:rPr>
                <w:rFonts w:eastAsiaTheme="minorHAnsi" w:hint="eastAsia"/>
                <w:sz w:val="18"/>
                <w:szCs w:val="18"/>
              </w:rPr>
              <w:t>2節　生態系における生物間の関係</w:t>
            </w:r>
            <w:r w:rsidR="0031143C">
              <w:rPr>
                <w:rFonts w:eastAsiaTheme="minorHAnsi" w:hint="eastAsia"/>
                <w:sz w:val="18"/>
                <w:szCs w:val="18"/>
              </w:rPr>
              <w:t>（2h）</w:t>
            </w:r>
          </w:p>
          <w:p w14:paraId="6DB5D298" w14:textId="4DD03A64"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w:t>
            </w:r>
            <w:r w:rsidRPr="00A668B0">
              <w:rPr>
                <w:rFonts w:eastAsiaTheme="minorHAnsi" w:hint="eastAsia"/>
                <w:sz w:val="18"/>
                <w:szCs w:val="18"/>
              </w:rPr>
              <w:t>tart!</w:t>
            </w:r>
          </w:p>
          <w:p w14:paraId="10E275B5" w14:textId="77777777" w:rsidR="006A159E" w:rsidRPr="00A668B0" w:rsidRDefault="006A159E" w:rsidP="00FC5105">
            <w:pPr>
              <w:spacing w:line="260" w:lineRule="exact"/>
              <w:rPr>
                <w:rFonts w:eastAsiaTheme="minorHAnsi"/>
                <w:sz w:val="18"/>
                <w:szCs w:val="18"/>
              </w:rPr>
            </w:pPr>
          </w:p>
          <w:p w14:paraId="735D0009" w14:textId="72FE3865"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実習14 生態系から特定の生物を除去したときの影響</w:t>
            </w:r>
          </w:p>
          <w:p w14:paraId="1EFA0E03" w14:textId="77777777" w:rsidR="006A159E" w:rsidRPr="00A668B0" w:rsidRDefault="006A159E" w:rsidP="00FC5105">
            <w:pPr>
              <w:spacing w:line="260" w:lineRule="exact"/>
              <w:rPr>
                <w:rFonts w:eastAsiaTheme="minorHAnsi"/>
                <w:sz w:val="18"/>
                <w:szCs w:val="18"/>
              </w:rPr>
            </w:pPr>
          </w:p>
          <w:p w14:paraId="7BE077D0" w14:textId="77777777" w:rsidR="006A159E" w:rsidRPr="00A668B0" w:rsidRDefault="006A159E" w:rsidP="00FC5105">
            <w:pPr>
              <w:spacing w:line="260" w:lineRule="exact"/>
              <w:ind w:firstLineChars="100" w:firstLine="180"/>
              <w:rPr>
                <w:rFonts w:eastAsiaTheme="minorHAnsi"/>
                <w:sz w:val="18"/>
                <w:szCs w:val="18"/>
              </w:rPr>
            </w:pPr>
          </w:p>
          <w:p w14:paraId="4779C755" w14:textId="6554A8E6"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 ヒトデ以外の生物を除去したときの影響</w:t>
            </w:r>
          </w:p>
          <w:p w14:paraId="4B8ADFFB" w14:textId="1E9FE60E"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A</w:t>
            </w:r>
            <w:r w:rsidRPr="00A668B0">
              <w:rPr>
                <w:rFonts w:eastAsiaTheme="minorHAnsi"/>
                <w:sz w:val="18"/>
                <w:szCs w:val="18"/>
              </w:rPr>
              <w:t xml:space="preserve"> </w:t>
            </w:r>
            <w:r w:rsidRPr="00A668B0">
              <w:rPr>
                <w:rFonts w:eastAsiaTheme="minorHAnsi" w:hint="eastAsia"/>
                <w:sz w:val="18"/>
                <w:szCs w:val="18"/>
              </w:rPr>
              <w:t>生物間の関係性</w:t>
            </w:r>
          </w:p>
          <w:p w14:paraId="46A65216" w14:textId="567CDCF4"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 ラッコと漁獲量ではどのような間接効果</w:t>
            </w:r>
          </w:p>
          <w:p w14:paraId="40D84F27" w14:textId="6282954B"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があるか</w:t>
            </w:r>
          </w:p>
          <w:p w14:paraId="29BF8D6E" w14:textId="3AF397F6"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B 生物種の絶滅</w:t>
            </w:r>
          </w:p>
          <w:p w14:paraId="5975A16E"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コラム オオカミの再導入</w:t>
            </w:r>
          </w:p>
          <w:p w14:paraId="6F66723B" w14:textId="0F488BF2"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コラム ラッコと漁獲量</w:t>
            </w:r>
          </w:p>
        </w:tc>
        <w:tc>
          <w:tcPr>
            <w:tcW w:w="5880" w:type="dxa"/>
          </w:tcPr>
          <w:p w14:paraId="48393C2A" w14:textId="77777777" w:rsidR="006A159E" w:rsidRPr="00A668B0" w:rsidRDefault="006A159E" w:rsidP="00FC5105">
            <w:pPr>
              <w:spacing w:line="260" w:lineRule="exact"/>
              <w:ind w:leftChars="-1" w:hangingChars="1" w:hanging="2"/>
              <w:rPr>
                <w:sz w:val="18"/>
                <w:szCs w:val="18"/>
              </w:rPr>
            </w:pPr>
          </w:p>
          <w:p w14:paraId="1C1FC543" w14:textId="0145A4A2" w:rsidR="006A159E" w:rsidRPr="00A668B0" w:rsidRDefault="002F12F5" w:rsidP="00FC5105">
            <w:pPr>
              <w:spacing w:line="260" w:lineRule="exact"/>
              <w:ind w:leftChars="-1" w:left="180" w:hangingChars="101" w:hanging="182"/>
              <w:rPr>
                <w:sz w:val="18"/>
                <w:szCs w:val="18"/>
              </w:rPr>
            </w:pPr>
            <w:r>
              <w:rPr>
                <w:rFonts w:hint="eastAsia"/>
                <w:sz w:val="18"/>
                <w:szCs w:val="18"/>
              </w:rPr>
              <w:t>・ニホンリスを例に，生態系において生物どうしがかか</w:t>
            </w:r>
            <w:r w:rsidR="006A159E" w:rsidRPr="00A668B0">
              <w:rPr>
                <w:rFonts w:hint="eastAsia"/>
                <w:sz w:val="18"/>
                <w:szCs w:val="18"/>
              </w:rPr>
              <w:t>わり合っていることに気づく。</w:t>
            </w:r>
          </w:p>
          <w:p w14:paraId="05CCFA95" w14:textId="391DA365" w:rsidR="006A159E" w:rsidRPr="00A668B0" w:rsidRDefault="006A159E" w:rsidP="00FC5105">
            <w:pPr>
              <w:spacing w:line="260" w:lineRule="exact"/>
              <w:ind w:left="180" w:hangingChars="100" w:hanging="180"/>
              <w:rPr>
                <w:sz w:val="18"/>
                <w:szCs w:val="18"/>
              </w:rPr>
            </w:pPr>
            <w:r w:rsidRPr="00A668B0">
              <w:rPr>
                <w:rFonts w:hint="eastAsia"/>
                <w:sz w:val="18"/>
                <w:szCs w:val="18"/>
              </w:rPr>
              <w:t>・生態系から特定の生物を除去したときの影響から，被食と捕食による生物どうしのつながりに気づき，生物の関係性が種多様性に関わることを見いだして理解する。</w:t>
            </w:r>
          </w:p>
          <w:p w14:paraId="23B5D0C4" w14:textId="77777777" w:rsidR="006A159E" w:rsidRPr="00A668B0" w:rsidRDefault="006A159E" w:rsidP="00FC5105">
            <w:pPr>
              <w:spacing w:line="260" w:lineRule="exact"/>
              <w:ind w:leftChars="-1" w:hangingChars="1" w:hanging="2"/>
              <w:rPr>
                <w:sz w:val="18"/>
                <w:szCs w:val="18"/>
              </w:rPr>
            </w:pPr>
            <w:r w:rsidRPr="00A668B0">
              <w:rPr>
                <w:rFonts w:hint="eastAsia"/>
                <w:sz w:val="18"/>
                <w:szCs w:val="18"/>
              </w:rPr>
              <w:t>・食物網について理解する。</w:t>
            </w:r>
          </w:p>
          <w:p w14:paraId="2CAC14F9" w14:textId="310BE206" w:rsidR="006A159E" w:rsidRPr="00A668B0" w:rsidRDefault="006A159E" w:rsidP="00FC5105">
            <w:pPr>
              <w:spacing w:line="260" w:lineRule="exact"/>
              <w:ind w:left="-1"/>
              <w:rPr>
                <w:sz w:val="18"/>
                <w:szCs w:val="18"/>
              </w:rPr>
            </w:pPr>
            <w:r w:rsidRPr="00A668B0">
              <w:rPr>
                <w:rFonts w:hint="eastAsia"/>
                <w:sz w:val="18"/>
                <w:szCs w:val="18"/>
              </w:rPr>
              <w:t>・キーストーン種について理解する。</w:t>
            </w:r>
          </w:p>
          <w:p w14:paraId="40E4239B" w14:textId="4A013DC9" w:rsidR="006A159E" w:rsidRPr="00A668B0" w:rsidRDefault="006A159E" w:rsidP="00FC5105">
            <w:pPr>
              <w:spacing w:line="260" w:lineRule="exact"/>
              <w:ind w:leftChars="-1" w:hangingChars="1" w:hanging="2"/>
              <w:rPr>
                <w:sz w:val="18"/>
                <w:szCs w:val="18"/>
              </w:rPr>
            </w:pPr>
            <w:r w:rsidRPr="00A668B0">
              <w:rPr>
                <w:rFonts w:hint="eastAsia"/>
                <w:sz w:val="18"/>
                <w:szCs w:val="18"/>
              </w:rPr>
              <w:t>・種多様性の高さが生態系全体のバランスを保つことを理解する。</w:t>
            </w:r>
          </w:p>
          <w:p w14:paraId="5C67E9C4" w14:textId="77777777" w:rsidR="006A159E" w:rsidRPr="00A668B0" w:rsidRDefault="006A159E" w:rsidP="00FC5105">
            <w:pPr>
              <w:spacing w:line="260" w:lineRule="exact"/>
              <w:ind w:left="-1"/>
              <w:rPr>
                <w:sz w:val="18"/>
                <w:szCs w:val="18"/>
              </w:rPr>
            </w:pPr>
          </w:p>
          <w:p w14:paraId="7410BB08" w14:textId="2FEAC3D7" w:rsidR="006A159E" w:rsidRPr="00A668B0" w:rsidRDefault="006A159E" w:rsidP="00FC5105">
            <w:pPr>
              <w:spacing w:line="260" w:lineRule="exact"/>
              <w:ind w:left="-1"/>
              <w:rPr>
                <w:sz w:val="18"/>
                <w:szCs w:val="18"/>
              </w:rPr>
            </w:pPr>
            <w:r w:rsidRPr="00A668B0">
              <w:rPr>
                <w:rFonts w:hint="eastAsia"/>
                <w:sz w:val="18"/>
                <w:szCs w:val="18"/>
              </w:rPr>
              <w:t>・絶滅について理解する。</w:t>
            </w:r>
          </w:p>
          <w:p w14:paraId="4DEF4A8E" w14:textId="1B813504" w:rsidR="006A159E" w:rsidRPr="00A668B0" w:rsidRDefault="006A159E" w:rsidP="00FC5105">
            <w:pPr>
              <w:spacing w:line="260" w:lineRule="exact"/>
              <w:ind w:leftChars="-1" w:hangingChars="1" w:hanging="2"/>
              <w:rPr>
                <w:sz w:val="18"/>
                <w:szCs w:val="18"/>
              </w:rPr>
            </w:pPr>
            <w:r w:rsidRPr="00A668B0">
              <w:rPr>
                <w:rFonts w:hint="eastAsia"/>
                <w:sz w:val="18"/>
                <w:szCs w:val="18"/>
              </w:rPr>
              <w:t>・オオカミの再導入の例から，生態系を回復させる手法について知る。</w:t>
            </w:r>
          </w:p>
          <w:p w14:paraId="6D482731" w14:textId="4DEA2DCC" w:rsidR="006A159E" w:rsidRPr="00A668B0" w:rsidRDefault="006A159E" w:rsidP="00FC5105">
            <w:pPr>
              <w:spacing w:line="260" w:lineRule="exact"/>
              <w:ind w:leftChars="-1" w:hangingChars="1" w:hanging="2"/>
              <w:rPr>
                <w:sz w:val="18"/>
                <w:szCs w:val="18"/>
              </w:rPr>
            </w:pPr>
            <w:r w:rsidRPr="00A668B0">
              <w:rPr>
                <w:rFonts w:hint="eastAsia"/>
                <w:sz w:val="18"/>
                <w:szCs w:val="18"/>
              </w:rPr>
              <w:t>・ラッコの減少を例に生態系の変化について知る。</w:t>
            </w:r>
          </w:p>
        </w:tc>
        <w:tc>
          <w:tcPr>
            <w:tcW w:w="630" w:type="dxa"/>
            <w:vMerge/>
          </w:tcPr>
          <w:p w14:paraId="04147AC4" w14:textId="77777777" w:rsidR="006A159E" w:rsidRPr="00A668B0" w:rsidRDefault="006A159E" w:rsidP="00FC5105">
            <w:pPr>
              <w:spacing w:line="260" w:lineRule="exact"/>
              <w:jc w:val="center"/>
              <w:rPr>
                <w:sz w:val="18"/>
                <w:szCs w:val="18"/>
              </w:rPr>
            </w:pPr>
          </w:p>
        </w:tc>
        <w:tc>
          <w:tcPr>
            <w:tcW w:w="630" w:type="dxa"/>
            <w:vAlign w:val="center"/>
          </w:tcPr>
          <w:p w14:paraId="20B65D57"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0F27858F"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7A3B8634" w14:textId="56D09379" w:rsidR="006A159E" w:rsidRPr="00A668B0" w:rsidRDefault="006A159E" w:rsidP="00FC5105">
            <w:pPr>
              <w:spacing w:line="260" w:lineRule="exact"/>
              <w:jc w:val="center"/>
              <w:rPr>
                <w:sz w:val="18"/>
                <w:szCs w:val="18"/>
              </w:rPr>
            </w:pPr>
          </w:p>
        </w:tc>
      </w:tr>
      <w:tr w:rsidR="006A159E" w:rsidRPr="00A668B0" w14:paraId="06EB9643" w14:textId="77777777" w:rsidTr="00F17EEF">
        <w:trPr>
          <w:jc w:val="center"/>
        </w:trPr>
        <w:tc>
          <w:tcPr>
            <w:tcW w:w="562" w:type="dxa"/>
            <w:vMerge/>
          </w:tcPr>
          <w:p w14:paraId="6AEC10BD" w14:textId="77777777" w:rsidR="006A159E" w:rsidRPr="00A668B0" w:rsidRDefault="006A159E" w:rsidP="00FC5105">
            <w:pPr>
              <w:spacing w:line="260" w:lineRule="exact"/>
              <w:rPr>
                <w:sz w:val="18"/>
                <w:szCs w:val="18"/>
              </w:rPr>
            </w:pPr>
          </w:p>
        </w:tc>
        <w:tc>
          <w:tcPr>
            <w:tcW w:w="567" w:type="dxa"/>
            <w:vMerge w:val="restart"/>
          </w:tcPr>
          <w:p w14:paraId="7D4B14FF" w14:textId="7B27BAF0" w:rsidR="006A159E" w:rsidRPr="00A668B0" w:rsidRDefault="006A159E" w:rsidP="00FC5105">
            <w:pPr>
              <w:spacing w:line="260" w:lineRule="exact"/>
              <w:jc w:val="center"/>
              <w:rPr>
                <w:sz w:val="18"/>
                <w:szCs w:val="18"/>
              </w:rPr>
            </w:pPr>
            <w:r>
              <w:rPr>
                <w:rFonts w:hint="eastAsia"/>
                <w:sz w:val="18"/>
                <w:szCs w:val="18"/>
              </w:rPr>
              <w:t>3</w:t>
            </w:r>
          </w:p>
        </w:tc>
        <w:tc>
          <w:tcPr>
            <w:tcW w:w="5061" w:type="dxa"/>
          </w:tcPr>
          <w:p w14:paraId="44718208" w14:textId="426C6ED2" w:rsidR="006A159E" w:rsidRPr="00A668B0" w:rsidRDefault="006A159E" w:rsidP="00FC5105">
            <w:pPr>
              <w:spacing w:line="260" w:lineRule="exact"/>
              <w:rPr>
                <w:rFonts w:eastAsiaTheme="minorHAnsi"/>
                <w:sz w:val="18"/>
                <w:szCs w:val="18"/>
              </w:rPr>
            </w:pPr>
            <w:r w:rsidRPr="00A668B0">
              <w:rPr>
                <w:rFonts w:eastAsiaTheme="minorHAnsi" w:hint="eastAsia"/>
                <w:sz w:val="18"/>
                <w:szCs w:val="18"/>
              </w:rPr>
              <w:t>3節　生態系と人為的攪乱</w:t>
            </w:r>
            <w:r w:rsidR="0031143C">
              <w:rPr>
                <w:rFonts w:eastAsiaTheme="minorHAnsi" w:hint="eastAsia"/>
                <w:sz w:val="18"/>
                <w:szCs w:val="18"/>
              </w:rPr>
              <w:t>（2h）</w:t>
            </w:r>
          </w:p>
          <w:p w14:paraId="51964F70" w14:textId="022CA2A3"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 xml:space="preserve">Let’s </w:t>
            </w:r>
            <w:r w:rsidRPr="00A668B0">
              <w:rPr>
                <w:rFonts w:eastAsiaTheme="minorHAnsi"/>
                <w:sz w:val="18"/>
                <w:szCs w:val="18"/>
              </w:rPr>
              <w:t>S</w:t>
            </w:r>
            <w:r w:rsidRPr="00A668B0">
              <w:rPr>
                <w:rFonts w:eastAsiaTheme="minorHAnsi" w:hint="eastAsia"/>
                <w:sz w:val="18"/>
                <w:szCs w:val="18"/>
              </w:rPr>
              <w:t>tart!</w:t>
            </w:r>
          </w:p>
          <w:p w14:paraId="7DA02112" w14:textId="77777777" w:rsidR="006A159E" w:rsidRPr="00A668B0" w:rsidRDefault="006A159E" w:rsidP="00FC5105">
            <w:pPr>
              <w:spacing w:line="260" w:lineRule="exact"/>
              <w:rPr>
                <w:rFonts w:eastAsiaTheme="minorHAnsi"/>
                <w:sz w:val="18"/>
                <w:szCs w:val="18"/>
              </w:rPr>
            </w:pPr>
          </w:p>
          <w:p w14:paraId="0E72500F" w14:textId="5C2FDD44"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実習15 生活排水の流入による河川への影響</w:t>
            </w:r>
          </w:p>
          <w:p w14:paraId="3C579541" w14:textId="77777777" w:rsidR="006A159E" w:rsidRPr="00A668B0" w:rsidRDefault="006A159E" w:rsidP="00FC5105">
            <w:pPr>
              <w:spacing w:line="260" w:lineRule="exact"/>
              <w:rPr>
                <w:rFonts w:eastAsiaTheme="minorHAnsi"/>
                <w:sz w:val="18"/>
                <w:szCs w:val="18"/>
              </w:rPr>
            </w:pPr>
          </w:p>
          <w:p w14:paraId="52761728" w14:textId="3F72D7B3"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やってみよう</w:t>
            </w:r>
            <w:r w:rsidRPr="00A668B0">
              <w:rPr>
                <w:rFonts w:eastAsiaTheme="minorHAnsi" w:hint="eastAsia"/>
                <w:sz w:val="18"/>
                <w:szCs w:val="18"/>
              </w:rPr>
              <w:t xml:space="preserve"> </w:t>
            </w:r>
            <w:r w:rsidRPr="00A668B0">
              <w:rPr>
                <w:rFonts w:eastAsiaTheme="minorHAnsi"/>
                <w:sz w:val="18"/>
                <w:szCs w:val="18"/>
              </w:rPr>
              <w:t>河川に生活排水が流れ込まない工夫</w:t>
            </w:r>
          </w:p>
          <w:p w14:paraId="17632CDB" w14:textId="7ABC857A"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A 人為的攪乱</w:t>
            </w:r>
          </w:p>
          <w:p w14:paraId="52BC806F" w14:textId="61D9560C"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コラム 熱帯多雨林の減少と私たちの生活</w:t>
            </w:r>
          </w:p>
          <w:p w14:paraId="517322A4" w14:textId="77777777" w:rsidR="006A159E" w:rsidRPr="00A668B0" w:rsidRDefault="006A159E" w:rsidP="00FC5105">
            <w:pPr>
              <w:spacing w:line="260" w:lineRule="exact"/>
              <w:rPr>
                <w:rFonts w:eastAsiaTheme="minorHAnsi"/>
                <w:sz w:val="18"/>
                <w:szCs w:val="18"/>
              </w:rPr>
            </w:pPr>
          </w:p>
          <w:p w14:paraId="249808FA" w14:textId="46C20D3A"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B</w:t>
            </w:r>
            <w:r w:rsidRPr="00A668B0">
              <w:rPr>
                <w:rFonts w:eastAsiaTheme="minorHAnsi"/>
                <w:sz w:val="18"/>
                <w:szCs w:val="18"/>
              </w:rPr>
              <w:t xml:space="preserve"> </w:t>
            </w:r>
            <w:r w:rsidRPr="00A668B0">
              <w:rPr>
                <w:rFonts w:eastAsiaTheme="minorHAnsi" w:hint="eastAsia"/>
                <w:sz w:val="18"/>
                <w:szCs w:val="18"/>
              </w:rPr>
              <w:t>生態系のバランス</w:t>
            </w:r>
          </w:p>
          <w:p w14:paraId="56ED4AD8" w14:textId="77777777" w:rsidR="006A159E" w:rsidRPr="00A668B0" w:rsidRDefault="006A159E" w:rsidP="00FC5105">
            <w:pPr>
              <w:spacing w:line="260" w:lineRule="exact"/>
              <w:rPr>
                <w:rFonts w:eastAsiaTheme="minorHAnsi"/>
                <w:sz w:val="18"/>
                <w:szCs w:val="18"/>
              </w:rPr>
            </w:pPr>
          </w:p>
          <w:p w14:paraId="5908E060" w14:textId="77777777" w:rsidR="006A159E" w:rsidRPr="00A668B0" w:rsidRDefault="006A159E" w:rsidP="00FC5105">
            <w:pPr>
              <w:spacing w:line="260" w:lineRule="exact"/>
              <w:rPr>
                <w:rFonts w:eastAsiaTheme="minorHAnsi"/>
                <w:sz w:val="18"/>
                <w:szCs w:val="18"/>
              </w:rPr>
            </w:pPr>
          </w:p>
          <w:p w14:paraId="64B34727" w14:textId="7D46209E" w:rsidR="006A159E" w:rsidRPr="00A668B0" w:rsidRDefault="006A159E" w:rsidP="00FC5105">
            <w:pPr>
              <w:spacing w:line="260" w:lineRule="exact"/>
              <w:ind w:firstLineChars="100" w:firstLine="180"/>
              <w:rPr>
                <w:sz w:val="18"/>
                <w:szCs w:val="18"/>
              </w:rPr>
            </w:pPr>
            <w:r w:rsidRPr="00A668B0">
              <w:rPr>
                <w:rFonts w:eastAsiaTheme="minorHAnsi" w:hint="eastAsia"/>
                <w:sz w:val="18"/>
                <w:szCs w:val="18"/>
              </w:rPr>
              <w:t>コラム 生活排水の中のマイクロプラスチック</w:t>
            </w:r>
          </w:p>
        </w:tc>
        <w:tc>
          <w:tcPr>
            <w:tcW w:w="5880" w:type="dxa"/>
          </w:tcPr>
          <w:p w14:paraId="4CBD8B18" w14:textId="77777777" w:rsidR="006A159E" w:rsidRPr="00A668B0" w:rsidRDefault="006A159E" w:rsidP="00FC5105">
            <w:pPr>
              <w:spacing w:line="260" w:lineRule="exact"/>
              <w:rPr>
                <w:sz w:val="18"/>
                <w:szCs w:val="18"/>
              </w:rPr>
            </w:pPr>
          </w:p>
          <w:p w14:paraId="0F8C7838"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・台風や伐採の例から，生態系のバランスには変化が起きることに気づく。</w:t>
            </w:r>
          </w:p>
          <w:p w14:paraId="4619F0E4" w14:textId="50C707C3" w:rsidR="006A159E" w:rsidRPr="00A668B0" w:rsidRDefault="006A159E" w:rsidP="00FC5105">
            <w:pPr>
              <w:spacing w:line="260" w:lineRule="exact"/>
              <w:ind w:left="180" w:hangingChars="100" w:hanging="180"/>
              <w:rPr>
                <w:sz w:val="18"/>
                <w:szCs w:val="18"/>
              </w:rPr>
            </w:pPr>
            <w:r w:rsidRPr="00A668B0">
              <w:rPr>
                <w:rFonts w:hint="eastAsia"/>
                <w:sz w:val="18"/>
                <w:szCs w:val="18"/>
              </w:rPr>
              <w:t>・生活排水の河川への流入の例から，人為的攪乱による生態系への影響を見いだして理解する。</w:t>
            </w:r>
          </w:p>
          <w:p w14:paraId="4D248D03" w14:textId="4647FC21" w:rsidR="006A159E" w:rsidRPr="00A668B0" w:rsidRDefault="006A159E" w:rsidP="00FC5105">
            <w:pPr>
              <w:spacing w:line="260" w:lineRule="exact"/>
              <w:rPr>
                <w:sz w:val="18"/>
                <w:szCs w:val="18"/>
              </w:rPr>
            </w:pPr>
            <w:r w:rsidRPr="00A668B0">
              <w:rPr>
                <w:rFonts w:hint="eastAsia"/>
                <w:sz w:val="18"/>
                <w:szCs w:val="18"/>
              </w:rPr>
              <w:t>・</w:t>
            </w:r>
            <w:r w:rsidR="002F12F5">
              <w:rPr>
                <w:rFonts w:hint="eastAsia"/>
                <w:sz w:val="18"/>
                <w:szCs w:val="18"/>
              </w:rPr>
              <w:t>身近な事例として，生活排水の処理について調べる</w:t>
            </w:r>
            <w:r w:rsidRPr="00A668B0">
              <w:rPr>
                <w:rFonts w:hint="eastAsia"/>
                <w:sz w:val="18"/>
                <w:szCs w:val="18"/>
              </w:rPr>
              <w:t>。</w:t>
            </w:r>
          </w:p>
          <w:p w14:paraId="6C3B22C2" w14:textId="7ADC6633" w:rsidR="006A159E" w:rsidRPr="00A668B0" w:rsidRDefault="006A159E" w:rsidP="00FC5105">
            <w:pPr>
              <w:spacing w:line="260" w:lineRule="exact"/>
              <w:rPr>
                <w:sz w:val="18"/>
                <w:szCs w:val="18"/>
              </w:rPr>
            </w:pPr>
            <w:r w:rsidRPr="00A668B0">
              <w:rPr>
                <w:rFonts w:hint="eastAsia"/>
                <w:sz w:val="18"/>
                <w:szCs w:val="18"/>
              </w:rPr>
              <w:t>・人為的攪乱について，生物の多様性との関係を理解する。</w:t>
            </w:r>
          </w:p>
          <w:p w14:paraId="33B154B4"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・熱帯多雨林の例から，日々の生活が大きな環境問題とつながっていることを知る。</w:t>
            </w:r>
          </w:p>
          <w:p w14:paraId="350B4A58" w14:textId="77777777" w:rsidR="006A159E" w:rsidRPr="00A668B0" w:rsidRDefault="006A159E" w:rsidP="00FC5105">
            <w:pPr>
              <w:spacing w:line="260" w:lineRule="exact"/>
              <w:rPr>
                <w:sz w:val="18"/>
                <w:szCs w:val="18"/>
              </w:rPr>
            </w:pPr>
            <w:r w:rsidRPr="00A668B0">
              <w:rPr>
                <w:rFonts w:hint="eastAsia"/>
                <w:sz w:val="18"/>
                <w:szCs w:val="18"/>
              </w:rPr>
              <w:t>・台風や大雨などの自然攪乱について理解する。</w:t>
            </w:r>
          </w:p>
          <w:p w14:paraId="0D2FDA5A" w14:textId="5C599AA9" w:rsidR="006A159E" w:rsidRPr="00A668B0" w:rsidRDefault="006A159E" w:rsidP="00FC5105">
            <w:pPr>
              <w:spacing w:line="260" w:lineRule="exact"/>
              <w:ind w:left="180" w:hangingChars="100" w:hanging="180"/>
              <w:rPr>
                <w:sz w:val="18"/>
                <w:szCs w:val="18"/>
              </w:rPr>
            </w:pPr>
            <w:r w:rsidRPr="00A668B0">
              <w:rPr>
                <w:rFonts w:hint="eastAsia"/>
                <w:sz w:val="18"/>
                <w:szCs w:val="18"/>
              </w:rPr>
              <w:t>・生態系の復元力（レジリエンス）について，生態系のバランスとの関係を理解する。</w:t>
            </w:r>
          </w:p>
          <w:p w14:paraId="177E8F67" w14:textId="065E454A" w:rsidR="006A159E" w:rsidRPr="00A668B0" w:rsidRDefault="006A159E" w:rsidP="00FC5105">
            <w:pPr>
              <w:spacing w:line="260" w:lineRule="exact"/>
              <w:rPr>
                <w:sz w:val="18"/>
                <w:szCs w:val="18"/>
              </w:rPr>
            </w:pPr>
            <w:r w:rsidRPr="00A668B0">
              <w:rPr>
                <w:rFonts w:hint="eastAsia"/>
                <w:sz w:val="18"/>
                <w:szCs w:val="18"/>
              </w:rPr>
              <w:t>・近年問題視されているマイクロプラスチックの問題について知る。</w:t>
            </w:r>
          </w:p>
        </w:tc>
        <w:tc>
          <w:tcPr>
            <w:tcW w:w="630" w:type="dxa"/>
            <w:vMerge/>
          </w:tcPr>
          <w:p w14:paraId="6D5016B7" w14:textId="77777777" w:rsidR="006A159E" w:rsidRPr="00A668B0" w:rsidRDefault="006A159E" w:rsidP="00FC5105">
            <w:pPr>
              <w:spacing w:line="260" w:lineRule="exact"/>
              <w:jc w:val="center"/>
              <w:rPr>
                <w:sz w:val="18"/>
                <w:szCs w:val="18"/>
              </w:rPr>
            </w:pPr>
          </w:p>
        </w:tc>
        <w:tc>
          <w:tcPr>
            <w:tcW w:w="630" w:type="dxa"/>
            <w:vAlign w:val="center"/>
          </w:tcPr>
          <w:p w14:paraId="55C15B8C" w14:textId="1A1E692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75E1E32C" w14:textId="2CFE9A81" w:rsidR="006A159E" w:rsidRPr="00A668B0" w:rsidRDefault="0031143C" w:rsidP="00FC5105">
            <w:pPr>
              <w:spacing w:line="260" w:lineRule="exact"/>
              <w:jc w:val="center"/>
              <w:rPr>
                <w:sz w:val="18"/>
                <w:szCs w:val="18"/>
              </w:rPr>
            </w:pPr>
            <w:r w:rsidRPr="00A668B0">
              <w:rPr>
                <w:rFonts w:hint="eastAsia"/>
                <w:sz w:val="18"/>
                <w:szCs w:val="18"/>
              </w:rPr>
              <w:t>〇</w:t>
            </w:r>
          </w:p>
        </w:tc>
        <w:tc>
          <w:tcPr>
            <w:tcW w:w="630" w:type="dxa"/>
            <w:vAlign w:val="center"/>
          </w:tcPr>
          <w:p w14:paraId="75D4FC9A" w14:textId="77777777" w:rsidR="006A159E" w:rsidRPr="00A668B0" w:rsidRDefault="006A159E" w:rsidP="00FC5105">
            <w:pPr>
              <w:spacing w:line="260" w:lineRule="exact"/>
              <w:jc w:val="center"/>
              <w:rPr>
                <w:sz w:val="18"/>
                <w:szCs w:val="18"/>
              </w:rPr>
            </w:pPr>
            <w:r w:rsidRPr="00A668B0">
              <w:rPr>
                <w:rFonts w:hint="eastAsia"/>
                <w:sz w:val="18"/>
                <w:szCs w:val="18"/>
              </w:rPr>
              <w:t>〇</w:t>
            </w:r>
          </w:p>
        </w:tc>
      </w:tr>
      <w:tr w:rsidR="006A159E" w:rsidRPr="00A668B0" w14:paraId="055FB0A6" w14:textId="77777777" w:rsidTr="00A668B0">
        <w:trPr>
          <w:jc w:val="center"/>
        </w:trPr>
        <w:tc>
          <w:tcPr>
            <w:tcW w:w="562" w:type="dxa"/>
            <w:vMerge/>
          </w:tcPr>
          <w:p w14:paraId="16F034A0" w14:textId="77777777" w:rsidR="006A159E" w:rsidRPr="00A668B0" w:rsidRDefault="006A159E" w:rsidP="00FC5105">
            <w:pPr>
              <w:spacing w:line="260" w:lineRule="exact"/>
              <w:rPr>
                <w:sz w:val="18"/>
                <w:szCs w:val="18"/>
              </w:rPr>
            </w:pPr>
          </w:p>
        </w:tc>
        <w:tc>
          <w:tcPr>
            <w:tcW w:w="567" w:type="dxa"/>
            <w:vMerge/>
          </w:tcPr>
          <w:p w14:paraId="181F9F04" w14:textId="77777777" w:rsidR="006A159E" w:rsidRPr="00A668B0" w:rsidRDefault="006A159E" w:rsidP="00FC5105">
            <w:pPr>
              <w:spacing w:line="260" w:lineRule="exact"/>
              <w:rPr>
                <w:sz w:val="18"/>
                <w:szCs w:val="18"/>
              </w:rPr>
            </w:pPr>
          </w:p>
        </w:tc>
        <w:tc>
          <w:tcPr>
            <w:tcW w:w="5061" w:type="dxa"/>
          </w:tcPr>
          <w:p w14:paraId="10241B79" w14:textId="56591A3E" w:rsidR="006A159E" w:rsidRPr="00A668B0" w:rsidRDefault="006A159E" w:rsidP="00FC5105">
            <w:pPr>
              <w:spacing w:line="260" w:lineRule="exact"/>
              <w:rPr>
                <w:rFonts w:eastAsiaTheme="minorHAnsi"/>
                <w:sz w:val="18"/>
                <w:szCs w:val="18"/>
              </w:rPr>
            </w:pPr>
            <w:r w:rsidRPr="00A668B0">
              <w:rPr>
                <w:rFonts w:eastAsiaTheme="minorHAnsi" w:hint="eastAsia"/>
                <w:sz w:val="18"/>
                <w:szCs w:val="18"/>
              </w:rPr>
              <w:t>4節　生態系の保全</w:t>
            </w:r>
            <w:r w:rsidR="0031143C">
              <w:rPr>
                <w:rFonts w:eastAsiaTheme="minorHAnsi" w:hint="eastAsia"/>
                <w:sz w:val="18"/>
                <w:szCs w:val="18"/>
              </w:rPr>
              <w:t>（3h）</w:t>
            </w:r>
          </w:p>
          <w:p w14:paraId="543E9B37" w14:textId="577B9A99"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Let’s Start!</w:t>
            </w:r>
          </w:p>
          <w:p w14:paraId="600ECDE3" w14:textId="77777777" w:rsidR="006A159E" w:rsidRPr="00A668B0" w:rsidRDefault="006A159E" w:rsidP="00FC5105">
            <w:pPr>
              <w:spacing w:line="260" w:lineRule="exact"/>
              <w:rPr>
                <w:rFonts w:eastAsiaTheme="minorHAnsi"/>
                <w:sz w:val="18"/>
                <w:szCs w:val="18"/>
              </w:rPr>
            </w:pPr>
          </w:p>
          <w:p w14:paraId="00D577E8" w14:textId="08D01C73"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実習16 高速道路の建設に伴う環境アセスメント</w:t>
            </w:r>
          </w:p>
          <w:p w14:paraId="3DEE0748" w14:textId="77777777" w:rsidR="006A159E" w:rsidRPr="00A668B0" w:rsidRDefault="006A159E" w:rsidP="00FC5105">
            <w:pPr>
              <w:spacing w:line="260" w:lineRule="exact"/>
              <w:rPr>
                <w:rFonts w:eastAsiaTheme="minorHAnsi"/>
                <w:sz w:val="18"/>
                <w:szCs w:val="18"/>
              </w:rPr>
            </w:pPr>
          </w:p>
          <w:p w14:paraId="1865BA7A" w14:textId="7E2558AE"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A 環境アセスメント</w:t>
            </w:r>
          </w:p>
          <w:p w14:paraId="08B38231" w14:textId="77777777" w:rsidR="006A159E" w:rsidRPr="00A668B0" w:rsidRDefault="006A159E" w:rsidP="00FC5105">
            <w:pPr>
              <w:spacing w:line="260" w:lineRule="exact"/>
              <w:rPr>
                <w:rFonts w:eastAsiaTheme="minorHAnsi"/>
                <w:sz w:val="18"/>
                <w:szCs w:val="18"/>
              </w:rPr>
            </w:pPr>
          </w:p>
          <w:p w14:paraId="1CE2DBBA" w14:textId="0981DDCF"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 環境アセスメントの始まった時期を調べ</w:t>
            </w:r>
          </w:p>
          <w:p w14:paraId="11AFA0D5" w14:textId="3BE6B60D"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る</w:t>
            </w:r>
          </w:p>
          <w:p w14:paraId="19B9C770" w14:textId="31C897E6"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B</w:t>
            </w:r>
            <w:r w:rsidRPr="00A668B0">
              <w:rPr>
                <w:rFonts w:eastAsiaTheme="minorHAnsi"/>
                <w:sz w:val="18"/>
                <w:szCs w:val="18"/>
              </w:rPr>
              <w:t xml:space="preserve"> </w:t>
            </w:r>
            <w:r w:rsidRPr="00A668B0">
              <w:rPr>
                <w:rFonts w:eastAsiaTheme="minorHAnsi" w:hint="eastAsia"/>
                <w:sz w:val="18"/>
                <w:szCs w:val="18"/>
              </w:rPr>
              <w:t>生態系サービス</w:t>
            </w:r>
          </w:p>
          <w:p w14:paraId="0724CA6D" w14:textId="582F31A8"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コラム 多様性を守る認証制度</w:t>
            </w:r>
          </w:p>
          <w:p w14:paraId="2976724E" w14:textId="7824C676"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C 外来生物が生態系に与える影響</w:t>
            </w:r>
          </w:p>
          <w:p w14:paraId="5719C1B6"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資料の読み取り 琵琶湖における外来種の影響をグラフか</w:t>
            </w:r>
          </w:p>
          <w:p w14:paraId="20C075A2" w14:textId="6105F745"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ら読み取る</w:t>
            </w:r>
          </w:p>
          <w:p w14:paraId="3CEBEC81" w14:textId="41DCF3EB" w:rsidR="006A159E" w:rsidRPr="00A668B0" w:rsidRDefault="006A159E" w:rsidP="00FC5105">
            <w:pPr>
              <w:spacing w:line="260" w:lineRule="exact"/>
              <w:ind w:firstLineChars="100" w:firstLine="180"/>
              <w:rPr>
                <w:rFonts w:eastAsiaTheme="minorHAnsi"/>
                <w:sz w:val="18"/>
                <w:szCs w:val="18"/>
              </w:rPr>
            </w:pPr>
          </w:p>
          <w:p w14:paraId="54865D28" w14:textId="77777777" w:rsidR="006A159E" w:rsidRPr="00A668B0" w:rsidRDefault="006A159E" w:rsidP="00FC5105">
            <w:pPr>
              <w:spacing w:line="260" w:lineRule="exact"/>
              <w:ind w:firstLineChars="100" w:firstLine="180"/>
              <w:rPr>
                <w:rFonts w:eastAsiaTheme="minorHAnsi"/>
                <w:sz w:val="18"/>
                <w:szCs w:val="18"/>
              </w:rPr>
            </w:pPr>
          </w:p>
          <w:p w14:paraId="400BED18" w14:textId="2C8FEDF8"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コラム レッドデータブック</w:t>
            </w:r>
          </w:p>
          <w:p w14:paraId="2493903E" w14:textId="27F0BFC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D ヒトの生態系の共存</w:t>
            </w:r>
          </w:p>
          <w:p w14:paraId="4C116680" w14:textId="66AAF979"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 地域内の里地里山を調べる</w:t>
            </w:r>
          </w:p>
          <w:p w14:paraId="52961D62" w14:textId="2F532AA8"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まとめてみよう 生態系とその保全を図で整理する</w:t>
            </w:r>
          </w:p>
        </w:tc>
        <w:tc>
          <w:tcPr>
            <w:tcW w:w="5880" w:type="dxa"/>
          </w:tcPr>
          <w:p w14:paraId="63F20D1E" w14:textId="77777777" w:rsidR="006A159E" w:rsidRPr="00A668B0" w:rsidRDefault="006A159E" w:rsidP="00FC5105">
            <w:pPr>
              <w:spacing w:line="260" w:lineRule="exact"/>
              <w:rPr>
                <w:sz w:val="18"/>
                <w:szCs w:val="18"/>
              </w:rPr>
            </w:pPr>
          </w:p>
          <w:p w14:paraId="30B4782B"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・商品のパッケージからの例から，日々の生活と生態系の保全との関係に気づく。</w:t>
            </w:r>
          </w:p>
          <w:p w14:paraId="684A165B" w14:textId="14B9A325" w:rsidR="006A159E" w:rsidRPr="00A668B0" w:rsidRDefault="006A159E" w:rsidP="00FC5105">
            <w:pPr>
              <w:spacing w:line="260" w:lineRule="exact"/>
              <w:ind w:left="180" w:hangingChars="100" w:hanging="180"/>
              <w:rPr>
                <w:sz w:val="18"/>
                <w:szCs w:val="18"/>
              </w:rPr>
            </w:pPr>
            <w:r w:rsidRPr="00A668B0">
              <w:rPr>
                <w:rFonts w:hint="eastAsia"/>
                <w:sz w:val="18"/>
                <w:szCs w:val="18"/>
              </w:rPr>
              <w:t>・環境アセスメントの具体的な事例を基に，生態系の保全の重要性を見いだして理解する。</w:t>
            </w:r>
          </w:p>
          <w:p w14:paraId="7D48A168"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・生物多様性の保全にはそれぞれの立場からの努力や協力が必要であることを理解する。</w:t>
            </w:r>
          </w:p>
          <w:p w14:paraId="4622F87F" w14:textId="58A3F1E3" w:rsidR="006A159E" w:rsidRPr="00A668B0" w:rsidRDefault="002F12F5" w:rsidP="00FC5105">
            <w:pPr>
              <w:spacing w:line="260" w:lineRule="exact"/>
              <w:rPr>
                <w:sz w:val="18"/>
                <w:szCs w:val="18"/>
              </w:rPr>
            </w:pPr>
            <w:r>
              <w:rPr>
                <w:rFonts w:hint="eastAsia"/>
                <w:sz w:val="18"/>
                <w:szCs w:val="18"/>
              </w:rPr>
              <w:t>・環境アセスメントの実施が始まった時期を調べ，環境問題への関心が高まった背景について考える。</w:t>
            </w:r>
          </w:p>
          <w:p w14:paraId="4F737543" w14:textId="2D695E44" w:rsidR="006A159E" w:rsidRPr="00A668B0" w:rsidRDefault="006A159E" w:rsidP="00FC5105">
            <w:pPr>
              <w:spacing w:line="260" w:lineRule="exact"/>
              <w:rPr>
                <w:sz w:val="18"/>
                <w:szCs w:val="18"/>
              </w:rPr>
            </w:pPr>
            <w:r w:rsidRPr="00A668B0">
              <w:rPr>
                <w:rFonts w:hint="eastAsia"/>
                <w:sz w:val="18"/>
                <w:szCs w:val="18"/>
              </w:rPr>
              <w:t>・生態系サービスについて，私たちの生活と関連づけて理解する。</w:t>
            </w:r>
          </w:p>
          <w:p w14:paraId="1B665A51" w14:textId="77777777" w:rsidR="006A159E" w:rsidRPr="00A668B0" w:rsidRDefault="006A159E" w:rsidP="00FC5105">
            <w:pPr>
              <w:spacing w:line="260" w:lineRule="exact"/>
              <w:rPr>
                <w:sz w:val="18"/>
                <w:szCs w:val="18"/>
              </w:rPr>
            </w:pPr>
            <w:r w:rsidRPr="00A668B0">
              <w:rPr>
                <w:rFonts w:hint="eastAsia"/>
                <w:sz w:val="18"/>
                <w:szCs w:val="18"/>
              </w:rPr>
              <w:t>・認証制度について知る。</w:t>
            </w:r>
          </w:p>
          <w:p w14:paraId="40A39A23" w14:textId="77777777" w:rsidR="006A159E" w:rsidRPr="00A668B0" w:rsidRDefault="006A159E" w:rsidP="00FC5105">
            <w:pPr>
              <w:spacing w:line="260" w:lineRule="exact"/>
              <w:rPr>
                <w:sz w:val="18"/>
                <w:szCs w:val="18"/>
              </w:rPr>
            </w:pPr>
            <w:r w:rsidRPr="00A668B0">
              <w:rPr>
                <w:rFonts w:hint="eastAsia"/>
                <w:sz w:val="18"/>
                <w:szCs w:val="18"/>
              </w:rPr>
              <w:t>・人間の活動が生態系に与える影響について理解する。</w:t>
            </w:r>
          </w:p>
          <w:p w14:paraId="5F5CF9D8" w14:textId="06809383" w:rsidR="006A159E" w:rsidRPr="00A668B0" w:rsidRDefault="006A159E" w:rsidP="00FC5105">
            <w:pPr>
              <w:spacing w:line="260" w:lineRule="exact"/>
              <w:ind w:left="180" w:hangingChars="100" w:hanging="180"/>
              <w:rPr>
                <w:sz w:val="18"/>
                <w:szCs w:val="18"/>
              </w:rPr>
            </w:pPr>
            <w:r w:rsidRPr="00A668B0">
              <w:rPr>
                <w:rFonts w:hint="eastAsia"/>
                <w:sz w:val="18"/>
                <w:szCs w:val="18"/>
              </w:rPr>
              <w:t>・琵琶湖における外来生物の影響から，人間による生物の導入が生態系に与える影響を考える。</w:t>
            </w:r>
          </w:p>
          <w:p w14:paraId="0DA7B2ED" w14:textId="7C804C8F" w:rsidR="006A159E" w:rsidRPr="00A668B0" w:rsidRDefault="006A159E" w:rsidP="00FC5105">
            <w:pPr>
              <w:spacing w:line="260" w:lineRule="exact"/>
              <w:ind w:left="180" w:hangingChars="100" w:hanging="180"/>
              <w:rPr>
                <w:sz w:val="18"/>
                <w:szCs w:val="18"/>
              </w:rPr>
            </w:pPr>
            <w:r w:rsidRPr="00A668B0">
              <w:rPr>
                <w:rFonts w:hint="eastAsia"/>
                <w:sz w:val="18"/>
                <w:szCs w:val="18"/>
              </w:rPr>
              <w:t>・人間生活の影響が低下したことによっても，生態系が変化することについて理解する。</w:t>
            </w:r>
          </w:p>
          <w:p w14:paraId="0CE9B81A" w14:textId="77777777" w:rsidR="006A159E" w:rsidRPr="00A668B0" w:rsidRDefault="006A159E" w:rsidP="00FC5105">
            <w:pPr>
              <w:spacing w:line="260" w:lineRule="exact"/>
              <w:rPr>
                <w:sz w:val="18"/>
                <w:szCs w:val="18"/>
              </w:rPr>
            </w:pPr>
            <w:r w:rsidRPr="00A668B0">
              <w:rPr>
                <w:rFonts w:hint="eastAsia"/>
                <w:sz w:val="18"/>
                <w:szCs w:val="18"/>
              </w:rPr>
              <w:t>・環境省が定めたレッドデータブックについて知る。</w:t>
            </w:r>
          </w:p>
          <w:p w14:paraId="1B9486D3" w14:textId="77777777" w:rsidR="006A159E" w:rsidRPr="00A668B0" w:rsidRDefault="006A159E" w:rsidP="00FC5105">
            <w:pPr>
              <w:spacing w:line="260" w:lineRule="exact"/>
              <w:ind w:left="220" w:hangingChars="122" w:hanging="220"/>
              <w:rPr>
                <w:sz w:val="18"/>
                <w:szCs w:val="18"/>
              </w:rPr>
            </w:pPr>
            <w:r w:rsidRPr="00A668B0">
              <w:rPr>
                <w:rFonts w:hint="eastAsia"/>
                <w:sz w:val="18"/>
                <w:szCs w:val="18"/>
              </w:rPr>
              <w:t>・日々の生活の見直しが，生態系の保全につながることを理解する。</w:t>
            </w:r>
          </w:p>
          <w:p w14:paraId="5ECD8328" w14:textId="1E38FA72" w:rsidR="006A159E" w:rsidRPr="00A668B0" w:rsidRDefault="002F12F5" w:rsidP="00FC5105">
            <w:pPr>
              <w:spacing w:line="260" w:lineRule="exact"/>
              <w:rPr>
                <w:sz w:val="18"/>
                <w:szCs w:val="18"/>
              </w:rPr>
            </w:pPr>
            <w:r>
              <w:rPr>
                <w:rFonts w:hint="eastAsia"/>
                <w:sz w:val="18"/>
                <w:szCs w:val="18"/>
              </w:rPr>
              <w:t>・</w:t>
            </w:r>
            <w:r w:rsidR="006A159E" w:rsidRPr="00A668B0">
              <w:rPr>
                <w:rFonts w:hint="eastAsia"/>
                <w:sz w:val="18"/>
                <w:szCs w:val="18"/>
              </w:rPr>
              <w:t>地域の里山</w:t>
            </w:r>
            <w:r>
              <w:rPr>
                <w:rFonts w:hint="eastAsia"/>
                <w:sz w:val="18"/>
                <w:szCs w:val="18"/>
              </w:rPr>
              <w:t>里地</w:t>
            </w:r>
            <w:r w:rsidR="006A159E" w:rsidRPr="00A668B0">
              <w:rPr>
                <w:rFonts w:hint="eastAsia"/>
                <w:sz w:val="18"/>
                <w:szCs w:val="18"/>
              </w:rPr>
              <w:t>を調べ，</w:t>
            </w:r>
            <w:r>
              <w:rPr>
                <w:rFonts w:hint="eastAsia"/>
                <w:sz w:val="18"/>
                <w:szCs w:val="18"/>
              </w:rPr>
              <w:t>里山里地を保全する活動</w:t>
            </w:r>
            <w:r w:rsidR="006A159E" w:rsidRPr="00A668B0">
              <w:rPr>
                <w:rFonts w:hint="eastAsia"/>
                <w:sz w:val="18"/>
                <w:szCs w:val="18"/>
              </w:rPr>
              <w:t>について知る。</w:t>
            </w:r>
          </w:p>
          <w:p w14:paraId="0D2D736B" w14:textId="75D4474B" w:rsidR="006A159E" w:rsidRPr="00A668B0" w:rsidRDefault="006A159E" w:rsidP="00FC5105">
            <w:pPr>
              <w:spacing w:line="260" w:lineRule="exact"/>
              <w:rPr>
                <w:sz w:val="18"/>
                <w:szCs w:val="18"/>
              </w:rPr>
            </w:pPr>
            <w:r w:rsidRPr="00A668B0">
              <w:rPr>
                <w:rFonts w:hint="eastAsia"/>
                <w:sz w:val="18"/>
                <w:szCs w:val="18"/>
              </w:rPr>
              <w:t>・生態系とその保全について整理する。</w:t>
            </w:r>
          </w:p>
        </w:tc>
        <w:tc>
          <w:tcPr>
            <w:tcW w:w="630" w:type="dxa"/>
            <w:vMerge/>
          </w:tcPr>
          <w:p w14:paraId="23B19A34" w14:textId="77777777" w:rsidR="006A159E" w:rsidRPr="00A668B0" w:rsidRDefault="006A159E" w:rsidP="00FC5105">
            <w:pPr>
              <w:spacing w:line="260" w:lineRule="exact"/>
              <w:jc w:val="center"/>
              <w:rPr>
                <w:sz w:val="18"/>
                <w:szCs w:val="18"/>
              </w:rPr>
            </w:pPr>
          </w:p>
        </w:tc>
        <w:tc>
          <w:tcPr>
            <w:tcW w:w="630" w:type="dxa"/>
            <w:vAlign w:val="center"/>
          </w:tcPr>
          <w:p w14:paraId="6F75778F" w14:textId="03172321"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08788B69" w14:textId="32130D99" w:rsidR="006A159E" w:rsidRPr="00A668B0" w:rsidRDefault="006A159E" w:rsidP="00FC5105">
            <w:pPr>
              <w:spacing w:line="260" w:lineRule="exact"/>
              <w:jc w:val="center"/>
              <w:rPr>
                <w:sz w:val="18"/>
                <w:szCs w:val="18"/>
              </w:rPr>
            </w:pPr>
          </w:p>
        </w:tc>
        <w:tc>
          <w:tcPr>
            <w:tcW w:w="630" w:type="dxa"/>
            <w:vAlign w:val="center"/>
          </w:tcPr>
          <w:p w14:paraId="1388E256" w14:textId="2F2685F9" w:rsidR="006A159E" w:rsidRPr="00A668B0" w:rsidRDefault="006A159E" w:rsidP="00FC5105">
            <w:pPr>
              <w:spacing w:line="260" w:lineRule="exact"/>
              <w:jc w:val="center"/>
              <w:rPr>
                <w:sz w:val="18"/>
                <w:szCs w:val="18"/>
              </w:rPr>
            </w:pPr>
            <w:r w:rsidRPr="00A668B0">
              <w:rPr>
                <w:rFonts w:hint="eastAsia"/>
                <w:sz w:val="18"/>
                <w:szCs w:val="18"/>
              </w:rPr>
              <w:t>〇</w:t>
            </w:r>
          </w:p>
        </w:tc>
      </w:tr>
      <w:tr w:rsidR="006A159E" w:rsidRPr="00A668B0" w14:paraId="1CFA5767" w14:textId="77777777" w:rsidTr="0031143C">
        <w:trPr>
          <w:trHeight w:val="1174"/>
          <w:jc w:val="center"/>
        </w:trPr>
        <w:tc>
          <w:tcPr>
            <w:tcW w:w="562" w:type="dxa"/>
            <w:vMerge/>
          </w:tcPr>
          <w:p w14:paraId="430874A5" w14:textId="77777777" w:rsidR="006A159E" w:rsidRPr="00A668B0" w:rsidRDefault="006A159E" w:rsidP="00FC5105">
            <w:pPr>
              <w:spacing w:line="260" w:lineRule="exact"/>
              <w:rPr>
                <w:sz w:val="18"/>
                <w:szCs w:val="18"/>
              </w:rPr>
            </w:pPr>
          </w:p>
        </w:tc>
        <w:tc>
          <w:tcPr>
            <w:tcW w:w="567" w:type="dxa"/>
            <w:vMerge/>
          </w:tcPr>
          <w:p w14:paraId="366FBB74" w14:textId="77777777" w:rsidR="006A159E" w:rsidRPr="00A668B0" w:rsidRDefault="006A159E" w:rsidP="00FC5105">
            <w:pPr>
              <w:spacing w:line="260" w:lineRule="exact"/>
              <w:rPr>
                <w:sz w:val="18"/>
                <w:szCs w:val="18"/>
              </w:rPr>
            </w:pPr>
          </w:p>
        </w:tc>
        <w:tc>
          <w:tcPr>
            <w:tcW w:w="5061" w:type="dxa"/>
          </w:tcPr>
          <w:p w14:paraId="77771EFD" w14:textId="77777777" w:rsidR="006A159E" w:rsidRPr="00A668B0" w:rsidRDefault="006A159E" w:rsidP="00FC5105">
            <w:pPr>
              <w:spacing w:line="260" w:lineRule="exact"/>
              <w:rPr>
                <w:sz w:val="18"/>
                <w:szCs w:val="18"/>
              </w:rPr>
            </w:pPr>
            <w:r w:rsidRPr="00A668B0">
              <w:rPr>
                <w:rFonts w:hint="eastAsia"/>
                <w:sz w:val="18"/>
                <w:szCs w:val="18"/>
              </w:rPr>
              <w:t>章末まとめ（</w:t>
            </w:r>
            <w:r w:rsidRPr="00A668B0">
              <w:rPr>
                <w:sz w:val="18"/>
                <w:szCs w:val="18"/>
              </w:rPr>
              <w:t>1h）</w:t>
            </w:r>
          </w:p>
          <w:p w14:paraId="2FECC58D" w14:textId="77777777" w:rsidR="006A159E" w:rsidRPr="00A668B0" w:rsidRDefault="006A159E" w:rsidP="00FC5105">
            <w:pPr>
              <w:spacing w:line="260" w:lineRule="exact"/>
              <w:rPr>
                <w:sz w:val="18"/>
                <w:szCs w:val="18"/>
              </w:rPr>
            </w:pPr>
            <w:r w:rsidRPr="00A668B0">
              <w:rPr>
                <w:sz w:val="18"/>
                <w:szCs w:val="18"/>
              </w:rPr>
              <w:t xml:space="preserve">　・</w:t>
            </w:r>
            <w:r w:rsidRPr="00A668B0">
              <w:rPr>
                <w:rFonts w:hint="eastAsia"/>
                <w:sz w:val="18"/>
                <w:szCs w:val="18"/>
              </w:rPr>
              <w:t>用語の確認</w:t>
            </w:r>
          </w:p>
          <w:p w14:paraId="29636C98" w14:textId="77777777" w:rsidR="006A159E" w:rsidRPr="00A668B0" w:rsidRDefault="006A159E" w:rsidP="00FC5105">
            <w:pPr>
              <w:spacing w:line="260" w:lineRule="exact"/>
              <w:rPr>
                <w:rFonts w:asciiTheme="majorHAnsi" w:eastAsiaTheme="majorHAnsi" w:hAnsiTheme="majorHAnsi"/>
                <w:sz w:val="18"/>
                <w:szCs w:val="18"/>
              </w:rPr>
            </w:pPr>
            <w:r w:rsidRPr="00A668B0">
              <w:rPr>
                <w:sz w:val="18"/>
                <w:szCs w:val="18"/>
              </w:rPr>
              <w:t xml:space="preserve">　・</w:t>
            </w:r>
            <w:r w:rsidRPr="00A668B0">
              <w:rPr>
                <w:rFonts w:hint="eastAsia"/>
                <w:sz w:val="18"/>
                <w:szCs w:val="18"/>
              </w:rPr>
              <w:t>まとめ図</w:t>
            </w:r>
          </w:p>
        </w:tc>
        <w:tc>
          <w:tcPr>
            <w:tcW w:w="5880" w:type="dxa"/>
          </w:tcPr>
          <w:p w14:paraId="6649C9CD" w14:textId="77777777" w:rsidR="006A159E" w:rsidRPr="00A668B0" w:rsidRDefault="006A159E" w:rsidP="00FC5105">
            <w:pPr>
              <w:spacing w:line="260" w:lineRule="exact"/>
              <w:rPr>
                <w:sz w:val="18"/>
                <w:szCs w:val="18"/>
              </w:rPr>
            </w:pPr>
          </w:p>
          <w:p w14:paraId="37CF9B5C" w14:textId="77777777" w:rsidR="006A159E" w:rsidRPr="00A668B0" w:rsidRDefault="006A159E" w:rsidP="00FC5105">
            <w:pPr>
              <w:spacing w:line="260" w:lineRule="exact"/>
              <w:rPr>
                <w:sz w:val="18"/>
                <w:szCs w:val="18"/>
              </w:rPr>
            </w:pPr>
            <w:r w:rsidRPr="00A668B0">
              <w:rPr>
                <w:rFonts w:hint="eastAsia"/>
                <w:sz w:val="18"/>
                <w:szCs w:val="18"/>
              </w:rPr>
              <w:t>・4</w:t>
            </w:r>
            <w:r w:rsidRPr="00A668B0">
              <w:rPr>
                <w:sz w:val="18"/>
                <w:szCs w:val="18"/>
              </w:rPr>
              <w:t>編</w:t>
            </w:r>
            <w:r w:rsidRPr="00A668B0">
              <w:rPr>
                <w:rFonts w:hint="eastAsia"/>
                <w:sz w:val="18"/>
                <w:szCs w:val="18"/>
              </w:rPr>
              <w:t>2</w:t>
            </w:r>
            <w:r w:rsidRPr="00A668B0">
              <w:rPr>
                <w:sz w:val="18"/>
                <w:szCs w:val="18"/>
              </w:rPr>
              <w:t>章で学習した</w:t>
            </w:r>
            <w:r w:rsidRPr="00A668B0">
              <w:rPr>
                <w:rFonts w:hint="eastAsia"/>
                <w:sz w:val="18"/>
                <w:szCs w:val="18"/>
              </w:rPr>
              <w:t>内容を生物用語で</w:t>
            </w:r>
            <w:r w:rsidRPr="00A668B0">
              <w:rPr>
                <w:sz w:val="18"/>
                <w:szCs w:val="18"/>
              </w:rPr>
              <w:t>振り返る。</w:t>
            </w:r>
          </w:p>
          <w:p w14:paraId="3287E2C0" w14:textId="77777777" w:rsidR="006A159E" w:rsidRPr="00A668B0" w:rsidRDefault="006A159E" w:rsidP="00FC5105">
            <w:pPr>
              <w:spacing w:line="260" w:lineRule="exact"/>
              <w:ind w:left="180" w:hangingChars="100" w:hanging="180"/>
              <w:rPr>
                <w:sz w:val="18"/>
                <w:szCs w:val="18"/>
              </w:rPr>
            </w:pPr>
            <w:r w:rsidRPr="00A668B0">
              <w:rPr>
                <w:rFonts w:hint="eastAsia"/>
                <w:sz w:val="18"/>
                <w:szCs w:val="18"/>
              </w:rPr>
              <w:t>・4編2章で学習した内容を図で振り返る。</w:t>
            </w:r>
          </w:p>
        </w:tc>
        <w:tc>
          <w:tcPr>
            <w:tcW w:w="630" w:type="dxa"/>
            <w:vMerge/>
          </w:tcPr>
          <w:p w14:paraId="2212C0C9" w14:textId="77777777" w:rsidR="006A159E" w:rsidRPr="00A668B0" w:rsidRDefault="006A159E" w:rsidP="00FC5105">
            <w:pPr>
              <w:spacing w:line="260" w:lineRule="exact"/>
              <w:jc w:val="center"/>
              <w:rPr>
                <w:sz w:val="18"/>
                <w:szCs w:val="18"/>
              </w:rPr>
            </w:pPr>
          </w:p>
        </w:tc>
        <w:tc>
          <w:tcPr>
            <w:tcW w:w="630" w:type="dxa"/>
            <w:vAlign w:val="center"/>
          </w:tcPr>
          <w:p w14:paraId="447A9B1D" w14:textId="0685FD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2E9D74F0" w14:textId="77777777" w:rsidR="006A159E" w:rsidRPr="00A668B0" w:rsidRDefault="006A159E" w:rsidP="00FC5105">
            <w:pPr>
              <w:spacing w:line="260" w:lineRule="exact"/>
              <w:jc w:val="center"/>
              <w:rPr>
                <w:sz w:val="18"/>
                <w:szCs w:val="18"/>
              </w:rPr>
            </w:pPr>
          </w:p>
        </w:tc>
        <w:tc>
          <w:tcPr>
            <w:tcW w:w="630" w:type="dxa"/>
            <w:vAlign w:val="center"/>
          </w:tcPr>
          <w:p w14:paraId="699BE703" w14:textId="77777777" w:rsidR="006A159E" w:rsidRPr="00A668B0" w:rsidRDefault="006A159E" w:rsidP="00FC5105">
            <w:pPr>
              <w:spacing w:line="260" w:lineRule="exact"/>
              <w:jc w:val="center"/>
              <w:rPr>
                <w:sz w:val="18"/>
                <w:szCs w:val="18"/>
              </w:rPr>
            </w:pPr>
          </w:p>
        </w:tc>
      </w:tr>
      <w:tr w:rsidR="006A159E" w:rsidRPr="00A668B0" w14:paraId="69E92C09" w14:textId="77777777" w:rsidTr="00A668B0">
        <w:trPr>
          <w:trHeight w:val="336"/>
          <w:jc w:val="center"/>
        </w:trPr>
        <w:tc>
          <w:tcPr>
            <w:tcW w:w="562" w:type="dxa"/>
            <w:vMerge/>
          </w:tcPr>
          <w:p w14:paraId="4AF7C0D1" w14:textId="77777777" w:rsidR="006A159E" w:rsidRPr="00A668B0" w:rsidRDefault="006A159E" w:rsidP="00FC5105">
            <w:pPr>
              <w:spacing w:line="260" w:lineRule="exact"/>
              <w:rPr>
                <w:sz w:val="18"/>
                <w:szCs w:val="18"/>
              </w:rPr>
            </w:pPr>
          </w:p>
        </w:tc>
        <w:tc>
          <w:tcPr>
            <w:tcW w:w="567" w:type="dxa"/>
            <w:vMerge/>
          </w:tcPr>
          <w:p w14:paraId="1DACE6D2" w14:textId="77777777" w:rsidR="006A159E" w:rsidRPr="00A668B0" w:rsidRDefault="006A159E" w:rsidP="00FC5105">
            <w:pPr>
              <w:spacing w:line="260" w:lineRule="exact"/>
              <w:jc w:val="center"/>
              <w:rPr>
                <w:sz w:val="18"/>
                <w:szCs w:val="18"/>
              </w:rPr>
            </w:pPr>
          </w:p>
        </w:tc>
        <w:tc>
          <w:tcPr>
            <w:tcW w:w="5061" w:type="dxa"/>
            <w:shd w:val="clear" w:color="auto" w:fill="F2F2F2" w:themeFill="background1" w:themeFillShade="F2"/>
          </w:tcPr>
          <w:p w14:paraId="0D1FD86A" w14:textId="38013EA7" w:rsidR="006A159E" w:rsidRPr="00A668B0" w:rsidRDefault="006A159E" w:rsidP="00FC5105">
            <w:pPr>
              <w:spacing w:line="260" w:lineRule="exact"/>
              <w:rPr>
                <w:rFonts w:ascii="BIZ UDゴシック" w:eastAsia="BIZ UDゴシック" w:hAnsi="BIZ UDゴシック"/>
                <w:sz w:val="18"/>
                <w:szCs w:val="18"/>
              </w:rPr>
            </w:pPr>
            <w:r w:rsidRPr="00A668B0">
              <w:rPr>
                <w:rFonts w:ascii="BIZ UDゴシック" w:eastAsia="BIZ UDゴシック" w:hAnsi="BIZ UDゴシック" w:hint="eastAsia"/>
                <w:sz w:val="18"/>
                <w:szCs w:val="18"/>
              </w:rPr>
              <w:t>結章　生物基礎と私たち</w:t>
            </w:r>
            <w:r w:rsidR="0031143C">
              <w:rPr>
                <w:rFonts w:ascii="BIZ UDゴシック" w:eastAsia="BIZ UDゴシック" w:hAnsi="BIZ UDゴシック" w:hint="eastAsia"/>
                <w:sz w:val="18"/>
                <w:szCs w:val="18"/>
              </w:rPr>
              <w:t>（4h）</w:t>
            </w:r>
          </w:p>
        </w:tc>
        <w:tc>
          <w:tcPr>
            <w:tcW w:w="5880" w:type="dxa"/>
            <w:shd w:val="clear" w:color="auto" w:fill="F2F2F2" w:themeFill="background1" w:themeFillShade="F2"/>
          </w:tcPr>
          <w:p w14:paraId="2B9E490C" w14:textId="6D24DDD5" w:rsidR="006A159E" w:rsidRPr="00A668B0" w:rsidRDefault="006A159E" w:rsidP="0031143C">
            <w:pPr>
              <w:spacing w:line="260" w:lineRule="exact"/>
              <w:rPr>
                <w:sz w:val="18"/>
                <w:szCs w:val="18"/>
              </w:rPr>
            </w:pPr>
          </w:p>
        </w:tc>
        <w:tc>
          <w:tcPr>
            <w:tcW w:w="630" w:type="dxa"/>
            <w:shd w:val="clear" w:color="auto" w:fill="F2F2F2" w:themeFill="background1" w:themeFillShade="F2"/>
          </w:tcPr>
          <w:p w14:paraId="72651F5B"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vAlign w:val="center"/>
          </w:tcPr>
          <w:p w14:paraId="2C70E9A2"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vAlign w:val="center"/>
          </w:tcPr>
          <w:p w14:paraId="02BFC432" w14:textId="77777777" w:rsidR="006A159E" w:rsidRPr="00A668B0" w:rsidRDefault="006A159E" w:rsidP="00FC5105">
            <w:pPr>
              <w:spacing w:line="260" w:lineRule="exact"/>
              <w:jc w:val="center"/>
              <w:rPr>
                <w:sz w:val="18"/>
                <w:szCs w:val="18"/>
              </w:rPr>
            </w:pPr>
          </w:p>
        </w:tc>
        <w:tc>
          <w:tcPr>
            <w:tcW w:w="630" w:type="dxa"/>
            <w:shd w:val="clear" w:color="auto" w:fill="F2F2F2" w:themeFill="background1" w:themeFillShade="F2"/>
            <w:vAlign w:val="center"/>
          </w:tcPr>
          <w:p w14:paraId="11D66B90" w14:textId="77777777" w:rsidR="006A159E" w:rsidRPr="00A668B0" w:rsidRDefault="006A159E" w:rsidP="00FC5105">
            <w:pPr>
              <w:spacing w:line="260" w:lineRule="exact"/>
              <w:jc w:val="center"/>
              <w:rPr>
                <w:sz w:val="18"/>
                <w:szCs w:val="18"/>
              </w:rPr>
            </w:pPr>
          </w:p>
        </w:tc>
      </w:tr>
      <w:tr w:rsidR="006A159E" w:rsidRPr="00A668B0" w14:paraId="5E8E4975" w14:textId="77777777" w:rsidTr="00A668B0">
        <w:trPr>
          <w:trHeight w:val="2330"/>
          <w:jc w:val="center"/>
        </w:trPr>
        <w:tc>
          <w:tcPr>
            <w:tcW w:w="562" w:type="dxa"/>
            <w:vMerge/>
          </w:tcPr>
          <w:p w14:paraId="314B3302" w14:textId="77777777" w:rsidR="006A159E" w:rsidRPr="00A668B0" w:rsidRDefault="006A159E" w:rsidP="00FC5105">
            <w:pPr>
              <w:spacing w:line="260" w:lineRule="exact"/>
              <w:rPr>
                <w:sz w:val="18"/>
                <w:szCs w:val="18"/>
              </w:rPr>
            </w:pPr>
          </w:p>
        </w:tc>
        <w:tc>
          <w:tcPr>
            <w:tcW w:w="567" w:type="dxa"/>
            <w:vMerge/>
          </w:tcPr>
          <w:p w14:paraId="2CF0901F" w14:textId="77777777" w:rsidR="006A159E" w:rsidRPr="00A668B0" w:rsidRDefault="006A159E" w:rsidP="00FC5105">
            <w:pPr>
              <w:spacing w:line="260" w:lineRule="exact"/>
              <w:jc w:val="center"/>
              <w:rPr>
                <w:sz w:val="18"/>
                <w:szCs w:val="18"/>
              </w:rPr>
            </w:pPr>
          </w:p>
        </w:tc>
        <w:tc>
          <w:tcPr>
            <w:tcW w:w="5061" w:type="dxa"/>
          </w:tcPr>
          <w:p w14:paraId="4FB30886"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Let’s Start!</w:t>
            </w:r>
          </w:p>
          <w:p w14:paraId="225AD1E0"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A 生物の特徴と私たち</w:t>
            </w:r>
          </w:p>
          <w:p w14:paraId="11324602" w14:textId="77777777" w:rsidR="006A159E" w:rsidRPr="00A668B0" w:rsidRDefault="006A159E" w:rsidP="00FC5105">
            <w:pPr>
              <w:spacing w:line="260" w:lineRule="exact"/>
              <w:ind w:leftChars="100" w:left="210"/>
              <w:rPr>
                <w:rFonts w:eastAsiaTheme="minorHAnsi"/>
                <w:sz w:val="18"/>
                <w:szCs w:val="18"/>
              </w:rPr>
            </w:pPr>
            <w:r w:rsidRPr="00A668B0">
              <w:rPr>
                <w:rFonts w:eastAsiaTheme="minorHAnsi" w:hint="eastAsia"/>
                <w:sz w:val="18"/>
                <w:szCs w:val="18"/>
              </w:rPr>
              <w:t>やってみよう</w:t>
            </w:r>
            <w:r w:rsidRPr="00A668B0">
              <w:rPr>
                <w:rFonts w:eastAsiaTheme="minorHAnsi"/>
                <w:sz w:val="18"/>
                <w:szCs w:val="18"/>
              </w:rPr>
              <w:t xml:space="preserve"> 1. 身のまわりの生物の共通性と多様性を考える 2. 身のまわりのエネルギーを利用している場面を撮影し，タイトルをつける</w:t>
            </w:r>
          </w:p>
          <w:p w14:paraId="50B48714"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B 遺伝子のはたらきと私たち</w:t>
            </w:r>
          </w:p>
          <w:p w14:paraId="38AEE7A1"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w:t>
            </w:r>
            <w:r w:rsidRPr="00A668B0">
              <w:rPr>
                <w:rFonts w:eastAsiaTheme="minorHAnsi"/>
                <w:sz w:val="18"/>
                <w:szCs w:val="18"/>
              </w:rPr>
              <w:t xml:space="preserve"> 1. 遺伝子とまわりのものを関連付ける 2.</w:t>
            </w:r>
          </w:p>
          <w:p w14:paraId="28F8CB67"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w:t>
            </w:r>
            <w:r w:rsidRPr="00A668B0">
              <w:rPr>
                <w:rFonts w:eastAsiaTheme="minorHAnsi"/>
                <w:sz w:val="18"/>
                <w:szCs w:val="18"/>
              </w:rPr>
              <w:t>DNAの複製」「DNAのタンパク質の合成」を成長する</w:t>
            </w:r>
          </w:p>
          <w:p w14:paraId="6BA005EF"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過程で説明する</w:t>
            </w:r>
          </w:p>
          <w:p w14:paraId="751081A8"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 xml:space="preserve">C 体内環境と私たち </w:t>
            </w:r>
          </w:p>
          <w:p w14:paraId="154AF029" w14:textId="77777777" w:rsidR="006A159E" w:rsidRPr="00A668B0" w:rsidRDefault="006A159E" w:rsidP="00FC5105">
            <w:pPr>
              <w:spacing w:line="260" w:lineRule="exact"/>
              <w:ind w:leftChars="100" w:left="210"/>
              <w:rPr>
                <w:rFonts w:eastAsiaTheme="minorHAnsi"/>
                <w:sz w:val="18"/>
                <w:szCs w:val="18"/>
              </w:rPr>
            </w:pPr>
            <w:r w:rsidRPr="00A668B0">
              <w:rPr>
                <w:rFonts w:eastAsiaTheme="minorHAnsi" w:hint="eastAsia"/>
                <w:sz w:val="18"/>
                <w:szCs w:val="18"/>
              </w:rPr>
              <w:t>やってみよう</w:t>
            </w:r>
            <w:r w:rsidRPr="00A668B0">
              <w:rPr>
                <w:rFonts w:eastAsiaTheme="minorHAnsi"/>
                <w:sz w:val="18"/>
                <w:szCs w:val="18"/>
              </w:rPr>
              <w:t xml:space="preserve"> 1. 身近なエピソードから体内で起こる変化を説明しよう 2. 体内環境を維持するしくみと健康を関連付けた作品をつくる</w:t>
            </w:r>
          </w:p>
          <w:p w14:paraId="76EC1E8C"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D 生態系と私たち</w:t>
            </w:r>
          </w:p>
          <w:p w14:paraId="5B5CCFE7"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やってみよう</w:t>
            </w:r>
            <w:r w:rsidRPr="00A668B0">
              <w:rPr>
                <w:rFonts w:eastAsiaTheme="minorHAnsi"/>
                <w:sz w:val="18"/>
                <w:szCs w:val="18"/>
              </w:rPr>
              <w:t xml:space="preserve"> 1. SDGsの目標を踏まえて身のまわりとの</w:t>
            </w:r>
          </w:p>
          <w:p w14:paraId="12A0B241"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関係を考える</w:t>
            </w:r>
            <w:r w:rsidRPr="00A668B0">
              <w:rPr>
                <w:rFonts w:eastAsiaTheme="minorHAnsi"/>
                <w:sz w:val="18"/>
                <w:szCs w:val="18"/>
              </w:rPr>
              <w:t xml:space="preserve"> 2. 169のターゲットのなかから自分ができ</w:t>
            </w:r>
          </w:p>
          <w:p w14:paraId="39E31937" w14:textId="77777777" w:rsidR="006A159E" w:rsidRPr="00A668B0" w:rsidRDefault="006A159E" w:rsidP="00FC5105">
            <w:pPr>
              <w:spacing w:line="260" w:lineRule="exact"/>
              <w:ind w:firstLineChars="100" w:firstLine="180"/>
              <w:rPr>
                <w:rFonts w:eastAsiaTheme="minorHAnsi"/>
                <w:sz w:val="18"/>
                <w:szCs w:val="18"/>
              </w:rPr>
            </w:pPr>
            <w:r w:rsidRPr="00A668B0">
              <w:rPr>
                <w:rFonts w:eastAsiaTheme="minorHAnsi" w:hint="eastAsia"/>
                <w:sz w:val="18"/>
                <w:szCs w:val="18"/>
              </w:rPr>
              <w:t>そうなことと解決策を発表する</w:t>
            </w:r>
          </w:p>
          <w:p w14:paraId="43A67E12" w14:textId="584B3642" w:rsidR="006A159E" w:rsidRPr="00A668B0" w:rsidRDefault="006A159E" w:rsidP="00FC5105">
            <w:pPr>
              <w:spacing w:line="260" w:lineRule="exact"/>
              <w:ind w:firstLineChars="100" w:firstLine="180"/>
              <w:rPr>
                <w:rFonts w:eastAsiaTheme="minorHAnsi"/>
                <w:sz w:val="18"/>
                <w:szCs w:val="18"/>
              </w:rPr>
            </w:pPr>
            <w:r w:rsidRPr="00A668B0">
              <w:rPr>
                <w:rFonts w:eastAsiaTheme="minorHAnsi"/>
                <w:sz w:val="18"/>
                <w:szCs w:val="18"/>
              </w:rPr>
              <w:t>E あなたにとっての生物基礎</w:t>
            </w:r>
          </w:p>
        </w:tc>
        <w:tc>
          <w:tcPr>
            <w:tcW w:w="5880" w:type="dxa"/>
          </w:tcPr>
          <w:p w14:paraId="653F45A3" w14:textId="77777777" w:rsidR="006A159E" w:rsidRPr="00A668B0" w:rsidRDefault="006A159E" w:rsidP="00FC5105">
            <w:pPr>
              <w:spacing w:line="260" w:lineRule="exact"/>
              <w:ind w:leftChars="-1" w:hangingChars="1" w:hanging="2"/>
              <w:rPr>
                <w:sz w:val="18"/>
                <w:szCs w:val="18"/>
              </w:rPr>
            </w:pPr>
          </w:p>
          <w:p w14:paraId="475F7AE5" w14:textId="77777777" w:rsidR="006A159E" w:rsidRPr="00A668B0" w:rsidRDefault="006A159E" w:rsidP="00FC5105">
            <w:pPr>
              <w:spacing w:line="260" w:lineRule="exact"/>
              <w:ind w:leftChars="-1" w:left="180" w:hangingChars="101" w:hanging="182"/>
              <w:rPr>
                <w:sz w:val="18"/>
                <w:szCs w:val="18"/>
              </w:rPr>
            </w:pPr>
            <w:r w:rsidRPr="00A668B0">
              <w:rPr>
                <w:rFonts w:hint="eastAsia"/>
                <w:sz w:val="18"/>
                <w:szCs w:val="18"/>
              </w:rPr>
              <w:t>・生物基礎の学習内容を関連するさまざまな活動を通して，生物基礎が日常のさまざまな場面で関わっていることを体感する。また，体感したことを表現し，他者に伝える。</w:t>
            </w:r>
          </w:p>
        </w:tc>
        <w:tc>
          <w:tcPr>
            <w:tcW w:w="630" w:type="dxa"/>
            <w:textDirection w:val="tbRlV"/>
          </w:tcPr>
          <w:p w14:paraId="34FA869F" w14:textId="7C3CADE1" w:rsidR="006A159E" w:rsidRPr="00A668B0" w:rsidRDefault="006A159E" w:rsidP="00FC5105">
            <w:pPr>
              <w:spacing w:line="260" w:lineRule="exact"/>
              <w:ind w:left="113" w:right="113"/>
              <w:rPr>
                <w:sz w:val="18"/>
                <w:szCs w:val="18"/>
              </w:rPr>
            </w:pPr>
          </w:p>
        </w:tc>
        <w:tc>
          <w:tcPr>
            <w:tcW w:w="630" w:type="dxa"/>
            <w:vAlign w:val="center"/>
          </w:tcPr>
          <w:p w14:paraId="0A0B5D07" w14:textId="5B11DB17" w:rsidR="006A159E" w:rsidRPr="00A668B0" w:rsidRDefault="006A159E" w:rsidP="00FC5105">
            <w:pPr>
              <w:spacing w:line="260" w:lineRule="exact"/>
              <w:jc w:val="center"/>
              <w:rPr>
                <w:sz w:val="18"/>
                <w:szCs w:val="18"/>
              </w:rPr>
            </w:pPr>
          </w:p>
        </w:tc>
        <w:tc>
          <w:tcPr>
            <w:tcW w:w="630" w:type="dxa"/>
            <w:vAlign w:val="center"/>
          </w:tcPr>
          <w:p w14:paraId="70FC9228" w14:textId="77777777" w:rsidR="006A159E" w:rsidRPr="00A668B0" w:rsidRDefault="006A159E" w:rsidP="00FC5105">
            <w:pPr>
              <w:spacing w:line="260" w:lineRule="exact"/>
              <w:jc w:val="center"/>
              <w:rPr>
                <w:sz w:val="18"/>
                <w:szCs w:val="18"/>
              </w:rPr>
            </w:pPr>
            <w:r w:rsidRPr="00A668B0">
              <w:rPr>
                <w:rFonts w:hint="eastAsia"/>
                <w:sz w:val="18"/>
                <w:szCs w:val="18"/>
              </w:rPr>
              <w:t>〇</w:t>
            </w:r>
          </w:p>
        </w:tc>
        <w:tc>
          <w:tcPr>
            <w:tcW w:w="630" w:type="dxa"/>
            <w:vAlign w:val="center"/>
          </w:tcPr>
          <w:p w14:paraId="248006B6" w14:textId="570EF1BF" w:rsidR="006A159E" w:rsidRPr="00A668B0" w:rsidRDefault="006A159E" w:rsidP="00FC5105">
            <w:pPr>
              <w:spacing w:line="260" w:lineRule="exact"/>
              <w:jc w:val="center"/>
              <w:rPr>
                <w:sz w:val="18"/>
                <w:szCs w:val="18"/>
              </w:rPr>
            </w:pPr>
            <w:r w:rsidRPr="00A668B0">
              <w:rPr>
                <w:rFonts w:hint="eastAsia"/>
                <w:sz w:val="18"/>
                <w:szCs w:val="18"/>
              </w:rPr>
              <w:t>〇</w:t>
            </w:r>
          </w:p>
        </w:tc>
      </w:tr>
    </w:tbl>
    <w:p w14:paraId="13A50970" w14:textId="77777777" w:rsidR="00262CCC" w:rsidRPr="00A668B0" w:rsidRDefault="00262CCC" w:rsidP="00DC016E">
      <w:pPr>
        <w:spacing w:line="260" w:lineRule="exact"/>
      </w:pPr>
    </w:p>
    <w:p w14:paraId="12B0A80A" w14:textId="77777777" w:rsidR="00144A38" w:rsidRPr="00A668B0" w:rsidRDefault="00144A38" w:rsidP="00DC016E">
      <w:pPr>
        <w:spacing w:line="260" w:lineRule="exact"/>
      </w:pPr>
    </w:p>
    <w:sectPr w:rsidR="00144A38" w:rsidRPr="00A668B0" w:rsidSect="00AB110E">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918DD" w14:textId="77777777" w:rsidR="00C4474E" w:rsidRDefault="00C4474E" w:rsidP="008858E0">
      <w:r>
        <w:separator/>
      </w:r>
    </w:p>
  </w:endnote>
  <w:endnote w:type="continuationSeparator" w:id="0">
    <w:p w14:paraId="77E83866" w14:textId="77777777" w:rsidR="00C4474E" w:rsidRDefault="00C4474E"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D53C" w14:textId="77777777" w:rsidR="00C4474E" w:rsidRDefault="00C4474E" w:rsidP="008858E0">
      <w:r>
        <w:separator/>
      </w:r>
    </w:p>
  </w:footnote>
  <w:footnote w:type="continuationSeparator" w:id="0">
    <w:p w14:paraId="5BC90F12" w14:textId="77777777" w:rsidR="00C4474E" w:rsidRDefault="00C4474E" w:rsidP="0088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BA"/>
    <w:rsid w:val="00036880"/>
    <w:rsid w:val="000769A9"/>
    <w:rsid w:val="00094D69"/>
    <w:rsid w:val="000B5A77"/>
    <w:rsid w:val="001133E0"/>
    <w:rsid w:val="00130C6B"/>
    <w:rsid w:val="00134DA8"/>
    <w:rsid w:val="00144A38"/>
    <w:rsid w:val="00195857"/>
    <w:rsid w:val="001A5C24"/>
    <w:rsid w:val="001B30EB"/>
    <w:rsid w:val="001F2B37"/>
    <w:rsid w:val="00205604"/>
    <w:rsid w:val="002079C1"/>
    <w:rsid w:val="00235808"/>
    <w:rsid w:val="00247C48"/>
    <w:rsid w:val="00253E60"/>
    <w:rsid w:val="00262CCC"/>
    <w:rsid w:val="0027563B"/>
    <w:rsid w:val="00297DBE"/>
    <w:rsid w:val="002A1356"/>
    <w:rsid w:val="002A22C8"/>
    <w:rsid w:val="002F12F5"/>
    <w:rsid w:val="002F44ED"/>
    <w:rsid w:val="002F58F5"/>
    <w:rsid w:val="002F7AF0"/>
    <w:rsid w:val="003034C8"/>
    <w:rsid w:val="0031143C"/>
    <w:rsid w:val="00312CDE"/>
    <w:rsid w:val="0038751B"/>
    <w:rsid w:val="003B6B28"/>
    <w:rsid w:val="003C44FA"/>
    <w:rsid w:val="00423E07"/>
    <w:rsid w:val="00471F94"/>
    <w:rsid w:val="004943F7"/>
    <w:rsid w:val="00495AFB"/>
    <w:rsid w:val="004E1D06"/>
    <w:rsid w:val="005029B9"/>
    <w:rsid w:val="005074EC"/>
    <w:rsid w:val="00557204"/>
    <w:rsid w:val="0056328B"/>
    <w:rsid w:val="00564F1F"/>
    <w:rsid w:val="00565B45"/>
    <w:rsid w:val="005F3DD5"/>
    <w:rsid w:val="00602D95"/>
    <w:rsid w:val="00603279"/>
    <w:rsid w:val="00603C9D"/>
    <w:rsid w:val="0061103B"/>
    <w:rsid w:val="0064053C"/>
    <w:rsid w:val="006437B9"/>
    <w:rsid w:val="00656EA2"/>
    <w:rsid w:val="00671B1B"/>
    <w:rsid w:val="0067226A"/>
    <w:rsid w:val="0067542A"/>
    <w:rsid w:val="0068034B"/>
    <w:rsid w:val="006A159E"/>
    <w:rsid w:val="006C2F4F"/>
    <w:rsid w:val="006F209A"/>
    <w:rsid w:val="00711D2E"/>
    <w:rsid w:val="00740AEB"/>
    <w:rsid w:val="00744D57"/>
    <w:rsid w:val="00762E0F"/>
    <w:rsid w:val="00780D56"/>
    <w:rsid w:val="0079021F"/>
    <w:rsid w:val="00793083"/>
    <w:rsid w:val="0079575A"/>
    <w:rsid w:val="007A12D5"/>
    <w:rsid w:val="007A257E"/>
    <w:rsid w:val="007B13B7"/>
    <w:rsid w:val="007C06DA"/>
    <w:rsid w:val="007D6DB5"/>
    <w:rsid w:val="00800AE9"/>
    <w:rsid w:val="0081288A"/>
    <w:rsid w:val="00823D75"/>
    <w:rsid w:val="00826108"/>
    <w:rsid w:val="00844701"/>
    <w:rsid w:val="00844F7F"/>
    <w:rsid w:val="008464B8"/>
    <w:rsid w:val="0086279B"/>
    <w:rsid w:val="008858E0"/>
    <w:rsid w:val="0089108F"/>
    <w:rsid w:val="008E6618"/>
    <w:rsid w:val="008F642F"/>
    <w:rsid w:val="00902377"/>
    <w:rsid w:val="00916730"/>
    <w:rsid w:val="00925DD3"/>
    <w:rsid w:val="009325EF"/>
    <w:rsid w:val="00940D5E"/>
    <w:rsid w:val="009A5C9C"/>
    <w:rsid w:val="009E4C0F"/>
    <w:rsid w:val="009F4C40"/>
    <w:rsid w:val="00A0342F"/>
    <w:rsid w:val="00A14E61"/>
    <w:rsid w:val="00A16883"/>
    <w:rsid w:val="00A6065F"/>
    <w:rsid w:val="00A668B0"/>
    <w:rsid w:val="00A73BF2"/>
    <w:rsid w:val="00A85B40"/>
    <w:rsid w:val="00AA71D8"/>
    <w:rsid w:val="00AB110E"/>
    <w:rsid w:val="00AB6805"/>
    <w:rsid w:val="00AD6352"/>
    <w:rsid w:val="00B267CF"/>
    <w:rsid w:val="00B33476"/>
    <w:rsid w:val="00B360B5"/>
    <w:rsid w:val="00B371C4"/>
    <w:rsid w:val="00B94577"/>
    <w:rsid w:val="00BA67F4"/>
    <w:rsid w:val="00BC37E6"/>
    <w:rsid w:val="00BE7C82"/>
    <w:rsid w:val="00BF2A71"/>
    <w:rsid w:val="00C002C6"/>
    <w:rsid w:val="00C02A88"/>
    <w:rsid w:val="00C0575D"/>
    <w:rsid w:val="00C12ABF"/>
    <w:rsid w:val="00C210B9"/>
    <w:rsid w:val="00C21863"/>
    <w:rsid w:val="00C4474E"/>
    <w:rsid w:val="00C72CE1"/>
    <w:rsid w:val="00C85C57"/>
    <w:rsid w:val="00CA3B15"/>
    <w:rsid w:val="00CB0321"/>
    <w:rsid w:val="00CD2024"/>
    <w:rsid w:val="00D147A7"/>
    <w:rsid w:val="00D269BA"/>
    <w:rsid w:val="00D43541"/>
    <w:rsid w:val="00D47C7E"/>
    <w:rsid w:val="00D573CD"/>
    <w:rsid w:val="00D8559C"/>
    <w:rsid w:val="00D944D6"/>
    <w:rsid w:val="00DA2885"/>
    <w:rsid w:val="00DC016E"/>
    <w:rsid w:val="00DD08BE"/>
    <w:rsid w:val="00DD1260"/>
    <w:rsid w:val="00DD7576"/>
    <w:rsid w:val="00DE29CF"/>
    <w:rsid w:val="00DE53F5"/>
    <w:rsid w:val="00DE7C44"/>
    <w:rsid w:val="00DF0DA6"/>
    <w:rsid w:val="00DF1646"/>
    <w:rsid w:val="00DF3577"/>
    <w:rsid w:val="00E031CE"/>
    <w:rsid w:val="00E0387C"/>
    <w:rsid w:val="00E207FA"/>
    <w:rsid w:val="00E71C61"/>
    <w:rsid w:val="00E94119"/>
    <w:rsid w:val="00EA44EF"/>
    <w:rsid w:val="00EC6D69"/>
    <w:rsid w:val="00EC7A84"/>
    <w:rsid w:val="00EF6C1B"/>
    <w:rsid w:val="00F10A3A"/>
    <w:rsid w:val="00F17EEF"/>
    <w:rsid w:val="00F6497C"/>
    <w:rsid w:val="00F943B8"/>
    <w:rsid w:val="00F94C08"/>
    <w:rsid w:val="00FB2F98"/>
    <w:rsid w:val="00FC3545"/>
    <w:rsid w:val="00FC5105"/>
    <w:rsid w:val="00FD1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63446"/>
  <w15:chartTrackingRefBased/>
  <w15:docId w15:val="{8DD8987D-26F7-4C40-B125-8CD0F6DB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02888">
      <w:bodyDiv w:val="1"/>
      <w:marLeft w:val="0"/>
      <w:marRight w:val="0"/>
      <w:marTop w:val="0"/>
      <w:marBottom w:val="0"/>
      <w:divBdr>
        <w:top w:val="none" w:sz="0" w:space="0" w:color="auto"/>
        <w:left w:val="none" w:sz="0" w:space="0" w:color="auto"/>
        <w:bottom w:val="none" w:sz="0" w:space="0" w:color="auto"/>
        <w:right w:val="none" w:sz="0" w:space="0" w:color="auto"/>
      </w:divBdr>
    </w:div>
    <w:div w:id="2025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1A9B-8D17-40AB-AF20-968F5766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12</Pages>
  <Words>1873</Words>
  <Characters>10677</Characters>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2022-01-19T01:44:00Z</cp:lastPrinted>
  <dcterms:created xsi:type="dcterms:W3CDTF">2021-08-31T11:02:00Z</dcterms:created>
  <dcterms:modified xsi:type="dcterms:W3CDTF">2022-01-19T06:06:00Z</dcterms:modified>
</cp:coreProperties>
</file>