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 w:type="dxa"/>
        <w:tblLook w:val="04A0" w:firstRow="1" w:lastRow="0" w:firstColumn="1" w:lastColumn="0" w:noHBand="0" w:noVBand="1"/>
      </w:tblPr>
      <w:tblGrid>
        <w:gridCol w:w="1129"/>
        <w:gridCol w:w="8364"/>
        <w:gridCol w:w="1701"/>
        <w:gridCol w:w="7730"/>
      </w:tblGrid>
      <w:tr w:rsidR="00DE75CD" w14:paraId="38E3409B" w14:textId="77777777" w:rsidTr="00EB6698">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6120D8C3" w:rsidR="00DE75CD" w:rsidRPr="005C4F56" w:rsidRDefault="00DE75CD" w:rsidP="00BB387E">
            <w:pPr>
              <w:spacing w:line="400" w:lineRule="exact"/>
              <w:jc w:val="center"/>
              <w:rPr>
                <w:rFonts w:ascii="BIZ UDPゴシック" w:eastAsia="BIZ UDPゴシック" w:hAnsi="BIZ UDPゴシック"/>
                <w:sz w:val="32"/>
                <w:szCs w:val="32"/>
              </w:rPr>
            </w:pPr>
            <w:r w:rsidRPr="005C4F56">
              <w:rPr>
                <w:rFonts w:ascii="BIZ UDPゴシック" w:eastAsia="BIZ UDPゴシック" w:hAnsi="BIZ UDPゴシック" w:hint="eastAsia"/>
                <w:color w:val="FFFFFF" w:themeColor="background1"/>
                <w:sz w:val="32"/>
                <w:szCs w:val="32"/>
              </w:rPr>
              <w:t>１編</w:t>
            </w:r>
          </w:p>
        </w:tc>
        <w:tc>
          <w:tcPr>
            <w:tcW w:w="17795"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2A96433C" w:rsidR="00DE75CD" w:rsidRPr="005C4F56" w:rsidRDefault="00096E43" w:rsidP="00BB387E">
            <w:pPr>
              <w:spacing w:line="400" w:lineRule="exact"/>
              <w:rPr>
                <w:rFonts w:ascii="BIZ UDPゴシック" w:eastAsia="BIZ UDPゴシック" w:hAnsi="BIZ UDPゴシック"/>
                <w:sz w:val="32"/>
                <w:szCs w:val="32"/>
              </w:rPr>
            </w:pPr>
            <w:r w:rsidRPr="005C4F56">
              <w:rPr>
                <w:rFonts w:ascii="BIZ UDPゴシック" w:eastAsia="BIZ UDPゴシック" w:hAnsi="BIZ UDPゴシック" w:hint="eastAsia"/>
                <w:sz w:val="32"/>
                <w:szCs w:val="32"/>
              </w:rPr>
              <w:t>１</w:t>
            </w:r>
            <w:r w:rsidR="00DE75CD" w:rsidRPr="005C4F56">
              <w:rPr>
                <w:rFonts w:ascii="BIZ UDPゴシック" w:eastAsia="BIZ UDPゴシック" w:hAnsi="BIZ UDPゴシック" w:hint="eastAsia"/>
                <w:sz w:val="32"/>
                <w:szCs w:val="32"/>
              </w:rPr>
              <w:t xml:space="preserve">章　</w:t>
            </w:r>
            <w:r w:rsidR="0029161F" w:rsidRPr="005C4F56">
              <w:rPr>
                <w:rFonts w:ascii="BIZ UDPゴシック" w:eastAsia="BIZ UDPゴシック" w:hAnsi="BIZ UDPゴシック" w:hint="eastAsia"/>
                <w:sz w:val="32"/>
                <w:szCs w:val="32"/>
              </w:rPr>
              <w:t>大地とその動き</w:t>
            </w:r>
          </w:p>
        </w:tc>
      </w:tr>
      <w:tr w:rsidR="001477A7" w14:paraId="0134EDF4" w14:textId="628E95E3" w:rsidTr="00C172C3">
        <w:tc>
          <w:tcPr>
            <w:tcW w:w="1129" w:type="dxa"/>
            <w:tcBorders>
              <w:top w:val="single" w:sz="12" w:space="0" w:color="auto"/>
              <w:left w:val="nil"/>
              <w:bottom w:val="single" w:sz="12" w:space="0" w:color="auto"/>
              <w:right w:val="single" w:sz="12" w:space="0" w:color="auto"/>
            </w:tcBorders>
          </w:tcPr>
          <w:p w14:paraId="01323D60" w14:textId="33CCCD60" w:rsidR="001477A7" w:rsidRPr="00BB387E" w:rsidRDefault="001477A7">
            <w:pPr>
              <w:rPr>
                <w:rFonts w:ascii="ＭＳ ゴシック" w:eastAsia="ＭＳ ゴシック" w:hAnsi="ＭＳ ゴシック"/>
                <w:sz w:val="20"/>
                <w:szCs w:val="20"/>
              </w:rPr>
            </w:pPr>
          </w:p>
        </w:tc>
        <w:tc>
          <w:tcPr>
            <w:tcW w:w="8364" w:type="dxa"/>
            <w:tcBorders>
              <w:top w:val="single" w:sz="12" w:space="0" w:color="auto"/>
              <w:left w:val="single" w:sz="12" w:space="0" w:color="auto"/>
              <w:bottom w:val="single" w:sz="12" w:space="0" w:color="auto"/>
            </w:tcBorders>
            <w:vAlign w:val="center"/>
          </w:tcPr>
          <w:p w14:paraId="5A4DC3A2" w14:textId="1C7FF70B" w:rsidR="002A483F" w:rsidRPr="005C4F56" w:rsidRDefault="00020E4B" w:rsidP="0029161F">
            <w:pPr>
              <w:spacing w:line="380" w:lineRule="exact"/>
              <w:ind w:firstLineChars="100" w:firstLine="200"/>
              <w:rPr>
                <w:rFonts w:eastAsiaTheme="minorHAnsi"/>
                <w:sz w:val="20"/>
                <w:szCs w:val="20"/>
              </w:rPr>
            </w:pPr>
            <w:r w:rsidRPr="005C4F56">
              <w:rPr>
                <w:rFonts w:eastAsiaTheme="minorHAnsi" w:hint="eastAsia"/>
                <w:noProof/>
                <w:sz w:val="20"/>
                <w:szCs w:val="20"/>
              </w:rPr>
              <mc:AlternateContent>
                <mc:Choice Requires="wps">
                  <w:drawing>
                    <wp:anchor distT="0" distB="0" distL="114300" distR="114300" simplePos="0" relativeHeight="251659264" behindDoc="1" locked="1" layoutInCell="1" allowOverlap="0" wp14:anchorId="2A51846E" wp14:editId="01EFAC7B">
                      <wp:simplePos x="0" y="0"/>
                      <wp:positionH relativeFrom="column">
                        <wp:posOffset>31115</wp:posOffset>
                      </wp:positionH>
                      <wp:positionV relativeFrom="paragraph">
                        <wp:posOffset>19050</wp:posOffset>
                      </wp:positionV>
                      <wp:extent cx="2636520" cy="240665"/>
                      <wp:effectExtent l="0" t="0" r="11430" b="26035"/>
                      <wp:wrapNone/>
                      <wp:docPr id="3" name="四角形: 角を丸くする 3"/>
                      <wp:cNvGraphicFramePr/>
                      <a:graphic xmlns:a="http://schemas.openxmlformats.org/drawingml/2006/main">
                        <a:graphicData uri="http://schemas.microsoft.com/office/word/2010/wordprocessingShape">
                          <wps:wsp>
                            <wps:cNvSpPr/>
                            <wps:spPr>
                              <a:xfrm>
                                <a:off x="0" y="0"/>
                                <a:ext cx="2636520" cy="240665"/>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1FF069D" id="四角形: 角を丸くする 3" o:spid="_x0000_s1026" style="position:absolute;left:0;text-align:left;margin-left:2.45pt;margin-top:1.5pt;width:207.6pt;height:18.9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" o:allowoverlap="f" filled="f" strokecolor="black [3213]" strokeweight=".5pt">
                      <v:stroke joinstyle="miter"/>
                      <v:textbox inset="0,0,0,0"/>
                      <w10:anchorlock/>
                    </v:roundrect>
                  </w:pict>
                </mc:Fallback>
              </mc:AlternateContent>
            </w:r>
            <w:r w:rsidR="001477A7" w:rsidRPr="005C4F56">
              <w:rPr>
                <w:rFonts w:eastAsiaTheme="minorHAnsi" w:hint="eastAsia"/>
                <w:sz w:val="20"/>
                <w:szCs w:val="20"/>
              </w:rPr>
              <w:t>学習指導要領の項目</w:t>
            </w:r>
            <w:r w:rsidR="0027045D">
              <w:rPr>
                <w:rFonts w:asciiTheme="minorEastAsia" w:hAnsiTheme="minorEastAsia" w:cs="Times New Roman" w:hint="eastAsia"/>
              </w:rPr>
              <w:t xml:space="preserve">　</w:t>
            </w:r>
            <w:r w:rsidR="00D8709A" w:rsidRPr="00D8709A">
              <w:rPr>
                <w:rFonts w:eastAsiaTheme="minorHAnsi" w:cs="Times New Roman"/>
              </w:rPr>
              <w:t>(1)ア(ｱ) (ｲ)</w:t>
            </w:r>
            <w:r w:rsidR="00D8709A">
              <w:rPr>
                <w:rFonts w:eastAsiaTheme="minorHAnsi" w:cs="Times New Roman" w:hint="eastAsia"/>
              </w:rPr>
              <w:t>、</w:t>
            </w:r>
            <w:r w:rsidR="00D8709A" w:rsidRPr="00D8709A">
              <w:rPr>
                <w:rFonts w:eastAsiaTheme="minorHAnsi" w:cs="Times New Roman"/>
              </w:rPr>
              <w:t>イ</w:t>
            </w:r>
          </w:p>
          <w:p w14:paraId="7F692ECA" w14:textId="7DD0C9E2" w:rsidR="001477A7" w:rsidRPr="002A483F" w:rsidRDefault="00B1215D" w:rsidP="00DE26C8">
            <w:pPr>
              <w:ind w:firstLineChars="100" w:firstLine="200"/>
              <w:rPr>
                <w:rFonts w:ascii="ＭＳ ゴシック" w:eastAsia="ＭＳ ゴシック" w:hAnsi="ＭＳ ゴシック"/>
                <w:sz w:val="20"/>
                <w:szCs w:val="20"/>
              </w:rPr>
            </w:pPr>
            <w:r w:rsidRPr="005C4F56">
              <w:rPr>
                <w:rFonts w:eastAsiaTheme="minorHAnsi" w:hint="eastAsia"/>
                <w:sz w:val="20"/>
                <w:szCs w:val="20"/>
              </w:rPr>
              <w:t xml:space="preserve">教科書 </w:t>
            </w:r>
            <w:r w:rsidR="0029161F" w:rsidRPr="005C4F56">
              <w:rPr>
                <w:rFonts w:eastAsiaTheme="minorHAnsi" w:hint="eastAsia"/>
                <w:sz w:val="20"/>
                <w:szCs w:val="20"/>
              </w:rPr>
              <w:t>前見返し①～p</w:t>
            </w:r>
            <w:r w:rsidR="004D581D">
              <w:rPr>
                <w:rFonts w:eastAsiaTheme="minorHAnsi"/>
                <w:sz w:val="20"/>
                <w:szCs w:val="20"/>
              </w:rPr>
              <w:t>.29</w:t>
            </w:r>
            <w:r w:rsidR="00DE26C8">
              <w:rPr>
                <w:rFonts w:eastAsiaTheme="minorHAnsi" w:hint="eastAsia"/>
                <w:sz w:val="20"/>
                <w:szCs w:val="20"/>
              </w:rPr>
              <w:t xml:space="preserve">　</w:t>
            </w:r>
            <w:r w:rsidR="002E4F3A" w:rsidRPr="005C4F56">
              <w:rPr>
                <w:rFonts w:eastAsiaTheme="minorHAnsi" w:hint="eastAsia"/>
                <w:sz w:val="20"/>
                <w:szCs w:val="20"/>
              </w:rPr>
              <w:t xml:space="preserve">　</w:t>
            </w:r>
            <w:r w:rsidRPr="005C4F56">
              <w:rPr>
                <w:rFonts w:eastAsiaTheme="minorHAnsi" w:hint="eastAsia"/>
                <w:sz w:val="20"/>
                <w:szCs w:val="20"/>
              </w:rPr>
              <w:t>配当時間</w:t>
            </w:r>
            <w:r w:rsidR="00C172C3" w:rsidRPr="005C4F56">
              <w:rPr>
                <w:rFonts w:eastAsiaTheme="minorHAnsi" w:hint="eastAsia"/>
                <w:sz w:val="20"/>
                <w:szCs w:val="20"/>
              </w:rPr>
              <w:t xml:space="preserve">　</w:t>
            </w:r>
            <w:r w:rsidR="00CD0D18" w:rsidRPr="005C4F56">
              <w:rPr>
                <w:rFonts w:eastAsiaTheme="minorHAnsi" w:hint="eastAsia"/>
                <w:sz w:val="20"/>
                <w:szCs w:val="20"/>
              </w:rPr>
              <w:t>８</w:t>
            </w:r>
            <w:r w:rsidR="001477A7" w:rsidRPr="005C4F56">
              <w:rPr>
                <w:rFonts w:eastAsiaTheme="minorHAnsi" w:hint="eastAsia"/>
                <w:sz w:val="20"/>
                <w:szCs w:val="20"/>
              </w:rPr>
              <w:t>時間</w:t>
            </w:r>
            <w:r w:rsidR="002A483F" w:rsidRPr="005C4F56">
              <w:rPr>
                <w:rFonts w:eastAsiaTheme="minorHAnsi" w:hint="eastAsia"/>
                <w:sz w:val="20"/>
                <w:szCs w:val="20"/>
              </w:rPr>
              <w:t xml:space="preserve">　</w:t>
            </w:r>
            <w:r w:rsidR="002E4F3A" w:rsidRPr="005C4F56">
              <w:rPr>
                <w:rFonts w:eastAsiaTheme="minorHAnsi" w:hint="eastAsia"/>
                <w:sz w:val="20"/>
                <w:szCs w:val="20"/>
              </w:rPr>
              <w:t xml:space="preserve">　</w:t>
            </w:r>
            <w:r w:rsidR="002A483F" w:rsidRPr="005C4F56">
              <w:rPr>
                <w:rFonts w:eastAsiaTheme="minorHAnsi" w:hint="eastAsia"/>
                <w:sz w:val="20"/>
                <w:szCs w:val="20"/>
              </w:rPr>
              <w:t>配当時期</w:t>
            </w:r>
            <w:r w:rsidR="00F92BCA" w:rsidRPr="005C4F56">
              <w:rPr>
                <w:rFonts w:eastAsiaTheme="minorHAnsi" w:hint="eastAsia"/>
                <w:sz w:val="20"/>
                <w:szCs w:val="20"/>
              </w:rPr>
              <w:t xml:space="preserve">　</w:t>
            </w:r>
            <w:r w:rsidR="002A483F" w:rsidRPr="005C4F56">
              <w:rPr>
                <w:rFonts w:eastAsiaTheme="minorHAnsi" w:hint="eastAsia"/>
                <w:sz w:val="20"/>
                <w:szCs w:val="20"/>
              </w:rPr>
              <w:t>４月中旬～５月</w:t>
            </w:r>
            <w:r w:rsidR="004D581D">
              <w:rPr>
                <w:rFonts w:eastAsiaTheme="minorHAnsi" w:hint="eastAsia"/>
                <w:sz w:val="20"/>
                <w:szCs w:val="20"/>
              </w:rPr>
              <w:t>中</w:t>
            </w:r>
            <w:r w:rsidR="002A483F" w:rsidRPr="005C4F56">
              <w:rPr>
                <w:rFonts w:eastAsiaTheme="minorHAnsi" w:hint="eastAsia"/>
                <w:sz w:val="20"/>
                <w:szCs w:val="20"/>
              </w:rPr>
              <w:t>旬</w:t>
            </w:r>
          </w:p>
        </w:tc>
        <w:tc>
          <w:tcPr>
            <w:tcW w:w="1701" w:type="dxa"/>
            <w:tcBorders>
              <w:top w:val="single" w:sz="12" w:space="0" w:color="auto"/>
              <w:bottom w:val="single" w:sz="12" w:space="0" w:color="auto"/>
              <w:right w:val="nil"/>
            </w:tcBorders>
            <w:vAlign w:val="center"/>
          </w:tcPr>
          <w:p w14:paraId="0CAD6C2A" w14:textId="5A24AF26" w:rsidR="001477A7" w:rsidRPr="005C4F56" w:rsidRDefault="002E0121" w:rsidP="00BB387E">
            <w:pPr>
              <w:spacing w:line="320" w:lineRule="exact"/>
              <w:ind w:left="159"/>
              <w:rPr>
                <w:rFonts w:ascii="BIZ UDPゴシック" w:eastAsia="BIZ UDPゴシック" w:hAnsi="BIZ UDPゴシック"/>
                <w:sz w:val="20"/>
                <w:szCs w:val="20"/>
              </w:rPr>
            </w:pPr>
            <w:r>
              <w:rPr>
                <w:rFonts w:ascii="BIZ UDPゴシック" w:eastAsia="BIZ UDPゴシック" w:hAnsi="BIZ UDPゴシック" w:hint="eastAsia"/>
                <w:sz w:val="20"/>
                <w:szCs w:val="20"/>
              </w:rPr>
              <w:t>1</w:t>
            </w:r>
            <w:r w:rsidR="001477A7" w:rsidRPr="005C4F56">
              <w:rPr>
                <w:rFonts w:ascii="BIZ UDPゴシック" w:eastAsia="BIZ UDPゴシック" w:hAnsi="BIZ UDPゴシック" w:hint="eastAsia"/>
                <w:sz w:val="20"/>
                <w:szCs w:val="20"/>
              </w:rPr>
              <w:t>章の流れ</w:t>
            </w:r>
          </w:p>
        </w:tc>
        <w:tc>
          <w:tcPr>
            <w:tcW w:w="7730" w:type="dxa"/>
            <w:tcBorders>
              <w:top w:val="single" w:sz="12" w:space="0" w:color="auto"/>
              <w:left w:val="nil"/>
              <w:bottom w:val="single" w:sz="12" w:space="0" w:color="auto"/>
              <w:right w:val="nil"/>
            </w:tcBorders>
            <w:vAlign w:val="center"/>
          </w:tcPr>
          <w:p w14:paraId="1319151C" w14:textId="7C8A1CB7" w:rsidR="001477A7" w:rsidRPr="005C4F56" w:rsidRDefault="00D03C99" w:rsidP="008062E0">
            <w:pPr>
              <w:spacing w:beforeLines="50" w:before="180" w:afterLines="50" w:after="180" w:line="240" w:lineRule="exact"/>
              <w:rPr>
                <w:rFonts w:eastAsiaTheme="minorHAnsi"/>
                <w:sz w:val="19"/>
                <w:szCs w:val="19"/>
              </w:rPr>
            </w:pPr>
            <w:r w:rsidRPr="005C4F56">
              <w:rPr>
                <w:rFonts w:eastAsiaTheme="minorHAnsi" w:hint="eastAsia"/>
                <w:sz w:val="19"/>
                <w:szCs w:val="19"/>
              </w:rPr>
              <w:t>地球の形や</w:t>
            </w:r>
            <w:r w:rsidR="001B6EE0" w:rsidRPr="005C4F56">
              <w:rPr>
                <w:rFonts w:eastAsiaTheme="minorHAnsi" w:hint="eastAsia"/>
                <w:sz w:val="19"/>
                <w:szCs w:val="19"/>
              </w:rPr>
              <w:t>大きさ</w:t>
            </w:r>
            <w:r w:rsidRPr="005C4F56">
              <w:rPr>
                <w:rFonts w:eastAsiaTheme="minorHAnsi" w:hint="eastAsia"/>
                <w:sz w:val="19"/>
                <w:szCs w:val="19"/>
              </w:rPr>
              <w:t>を学習し、続いて地球の内部構造や状態を知る。その後、プレートテクトニクスという考え方を学習し、地球表面が動いていることや、それによって大地形が形成されることを学習する。最後に、局所的な</w:t>
            </w:r>
            <w:r w:rsidR="00AB388B">
              <w:rPr>
                <w:rFonts w:eastAsiaTheme="minorHAnsi" w:hint="eastAsia"/>
                <w:sz w:val="19"/>
                <w:szCs w:val="19"/>
              </w:rPr>
              <w:t>地殻</w:t>
            </w:r>
            <w:r w:rsidRPr="005C4F56">
              <w:rPr>
                <w:rFonts w:eastAsiaTheme="minorHAnsi" w:hint="eastAsia"/>
                <w:sz w:val="19"/>
                <w:szCs w:val="19"/>
              </w:rPr>
              <w:t>変動を学び、２章の学習へとつなげる。</w:t>
            </w:r>
          </w:p>
        </w:tc>
      </w:tr>
    </w:tbl>
    <w:tbl>
      <w:tblPr>
        <w:tblStyle w:val="a3"/>
        <w:tblpPr w:leftFromText="142" w:rightFromText="142" w:topFromText="164" w:bottomFromText="164" w:vertAnchor="text" w:horzAnchor="margin" w:tblpY="200"/>
        <w:tblW w:w="0" w:type="auto"/>
        <w:tblLook w:val="04A0" w:firstRow="1" w:lastRow="0" w:firstColumn="1" w:lastColumn="0" w:noHBand="0" w:noVBand="1"/>
      </w:tblPr>
      <w:tblGrid>
        <w:gridCol w:w="9354"/>
      </w:tblGrid>
      <w:tr w:rsidR="008A3717" w14:paraId="0BACEA4C" w14:textId="77777777" w:rsidTr="002C2EAD">
        <w:tc>
          <w:tcPr>
            <w:tcW w:w="9354" w:type="dxa"/>
            <w:tcBorders>
              <w:top w:val="nil"/>
              <w:left w:val="nil"/>
              <w:right w:val="nil"/>
            </w:tcBorders>
          </w:tcPr>
          <w:p w14:paraId="67A04CBD" w14:textId="6776C6FA" w:rsidR="008A3717" w:rsidRPr="005C4F56" w:rsidRDefault="002E0121" w:rsidP="008A3717">
            <w:pPr>
              <w:rPr>
                <w:rFonts w:ascii="BIZ UDPゴシック" w:eastAsia="BIZ UDPゴシック" w:hAnsi="BIZ UDPゴシック"/>
              </w:rPr>
            </w:pPr>
            <w:r>
              <w:rPr>
                <w:rFonts w:ascii="BIZ UDPゴシック" w:eastAsia="BIZ UDPゴシック" w:hAnsi="BIZ UDPゴシック" w:hint="eastAsia"/>
              </w:rPr>
              <w:t>1</w:t>
            </w:r>
            <w:r w:rsidR="008A3717" w:rsidRPr="005C4F56">
              <w:rPr>
                <w:rFonts w:ascii="BIZ UDPゴシック" w:eastAsia="BIZ UDPゴシック" w:hAnsi="BIZ UDPゴシック"/>
              </w:rPr>
              <w:t>章の目標</w:t>
            </w:r>
          </w:p>
        </w:tc>
      </w:tr>
      <w:tr w:rsidR="008A3717" w14:paraId="2A6AEAB1" w14:textId="77777777" w:rsidTr="00CF2CFC">
        <w:trPr>
          <w:trHeight w:val="1331"/>
        </w:trPr>
        <w:tc>
          <w:tcPr>
            <w:tcW w:w="9354" w:type="dxa"/>
            <w:tcBorders>
              <w:left w:val="nil"/>
              <w:bottom w:val="nil"/>
              <w:right w:val="nil"/>
            </w:tcBorders>
          </w:tcPr>
          <w:p w14:paraId="4791C0D5" w14:textId="4FE118F1" w:rsidR="001B6EE0" w:rsidRPr="005C4F56" w:rsidRDefault="001B6EE0" w:rsidP="001B6EE0">
            <w:pPr>
              <w:spacing w:line="240" w:lineRule="exact"/>
              <w:ind w:left="180" w:hangingChars="100" w:hanging="180"/>
              <w:rPr>
                <w:rFonts w:eastAsiaTheme="minorHAnsi"/>
                <w:sz w:val="18"/>
                <w:szCs w:val="18"/>
              </w:rPr>
            </w:pPr>
            <w:r w:rsidRPr="005C4F56">
              <w:rPr>
                <w:rFonts w:eastAsiaTheme="minorHAnsi" w:hint="eastAsia"/>
                <w:sz w:val="18"/>
                <w:szCs w:val="18"/>
              </w:rPr>
              <w:t>・惑星としての地球について、地球の形と大きさ、地球内部の層構造、プレートの</w:t>
            </w:r>
            <w:r w:rsidR="00112257">
              <w:rPr>
                <w:rFonts w:eastAsiaTheme="minorHAnsi" w:hint="eastAsia"/>
                <w:sz w:val="18"/>
                <w:szCs w:val="18"/>
              </w:rPr>
              <w:t>分布と</w:t>
            </w:r>
            <w:r w:rsidRPr="005C4F56">
              <w:rPr>
                <w:rFonts w:eastAsiaTheme="minorHAnsi" w:hint="eastAsia"/>
                <w:sz w:val="18"/>
                <w:szCs w:val="18"/>
              </w:rPr>
              <w:t>運動</w:t>
            </w:r>
            <w:r w:rsidR="008E663A">
              <w:rPr>
                <w:rFonts w:eastAsiaTheme="minorHAnsi" w:hint="eastAsia"/>
                <w:sz w:val="18"/>
                <w:szCs w:val="18"/>
              </w:rPr>
              <w:t>について</w:t>
            </w:r>
            <w:r w:rsidRPr="005C4F56">
              <w:rPr>
                <w:rFonts w:eastAsiaTheme="minorHAnsi" w:hint="eastAsia"/>
                <w:sz w:val="18"/>
                <w:szCs w:val="18"/>
              </w:rPr>
              <w:t>理解するとともに、それらの観察</w:t>
            </w:r>
            <w:r w:rsidR="00112257">
              <w:rPr>
                <w:rFonts w:eastAsiaTheme="minorHAnsi" w:hint="eastAsia"/>
                <w:sz w:val="18"/>
                <w:szCs w:val="18"/>
              </w:rPr>
              <w:t>、</w:t>
            </w:r>
            <w:r w:rsidR="008E663A">
              <w:rPr>
                <w:rFonts w:eastAsiaTheme="minorHAnsi" w:hint="eastAsia"/>
                <w:sz w:val="18"/>
                <w:szCs w:val="18"/>
              </w:rPr>
              <w:t>実習</w:t>
            </w:r>
            <w:r w:rsidRPr="005C4F56">
              <w:rPr>
                <w:rFonts w:eastAsiaTheme="minorHAnsi" w:hint="eastAsia"/>
                <w:sz w:val="18"/>
                <w:szCs w:val="18"/>
              </w:rPr>
              <w:t>などに関する技能を身に</w:t>
            </w:r>
            <w:r w:rsidR="00A41DFB">
              <w:rPr>
                <w:rFonts w:eastAsiaTheme="minorHAnsi" w:hint="eastAsia"/>
                <w:sz w:val="18"/>
                <w:szCs w:val="18"/>
              </w:rPr>
              <w:t>付ける</w:t>
            </w:r>
            <w:r w:rsidRPr="005C4F56">
              <w:rPr>
                <w:rFonts w:eastAsiaTheme="minorHAnsi" w:hint="eastAsia"/>
                <w:sz w:val="18"/>
                <w:szCs w:val="18"/>
              </w:rPr>
              <w:t>。</w:t>
            </w:r>
          </w:p>
          <w:p w14:paraId="3D9F909C" w14:textId="4CE93235" w:rsidR="001B6EE0" w:rsidRPr="005C4F56" w:rsidRDefault="001B6EE0" w:rsidP="001B6EE0">
            <w:pPr>
              <w:spacing w:line="240" w:lineRule="exact"/>
              <w:ind w:left="180" w:hangingChars="100" w:hanging="180"/>
              <w:rPr>
                <w:rFonts w:eastAsiaTheme="minorHAnsi"/>
                <w:sz w:val="18"/>
                <w:szCs w:val="18"/>
              </w:rPr>
            </w:pPr>
            <w:r w:rsidRPr="005C4F56">
              <w:rPr>
                <w:rFonts w:eastAsiaTheme="minorHAnsi" w:hint="eastAsia"/>
                <w:sz w:val="18"/>
                <w:szCs w:val="18"/>
              </w:rPr>
              <w:t>・惑星としての地球について、</w:t>
            </w:r>
            <w:r w:rsidR="00112257">
              <w:rPr>
                <w:rFonts w:eastAsiaTheme="minorHAnsi" w:hint="eastAsia"/>
                <w:sz w:val="18"/>
                <w:szCs w:val="18"/>
              </w:rPr>
              <w:t>観察、</w:t>
            </w:r>
            <w:r w:rsidR="008E663A">
              <w:rPr>
                <w:rFonts w:eastAsiaTheme="minorHAnsi" w:hint="eastAsia"/>
                <w:sz w:val="18"/>
                <w:szCs w:val="18"/>
              </w:rPr>
              <w:t>実習</w:t>
            </w:r>
            <w:r w:rsidR="00112257">
              <w:rPr>
                <w:rFonts w:eastAsiaTheme="minorHAnsi" w:hint="eastAsia"/>
                <w:sz w:val="18"/>
                <w:szCs w:val="18"/>
              </w:rPr>
              <w:t>などを通して探究し、規則性や関係性を見いだして</w:t>
            </w:r>
            <w:r w:rsidRPr="005C4F56">
              <w:rPr>
                <w:rFonts w:eastAsiaTheme="minorHAnsi" w:hint="eastAsia"/>
                <w:sz w:val="18"/>
                <w:szCs w:val="18"/>
              </w:rPr>
              <w:t>表現する。</w:t>
            </w:r>
          </w:p>
          <w:p w14:paraId="1E22718D" w14:textId="0A0BA6B1" w:rsidR="008A3717" w:rsidRPr="00556436" w:rsidRDefault="001B6EE0" w:rsidP="001B6EE0">
            <w:pPr>
              <w:spacing w:line="240" w:lineRule="exact"/>
              <w:ind w:left="180" w:hangingChars="100" w:hanging="180"/>
              <w:rPr>
                <w:rFonts w:ascii="ＭＳ 明朝" w:eastAsia="游明朝" w:hAnsi="ＭＳ 明朝"/>
              </w:rPr>
            </w:pPr>
            <w:r w:rsidRPr="005C4F56">
              <w:rPr>
                <w:rFonts w:eastAsiaTheme="minorHAnsi" w:hint="eastAsia"/>
                <w:sz w:val="18"/>
                <w:szCs w:val="18"/>
              </w:rPr>
              <w:t>・惑星としての地球に関する事物、現象に主体的に関わり、科学的に探究しようとする態度</w:t>
            </w:r>
            <w:r w:rsidR="00112257">
              <w:rPr>
                <w:rFonts w:eastAsiaTheme="minorHAnsi" w:hint="eastAsia"/>
                <w:sz w:val="18"/>
                <w:szCs w:val="18"/>
              </w:rPr>
              <w:t>と、自然環境の保全に寄与する態度</w:t>
            </w:r>
            <w:r w:rsidRPr="005C4F56">
              <w:rPr>
                <w:rFonts w:eastAsiaTheme="minorHAnsi" w:hint="eastAsia"/>
                <w:sz w:val="18"/>
                <w:szCs w:val="18"/>
              </w:rPr>
              <w:t>を養う。</w:t>
            </w:r>
          </w:p>
        </w:tc>
      </w:tr>
    </w:tbl>
    <w:p w14:paraId="4E7D24B8" w14:textId="69252DB1" w:rsidR="00786A00" w:rsidRDefault="00786A00"/>
    <w:tbl>
      <w:tblPr>
        <w:tblStyle w:val="a3"/>
        <w:tblpPr w:leftFromText="142" w:rightFromText="142" w:topFromText="164" w:bottomFromText="164" w:vertAnchor="text" w:horzAnchor="margin" w:tblpXSpec="right" w:tblpY="-42"/>
        <w:tblW w:w="0" w:type="auto"/>
        <w:tblLook w:val="04A0" w:firstRow="1" w:lastRow="0" w:firstColumn="1" w:lastColumn="0" w:noHBand="0" w:noVBand="1"/>
      </w:tblPr>
      <w:tblGrid>
        <w:gridCol w:w="3061"/>
        <w:gridCol w:w="3061"/>
        <w:gridCol w:w="3061"/>
      </w:tblGrid>
      <w:tr w:rsidR="00C57686" w14:paraId="4E28B516" w14:textId="77777777" w:rsidTr="00C57686">
        <w:tc>
          <w:tcPr>
            <w:tcW w:w="9183" w:type="dxa"/>
            <w:gridSpan w:val="3"/>
            <w:tcBorders>
              <w:top w:val="nil"/>
              <w:left w:val="nil"/>
              <w:right w:val="nil"/>
            </w:tcBorders>
          </w:tcPr>
          <w:p w14:paraId="5B89BD1C" w14:textId="77777777" w:rsidR="00C57686" w:rsidRPr="005C4F56" w:rsidRDefault="00C57686" w:rsidP="00C57686">
            <w:pPr>
              <w:jc w:val="left"/>
              <w:rPr>
                <w:rFonts w:ascii="BIZ UDPゴシック" w:eastAsia="BIZ UDPゴシック" w:hAnsi="BIZ UDPゴシック"/>
              </w:rPr>
            </w:pPr>
            <w:r>
              <w:rPr>
                <w:rFonts w:ascii="BIZ UDPゴシック" w:eastAsia="BIZ UDPゴシック" w:hAnsi="BIZ UDPゴシック" w:hint="eastAsia"/>
              </w:rPr>
              <w:t>1</w:t>
            </w:r>
            <w:r w:rsidRPr="005C4F56">
              <w:rPr>
                <w:rFonts w:ascii="BIZ UDPゴシック" w:eastAsia="BIZ UDPゴシック" w:hAnsi="BIZ UDPゴシック"/>
              </w:rPr>
              <w:t>章の観点別評価規準</w:t>
            </w:r>
          </w:p>
        </w:tc>
      </w:tr>
      <w:tr w:rsidR="00C57686" w14:paraId="1E2518E0" w14:textId="77777777" w:rsidTr="00C57686">
        <w:trPr>
          <w:trHeight w:val="2465"/>
        </w:trPr>
        <w:tc>
          <w:tcPr>
            <w:tcW w:w="3061" w:type="dxa"/>
            <w:tcBorders>
              <w:left w:val="nil"/>
              <w:bottom w:val="nil"/>
              <w:right w:val="nil"/>
            </w:tcBorders>
          </w:tcPr>
          <w:p w14:paraId="0AB7E5A3" w14:textId="77777777" w:rsidR="00C57686" w:rsidRPr="005C4F56" w:rsidRDefault="00C57686" w:rsidP="00C57686">
            <w:pPr>
              <w:spacing w:line="240" w:lineRule="exact"/>
              <w:rPr>
                <w:rFonts w:ascii="BIZ UDPゴシック" w:eastAsia="BIZ UDPゴシック" w:hAnsi="BIZ UDPゴシック"/>
                <w:sz w:val="18"/>
                <w:szCs w:val="18"/>
              </w:rPr>
            </w:pPr>
            <w:r w:rsidRPr="005C4F56">
              <w:rPr>
                <w:rFonts w:ascii="BIZ UDPゴシック" w:eastAsia="BIZ UDPゴシック" w:hAnsi="BIZ UDPゴシック" w:hint="eastAsia"/>
                <w:sz w:val="18"/>
                <w:szCs w:val="18"/>
              </w:rPr>
              <w:t>知識・技能</w:t>
            </w:r>
          </w:p>
          <w:p w14:paraId="4BF14D1F" w14:textId="698A8174" w:rsidR="00C57686" w:rsidRPr="005C4F56" w:rsidRDefault="00C57686" w:rsidP="00C57686">
            <w:pPr>
              <w:spacing w:line="240" w:lineRule="exact"/>
              <w:rPr>
                <w:rFonts w:eastAsiaTheme="minorHAnsi"/>
                <w:sz w:val="18"/>
                <w:szCs w:val="18"/>
              </w:rPr>
            </w:pPr>
            <w:r w:rsidRPr="005C4F56">
              <w:rPr>
                <w:rFonts w:eastAsiaTheme="minorHAnsi" w:hint="eastAsia"/>
                <w:sz w:val="18"/>
                <w:szCs w:val="18"/>
              </w:rPr>
              <w:t>惑星としての地球について、地球の形と大きさ、地球内部の層構造、プレートの</w:t>
            </w:r>
            <w:r>
              <w:rPr>
                <w:rFonts w:eastAsiaTheme="minorHAnsi" w:hint="eastAsia"/>
                <w:sz w:val="18"/>
                <w:szCs w:val="18"/>
              </w:rPr>
              <w:t>分布と運動の基本的な概念や原理・法則などを理解</w:t>
            </w:r>
            <w:r w:rsidR="008E663A">
              <w:rPr>
                <w:rFonts w:eastAsiaTheme="minorHAnsi" w:hint="eastAsia"/>
                <w:sz w:val="18"/>
                <w:szCs w:val="18"/>
              </w:rPr>
              <w:t>す</w:t>
            </w:r>
            <w:r>
              <w:rPr>
                <w:rFonts w:eastAsiaTheme="minorHAnsi" w:hint="eastAsia"/>
                <w:sz w:val="18"/>
                <w:szCs w:val="18"/>
              </w:rPr>
              <w:t>るとともに、</w:t>
            </w:r>
            <w:r w:rsidR="00B45D8B" w:rsidRPr="005C4F56">
              <w:rPr>
                <w:rFonts w:eastAsiaTheme="minorHAnsi" w:hint="eastAsia"/>
                <w:sz w:val="18"/>
                <w:szCs w:val="18"/>
              </w:rPr>
              <w:t>惑星としての地球について、</w:t>
            </w:r>
            <w:r>
              <w:rPr>
                <w:rFonts w:hint="eastAsia"/>
                <w:kern w:val="0"/>
                <w:sz w:val="18"/>
                <w:szCs w:val="18"/>
              </w:rPr>
              <w:t>科学的に探究するために必要な観察、</w:t>
            </w:r>
            <w:r w:rsidR="008E663A">
              <w:rPr>
                <w:rFonts w:hint="eastAsia"/>
                <w:kern w:val="0"/>
                <w:sz w:val="18"/>
                <w:szCs w:val="18"/>
              </w:rPr>
              <w:t>実習</w:t>
            </w:r>
            <w:r>
              <w:rPr>
                <w:rFonts w:hint="eastAsia"/>
                <w:kern w:val="0"/>
                <w:sz w:val="18"/>
                <w:szCs w:val="18"/>
              </w:rPr>
              <w:t>などに関する基本的な</w:t>
            </w:r>
            <w:r w:rsidRPr="005C4F56">
              <w:rPr>
                <w:rFonts w:eastAsiaTheme="minorHAnsi" w:hint="eastAsia"/>
                <w:sz w:val="18"/>
                <w:szCs w:val="18"/>
              </w:rPr>
              <w:t>技能を</w:t>
            </w:r>
            <w:r w:rsidR="000834A6">
              <w:rPr>
                <w:rFonts w:eastAsiaTheme="minorHAnsi" w:hint="eastAsia"/>
                <w:sz w:val="18"/>
                <w:szCs w:val="18"/>
              </w:rPr>
              <w:t>身に付けている</w:t>
            </w:r>
            <w:r w:rsidRPr="005C4F56">
              <w:rPr>
                <w:rFonts w:eastAsiaTheme="minorHAnsi" w:hint="eastAsia"/>
                <w:sz w:val="18"/>
                <w:szCs w:val="18"/>
              </w:rPr>
              <w:t>。</w:t>
            </w:r>
          </w:p>
        </w:tc>
        <w:tc>
          <w:tcPr>
            <w:tcW w:w="3061" w:type="dxa"/>
            <w:tcBorders>
              <w:left w:val="nil"/>
              <w:bottom w:val="nil"/>
              <w:right w:val="nil"/>
            </w:tcBorders>
          </w:tcPr>
          <w:p w14:paraId="03286CDE" w14:textId="77777777" w:rsidR="00C57686" w:rsidRPr="005C4F56" w:rsidRDefault="00C57686" w:rsidP="00C57686">
            <w:pPr>
              <w:spacing w:line="240" w:lineRule="exact"/>
              <w:rPr>
                <w:rFonts w:ascii="BIZ UDPゴシック" w:eastAsia="BIZ UDPゴシック" w:hAnsi="BIZ UDPゴシック"/>
                <w:sz w:val="18"/>
                <w:szCs w:val="18"/>
              </w:rPr>
            </w:pPr>
            <w:r w:rsidRPr="005C4F56">
              <w:rPr>
                <w:rFonts w:ascii="BIZ UDPゴシック" w:eastAsia="BIZ UDPゴシック" w:hAnsi="BIZ UDPゴシック" w:hint="eastAsia"/>
                <w:sz w:val="18"/>
                <w:szCs w:val="18"/>
              </w:rPr>
              <w:t>思考・判断・表現</w:t>
            </w:r>
          </w:p>
          <w:p w14:paraId="40E52284" w14:textId="481F5D23" w:rsidR="00C57686" w:rsidRPr="005C4F56" w:rsidRDefault="00C57686" w:rsidP="00C57686">
            <w:pPr>
              <w:spacing w:line="240" w:lineRule="exact"/>
              <w:rPr>
                <w:rFonts w:eastAsiaTheme="minorHAnsi"/>
                <w:sz w:val="18"/>
                <w:szCs w:val="18"/>
              </w:rPr>
            </w:pPr>
            <w:r w:rsidRPr="005C4F56">
              <w:rPr>
                <w:rFonts w:eastAsiaTheme="minorHAnsi" w:hint="eastAsia"/>
                <w:sz w:val="18"/>
                <w:szCs w:val="18"/>
              </w:rPr>
              <w:t>惑星としての地球について、観察</w:t>
            </w:r>
            <w:r>
              <w:rPr>
                <w:rFonts w:eastAsiaTheme="minorHAnsi" w:hint="eastAsia"/>
                <w:sz w:val="18"/>
                <w:szCs w:val="18"/>
              </w:rPr>
              <w:t>、</w:t>
            </w:r>
            <w:r w:rsidR="008E663A">
              <w:rPr>
                <w:rFonts w:eastAsiaTheme="minorHAnsi" w:hint="eastAsia"/>
                <w:sz w:val="18"/>
                <w:szCs w:val="18"/>
              </w:rPr>
              <w:t>実習</w:t>
            </w:r>
            <w:r w:rsidRPr="005C4F56">
              <w:rPr>
                <w:rFonts w:eastAsiaTheme="minorHAnsi" w:hint="eastAsia"/>
                <w:sz w:val="18"/>
                <w:szCs w:val="18"/>
              </w:rPr>
              <w:t>などを</w:t>
            </w:r>
            <w:r>
              <w:rPr>
                <w:rFonts w:eastAsiaTheme="minorHAnsi" w:hint="eastAsia"/>
                <w:sz w:val="18"/>
                <w:szCs w:val="18"/>
              </w:rPr>
              <w:t>通して探究し</w:t>
            </w:r>
            <w:r w:rsidRPr="005C4F56">
              <w:rPr>
                <w:rFonts w:eastAsiaTheme="minorHAnsi" w:hint="eastAsia"/>
                <w:sz w:val="18"/>
                <w:szCs w:val="18"/>
              </w:rPr>
              <w:t>、</w:t>
            </w:r>
            <w:r>
              <w:rPr>
                <w:rFonts w:eastAsiaTheme="minorHAnsi" w:hint="eastAsia"/>
                <w:sz w:val="18"/>
                <w:szCs w:val="18"/>
              </w:rPr>
              <w:t>規則性や関係性を見いだして表現している。</w:t>
            </w:r>
          </w:p>
        </w:tc>
        <w:tc>
          <w:tcPr>
            <w:tcW w:w="3061" w:type="dxa"/>
            <w:tcBorders>
              <w:left w:val="nil"/>
              <w:bottom w:val="nil"/>
              <w:right w:val="nil"/>
            </w:tcBorders>
          </w:tcPr>
          <w:p w14:paraId="3169FFB1" w14:textId="77777777" w:rsidR="00C57686" w:rsidRPr="005C4F56" w:rsidRDefault="00C57686" w:rsidP="00C57686">
            <w:pPr>
              <w:spacing w:line="240" w:lineRule="exact"/>
              <w:rPr>
                <w:rFonts w:ascii="BIZ UDPゴシック" w:eastAsia="BIZ UDPゴシック" w:hAnsi="BIZ UDPゴシック"/>
                <w:sz w:val="18"/>
                <w:szCs w:val="18"/>
              </w:rPr>
            </w:pPr>
            <w:r w:rsidRPr="005C4F56">
              <w:rPr>
                <w:rFonts w:ascii="BIZ UDPゴシック" w:eastAsia="BIZ UDPゴシック" w:hAnsi="BIZ UDPゴシック" w:hint="eastAsia"/>
                <w:sz w:val="18"/>
                <w:szCs w:val="18"/>
              </w:rPr>
              <w:t>主体的に学習に取り組む態度</w:t>
            </w:r>
          </w:p>
          <w:p w14:paraId="4A82FCB2" w14:textId="2E7AE57F" w:rsidR="00C57686" w:rsidRPr="005C4F56" w:rsidRDefault="00C57686" w:rsidP="00C57686">
            <w:pPr>
              <w:spacing w:line="240" w:lineRule="exact"/>
              <w:rPr>
                <w:rFonts w:eastAsiaTheme="minorHAnsi"/>
                <w:sz w:val="18"/>
                <w:szCs w:val="18"/>
              </w:rPr>
            </w:pPr>
            <w:r w:rsidRPr="005C4F56">
              <w:rPr>
                <w:rFonts w:eastAsiaTheme="minorHAnsi" w:hint="eastAsia"/>
                <w:sz w:val="18"/>
                <w:szCs w:val="18"/>
              </w:rPr>
              <w:t>惑星としての地球</w:t>
            </w:r>
            <w:r w:rsidR="00C675EF">
              <w:rPr>
                <w:rFonts w:eastAsiaTheme="minorHAnsi" w:hint="eastAsia"/>
                <w:sz w:val="18"/>
                <w:szCs w:val="18"/>
              </w:rPr>
              <w:t>に</w:t>
            </w:r>
            <w:r w:rsidR="00956A41">
              <w:rPr>
                <w:rFonts w:eastAsiaTheme="minorHAnsi" w:hint="eastAsia"/>
                <w:sz w:val="18"/>
                <w:szCs w:val="18"/>
              </w:rPr>
              <w:t>関する事物、現象に</w:t>
            </w:r>
            <w:r w:rsidR="00C675EF" w:rsidRPr="0084781B">
              <w:rPr>
                <w:rFonts w:eastAsiaTheme="minorHAnsi" w:hint="eastAsia"/>
                <w:sz w:val="18"/>
                <w:szCs w:val="18"/>
              </w:rPr>
              <w:t>主体的に関わり、見通しをもったり振り返ったりするなど、科学的に探究しようとしている。</w:t>
            </w:r>
          </w:p>
        </w:tc>
      </w:tr>
    </w:tbl>
    <w:p w14:paraId="5B6E0BD2" w14:textId="77777777" w:rsidR="00786A00" w:rsidRDefault="00786A00" w:rsidP="00367596">
      <w:pPr>
        <w:spacing w:line="160" w:lineRule="exact"/>
      </w:pP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C7F93" w:rsidRPr="005C4F56" w14:paraId="1DA1DB55" w14:textId="77777777" w:rsidTr="009F3A9E">
        <w:trPr>
          <w:cantSplit/>
          <w:trHeight w:val="510"/>
        </w:trPr>
        <w:tc>
          <w:tcPr>
            <w:tcW w:w="4082" w:type="dxa"/>
            <w:vAlign w:val="center"/>
          </w:tcPr>
          <w:p w14:paraId="47C4F0DE" w14:textId="693EAC3D" w:rsidR="009E303A" w:rsidRPr="005C4F56" w:rsidRDefault="009E303A" w:rsidP="00AF18E3">
            <w:pPr>
              <w:jc w:val="center"/>
              <w:rPr>
                <w:rFonts w:ascii="BIZ UDPゴシック" w:eastAsia="BIZ UDPゴシック" w:hAnsi="BIZ UDPゴシック"/>
                <w:sz w:val="18"/>
                <w:szCs w:val="18"/>
              </w:rPr>
            </w:pPr>
            <w:r w:rsidRPr="005C4F56">
              <w:rPr>
                <w:rFonts w:ascii="BIZ UDPゴシック" w:eastAsia="BIZ UDPゴシック" w:hAnsi="BIZ UDPゴシック" w:hint="eastAsia"/>
                <w:sz w:val="18"/>
                <w:szCs w:val="18"/>
              </w:rPr>
              <w:t>主な学習活動</w:t>
            </w:r>
          </w:p>
        </w:tc>
        <w:tc>
          <w:tcPr>
            <w:tcW w:w="462" w:type="dxa"/>
            <w:textDirection w:val="tbRlV"/>
            <w:vAlign w:val="center"/>
          </w:tcPr>
          <w:p w14:paraId="6959627E" w14:textId="0A897EA0" w:rsidR="009E303A" w:rsidRPr="005C4F56" w:rsidRDefault="009E303A" w:rsidP="008670AD">
            <w:pPr>
              <w:spacing w:line="240" w:lineRule="exact"/>
              <w:jc w:val="center"/>
              <w:rPr>
                <w:rFonts w:ascii="BIZ UDPゴシック" w:eastAsia="BIZ UDPゴシック" w:hAnsi="BIZ UDPゴシック"/>
                <w:sz w:val="18"/>
                <w:szCs w:val="18"/>
              </w:rPr>
            </w:pPr>
            <w:r w:rsidRPr="005C4F56">
              <w:rPr>
                <w:rFonts w:ascii="BIZ UDPゴシック" w:eastAsia="BIZ UDPゴシック" w:hAnsi="BIZ UDPゴシック" w:hint="eastAsia"/>
                <w:sz w:val="18"/>
                <w:szCs w:val="18"/>
              </w:rPr>
              <w:t>時間</w:t>
            </w:r>
          </w:p>
        </w:tc>
        <w:tc>
          <w:tcPr>
            <w:tcW w:w="622" w:type="dxa"/>
            <w:textDirection w:val="tbRlV"/>
            <w:vAlign w:val="center"/>
          </w:tcPr>
          <w:p w14:paraId="65AC8C77" w14:textId="77777777" w:rsidR="009E303A" w:rsidRPr="005C4F56" w:rsidRDefault="009E303A" w:rsidP="002B0DF8">
            <w:pPr>
              <w:spacing w:line="200" w:lineRule="exact"/>
              <w:jc w:val="center"/>
              <w:rPr>
                <w:rFonts w:ascii="BIZ UDPゴシック" w:eastAsia="BIZ UDPゴシック" w:hAnsi="BIZ UDPゴシック"/>
                <w:w w:val="80"/>
                <w:sz w:val="18"/>
                <w:szCs w:val="18"/>
              </w:rPr>
            </w:pPr>
            <w:r w:rsidRPr="005C4F56">
              <w:rPr>
                <w:rFonts w:ascii="BIZ UDPゴシック" w:eastAsia="BIZ UDPゴシック" w:hAnsi="BIZ UDPゴシック" w:hint="eastAsia"/>
                <w:w w:val="80"/>
                <w:sz w:val="18"/>
                <w:szCs w:val="18"/>
              </w:rPr>
              <w:t>ページ</w:t>
            </w:r>
          </w:p>
          <w:p w14:paraId="2524608E" w14:textId="27958BE5" w:rsidR="009E303A" w:rsidRPr="005C4F56" w:rsidRDefault="009E303A" w:rsidP="002B0DF8">
            <w:pPr>
              <w:spacing w:line="200" w:lineRule="exact"/>
              <w:jc w:val="center"/>
              <w:rPr>
                <w:rFonts w:ascii="BIZ UDPゴシック" w:eastAsia="BIZ UDPゴシック" w:hAnsi="BIZ UDPゴシック"/>
                <w:sz w:val="18"/>
                <w:szCs w:val="18"/>
              </w:rPr>
            </w:pPr>
            <w:r w:rsidRPr="005C4F56">
              <w:rPr>
                <w:rFonts w:ascii="BIZ UDPゴシック" w:eastAsia="BIZ UDPゴシック" w:hAnsi="BIZ UDPゴシック" w:hint="eastAsia"/>
                <w:w w:val="80"/>
                <w:sz w:val="18"/>
                <w:szCs w:val="18"/>
              </w:rPr>
              <w:t>教科書</w:t>
            </w:r>
          </w:p>
        </w:tc>
        <w:tc>
          <w:tcPr>
            <w:tcW w:w="462" w:type="dxa"/>
            <w:textDirection w:val="tbRlV"/>
            <w:vAlign w:val="center"/>
          </w:tcPr>
          <w:p w14:paraId="7F98E6D2" w14:textId="156786C9" w:rsidR="009E303A" w:rsidRPr="005C4F56" w:rsidRDefault="009E303A" w:rsidP="00AF18E3">
            <w:pPr>
              <w:spacing w:line="240" w:lineRule="exact"/>
              <w:jc w:val="center"/>
              <w:rPr>
                <w:rFonts w:ascii="BIZ UDPゴシック" w:eastAsia="BIZ UDPゴシック" w:hAnsi="BIZ UDPゴシック"/>
                <w:sz w:val="18"/>
                <w:szCs w:val="18"/>
              </w:rPr>
            </w:pPr>
            <w:r w:rsidRPr="005C4F56">
              <w:rPr>
                <w:rFonts w:ascii="BIZ UDPゴシック" w:eastAsia="BIZ UDPゴシック" w:hAnsi="BIZ UDPゴシック" w:hint="eastAsia"/>
                <w:sz w:val="18"/>
                <w:szCs w:val="18"/>
              </w:rPr>
              <w:t>重点</w:t>
            </w:r>
          </w:p>
        </w:tc>
        <w:tc>
          <w:tcPr>
            <w:tcW w:w="462" w:type="dxa"/>
            <w:textDirection w:val="tbRlV"/>
            <w:vAlign w:val="center"/>
          </w:tcPr>
          <w:p w14:paraId="27DC122F" w14:textId="62B5F484" w:rsidR="009E303A" w:rsidRPr="005C4F56" w:rsidRDefault="009E303A" w:rsidP="00AF18E3">
            <w:pPr>
              <w:spacing w:line="240" w:lineRule="exact"/>
              <w:jc w:val="center"/>
              <w:rPr>
                <w:rFonts w:ascii="BIZ UDPゴシック" w:eastAsia="BIZ UDPゴシック" w:hAnsi="BIZ UDPゴシック"/>
                <w:sz w:val="18"/>
                <w:szCs w:val="18"/>
              </w:rPr>
            </w:pPr>
            <w:r w:rsidRPr="005C4F56">
              <w:rPr>
                <w:rFonts w:ascii="BIZ UDPゴシック" w:eastAsia="BIZ UDPゴシック" w:hAnsi="BIZ UDPゴシック" w:hint="eastAsia"/>
                <w:sz w:val="18"/>
                <w:szCs w:val="18"/>
              </w:rPr>
              <w:t>記録</w:t>
            </w:r>
          </w:p>
        </w:tc>
        <w:tc>
          <w:tcPr>
            <w:tcW w:w="3685" w:type="dxa"/>
            <w:vAlign w:val="center"/>
          </w:tcPr>
          <w:p w14:paraId="40B24D58" w14:textId="28CF106B" w:rsidR="009E303A" w:rsidRPr="005C4F56" w:rsidRDefault="00913E28" w:rsidP="00AF18E3">
            <w:pPr>
              <w:jc w:val="center"/>
              <w:rPr>
                <w:rFonts w:ascii="BIZ UDPゴシック" w:eastAsia="BIZ UDPゴシック" w:hAnsi="BIZ UDPゴシック"/>
                <w:sz w:val="18"/>
                <w:szCs w:val="18"/>
              </w:rPr>
            </w:pPr>
            <w:r w:rsidRPr="005C4F56">
              <w:rPr>
                <w:rFonts w:ascii="BIZ UDPゴシック" w:eastAsia="BIZ UDPゴシック" w:hAnsi="BIZ UDPゴシック" w:hint="eastAsia"/>
                <w:sz w:val="18"/>
                <w:szCs w:val="18"/>
              </w:rPr>
              <w:t>評価の観点と方法</w:t>
            </w:r>
          </w:p>
        </w:tc>
        <w:tc>
          <w:tcPr>
            <w:tcW w:w="4365" w:type="dxa"/>
            <w:vAlign w:val="center"/>
          </w:tcPr>
          <w:p w14:paraId="134E129F" w14:textId="2C0A32D4" w:rsidR="00913E28" w:rsidRPr="005C4F56" w:rsidRDefault="00913E28" w:rsidP="00AF18E3">
            <w:pPr>
              <w:jc w:val="center"/>
              <w:rPr>
                <w:rFonts w:ascii="BIZ UDPゴシック" w:eastAsia="BIZ UDPゴシック" w:hAnsi="BIZ UDPゴシック"/>
                <w:sz w:val="18"/>
                <w:szCs w:val="18"/>
              </w:rPr>
            </w:pPr>
            <w:r w:rsidRPr="005C4F56">
              <w:rPr>
                <w:rFonts w:ascii="BIZ UDPゴシック" w:eastAsia="BIZ UDPゴシック" w:hAnsi="BIZ UDPゴシック" w:hint="eastAsia"/>
                <w:sz w:val="18"/>
                <w:szCs w:val="18"/>
              </w:rPr>
              <w:t>十分満足できる生徒の評価例</w:t>
            </w:r>
          </w:p>
        </w:tc>
        <w:tc>
          <w:tcPr>
            <w:tcW w:w="4822" w:type="dxa"/>
            <w:vAlign w:val="center"/>
          </w:tcPr>
          <w:p w14:paraId="352D1596" w14:textId="0A75CACC" w:rsidR="00913E28" w:rsidRPr="005C4F56" w:rsidRDefault="00913E28" w:rsidP="00AF18E3">
            <w:pPr>
              <w:jc w:val="center"/>
              <w:rPr>
                <w:rFonts w:ascii="BIZ UDPゴシック" w:eastAsia="BIZ UDPゴシック" w:hAnsi="BIZ UDPゴシック"/>
                <w:sz w:val="18"/>
                <w:szCs w:val="18"/>
              </w:rPr>
            </w:pPr>
            <w:r w:rsidRPr="005C4F56">
              <w:rPr>
                <w:rFonts w:ascii="BIZ UDPゴシック" w:eastAsia="BIZ UDPゴシック" w:hAnsi="BIZ UDPゴシック" w:hint="eastAsia"/>
                <w:sz w:val="18"/>
                <w:szCs w:val="18"/>
              </w:rPr>
              <w:t>努力を要する生徒への指導の手だての例</w:t>
            </w:r>
          </w:p>
        </w:tc>
      </w:tr>
    </w:tbl>
    <w:p w14:paraId="4A33984A" w14:textId="77777777" w:rsidR="00786A00" w:rsidRPr="005C4F56" w:rsidRDefault="00786A00" w:rsidP="002B0DF8">
      <w:pPr>
        <w:spacing w:line="100" w:lineRule="exact"/>
        <w:rPr>
          <w:rFonts w:asciiTheme="minorEastAsia" w:hAnsiTheme="minorEastAsia"/>
        </w:rPr>
      </w:pPr>
    </w:p>
    <w:tbl>
      <w:tblPr>
        <w:tblStyle w:val="a3"/>
        <w:tblW w:w="18951" w:type="dxa"/>
        <w:tblLook w:val="04A0" w:firstRow="1" w:lastRow="0" w:firstColumn="1" w:lastColumn="0" w:noHBand="0" w:noVBand="1"/>
      </w:tblPr>
      <w:tblGrid>
        <w:gridCol w:w="4082"/>
        <w:gridCol w:w="465"/>
        <w:gridCol w:w="624"/>
        <w:gridCol w:w="465"/>
        <w:gridCol w:w="465"/>
        <w:gridCol w:w="3685"/>
        <w:gridCol w:w="4365"/>
        <w:gridCol w:w="4800"/>
      </w:tblGrid>
      <w:tr w:rsidR="00BB0A5A" w:rsidRPr="005C4F56" w14:paraId="4EEF7BC2" w14:textId="77777777" w:rsidTr="0021386A">
        <w:trPr>
          <w:cantSplit/>
          <w:trHeight w:val="278"/>
        </w:trPr>
        <w:tc>
          <w:tcPr>
            <w:tcW w:w="18951" w:type="dxa"/>
            <w:gridSpan w:val="8"/>
            <w:shd w:val="clear" w:color="auto" w:fill="D9D9D9" w:themeFill="background1" w:themeFillShade="D9"/>
            <w:vAlign w:val="center"/>
          </w:tcPr>
          <w:p w14:paraId="0D4FF17A" w14:textId="3C9A76E6" w:rsidR="00BB0A5A" w:rsidRPr="005C4F56" w:rsidRDefault="005402A5" w:rsidP="008377A7">
            <w:pPr>
              <w:spacing w:line="240" w:lineRule="exact"/>
              <w:rPr>
                <w:rFonts w:ascii="BIZ UDPゴシック" w:eastAsia="BIZ UDPゴシック" w:hAnsi="BIZ UDPゴシック"/>
                <w:sz w:val="18"/>
                <w:szCs w:val="18"/>
              </w:rPr>
            </w:pPr>
            <w:r w:rsidRPr="005C4F56">
              <w:rPr>
                <w:rFonts w:ascii="BIZ UDPゴシック" w:eastAsia="BIZ UDPゴシック" w:hAnsi="BIZ UDPゴシック" w:hint="eastAsia"/>
                <w:sz w:val="18"/>
                <w:szCs w:val="18"/>
              </w:rPr>
              <w:t>オリエンテーション</w:t>
            </w:r>
          </w:p>
        </w:tc>
      </w:tr>
      <w:tr w:rsidR="00620CE4" w:rsidRPr="005C4F56" w14:paraId="2620442E" w14:textId="77777777" w:rsidTr="00B9475A">
        <w:trPr>
          <w:cantSplit/>
          <w:trHeight w:val="1286"/>
        </w:trPr>
        <w:tc>
          <w:tcPr>
            <w:tcW w:w="4082" w:type="dxa"/>
            <w:vMerge w:val="restart"/>
          </w:tcPr>
          <w:p w14:paraId="298ACC24" w14:textId="77777777" w:rsidR="004F26CE" w:rsidRPr="008377A7" w:rsidRDefault="004F26CE" w:rsidP="008377A7">
            <w:pPr>
              <w:spacing w:line="240" w:lineRule="exact"/>
              <w:rPr>
                <w:rFonts w:ascii="BIZ UDPゴシック" w:eastAsia="BIZ UDPゴシック" w:hAnsi="BIZ UDPゴシック"/>
                <w:b/>
                <w:sz w:val="18"/>
                <w:szCs w:val="18"/>
              </w:rPr>
            </w:pPr>
            <w:r w:rsidRPr="008377A7">
              <w:rPr>
                <w:rFonts w:ascii="BIZ UDPゴシック" w:eastAsia="BIZ UDPゴシック" w:hAnsi="BIZ UDPゴシック" w:hint="eastAsia"/>
                <w:b/>
                <w:sz w:val="18"/>
                <w:szCs w:val="18"/>
              </w:rPr>
              <w:t>ジオパーク</w:t>
            </w:r>
          </w:p>
          <w:p w14:paraId="371715A9" w14:textId="77777777" w:rsidR="00572ABF" w:rsidRPr="005C4F56" w:rsidRDefault="001232F3" w:rsidP="00572ABF">
            <w:pPr>
              <w:spacing w:line="240" w:lineRule="exact"/>
              <w:ind w:left="146" w:hangingChars="91" w:hanging="146"/>
              <w:rPr>
                <w:rFonts w:asciiTheme="minorEastAsia" w:hAnsiTheme="minorEastAsia"/>
                <w:sz w:val="16"/>
                <w:szCs w:val="16"/>
              </w:rPr>
            </w:pPr>
            <w:r w:rsidRPr="005C4F56">
              <w:rPr>
                <w:rFonts w:asciiTheme="minorEastAsia" w:hAnsiTheme="minorEastAsia" w:hint="eastAsia"/>
                <w:sz w:val="16"/>
                <w:szCs w:val="16"/>
              </w:rPr>
              <w:t>・</w:t>
            </w:r>
            <w:r w:rsidR="00084DB7" w:rsidRPr="005C4F56">
              <w:rPr>
                <w:rFonts w:asciiTheme="minorEastAsia" w:hAnsiTheme="minorEastAsia" w:hint="eastAsia"/>
                <w:sz w:val="18"/>
                <w:szCs w:val="18"/>
              </w:rPr>
              <w:t>教科書の前見返し①～p</w:t>
            </w:r>
            <w:r w:rsidR="00084DB7" w:rsidRPr="005C4F56">
              <w:rPr>
                <w:rFonts w:asciiTheme="minorEastAsia" w:hAnsiTheme="minorEastAsia"/>
                <w:sz w:val="18"/>
                <w:szCs w:val="18"/>
              </w:rPr>
              <w:t>.1</w:t>
            </w:r>
            <w:r w:rsidR="00084DB7" w:rsidRPr="005C4F56">
              <w:rPr>
                <w:rFonts w:asciiTheme="minorEastAsia" w:hAnsiTheme="minorEastAsia" w:hint="eastAsia"/>
                <w:sz w:val="18"/>
                <w:szCs w:val="18"/>
              </w:rPr>
              <w:t>の紙面を見ながら、日本</w:t>
            </w:r>
            <w:r w:rsidR="008E663A">
              <w:rPr>
                <w:rFonts w:asciiTheme="minorEastAsia" w:hAnsiTheme="minorEastAsia" w:hint="eastAsia"/>
                <w:sz w:val="18"/>
                <w:szCs w:val="18"/>
              </w:rPr>
              <w:t>の</w:t>
            </w:r>
            <w:r w:rsidR="00084DB7" w:rsidRPr="005C4F56">
              <w:rPr>
                <w:rFonts w:asciiTheme="minorEastAsia" w:hAnsiTheme="minorEastAsia" w:hint="eastAsia"/>
                <w:sz w:val="18"/>
                <w:szCs w:val="18"/>
              </w:rPr>
              <w:t>さまざまな場所にジオパークがあることに気づく。</w:t>
            </w:r>
          </w:p>
          <w:p w14:paraId="6DD4BAFC" w14:textId="01D72E47" w:rsidR="004F26CE" w:rsidRPr="008377A7" w:rsidRDefault="004F26CE" w:rsidP="008377A7">
            <w:pPr>
              <w:spacing w:line="240" w:lineRule="exact"/>
              <w:rPr>
                <w:rFonts w:ascii="BIZ UDPゴシック" w:eastAsia="BIZ UDPゴシック" w:hAnsi="BIZ UDPゴシック"/>
                <w:b/>
                <w:sz w:val="18"/>
                <w:szCs w:val="18"/>
              </w:rPr>
            </w:pPr>
            <w:r w:rsidRPr="008377A7">
              <w:rPr>
                <w:rFonts w:ascii="BIZ UDPゴシック" w:eastAsia="BIZ UDPゴシック" w:hAnsi="BIZ UDPゴシック" w:hint="eastAsia"/>
                <w:b/>
                <w:sz w:val="18"/>
                <w:szCs w:val="18"/>
              </w:rPr>
              <w:t>＜ちょこラボ１＞ジオパークを調べよう</w:t>
            </w:r>
          </w:p>
          <w:p w14:paraId="1A0353CF" w14:textId="77777777" w:rsidR="00572ABF" w:rsidRPr="005C4F56" w:rsidRDefault="001232F3" w:rsidP="00572ABF">
            <w:pPr>
              <w:spacing w:line="240" w:lineRule="exact"/>
              <w:ind w:left="146" w:hangingChars="91" w:hanging="146"/>
              <w:rPr>
                <w:rFonts w:asciiTheme="minorEastAsia" w:hAnsiTheme="minorEastAsia"/>
                <w:sz w:val="16"/>
                <w:szCs w:val="16"/>
              </w:rPr>
            </w:pPr>
            <w:r w:rsidRPr="005C4F56">
              <w:rPr>
                <w:rFonts w:asciiTheme="minorEastAsia" w:hAnsiTheme="minorEastAsia" w:hint="eastAsia"/>
                <w:sz w:val="16"/>
                <w:szCs w:val="16"/>
              </w:rPr>
              <w:t>・</w:t>
            </w:r>
            <w:r w:rsidR="00084DB7" w:rsidRPr="005C4F56">
              <w:rPr>
                <w:rFonts w:asciiTheme="minorEastAsia" w:hAnsiTheme="minorEastAsia" w:hint="eastAsia"/>
                <w:sz w:val="18"/>
                <w:szCs w:val="18"/>
              </w:rPr>
              <w:t>ちょこラボを通して、ジオパークの選定理由などを知り、私たちの住む大地の成り立ちなどを詳しく調べる。</w:t>
            </w:r>
            <w:r w:rsidR="00847CD5">
              <w:rPr>
                <w:rFonts w:asciiTheme="minorEastAsia" w:hAnsiTheme="minorEastAsia" w:hint="eastAsia"/>
                <w:sz w:val="18"/>
                <w:szCs w:val="18"/>
              </w:rPr>
              <w:t>そして、調べたことを簡単にまとめる。</w:t>
            </w:r>
          </w:p>
          <w:p w14:paraId="486C1CCA" w14:textId="6F1FAAB0" w:rsidR="00572ABF" w:rsidRPr="005C4F56" w:rsidRDefault="00847CD5" w:rsidP="00572ABF">
            <w:pPr>
              <w:spacing w:line="240" w:lineRule="exact"/>
              <w:ind w:left="164" w:hangingChars="91" w:hanging="164"/>
              <w:rPr>
                <w:rFonts w:asciiTheme="minorEastAsia" w:hAnsiTheme="minorEastAsia"/>
                <w:sz w:val="16"/>
                <w:szCs w:val="16"/>
              </w:rPr>
            </w:pPr>
            <w:r>
              <w:rPr>
                <w:rFonts w:asciiTheme="minorEastAsia" w:hAnsiTheme="minorEastAsia" w:hint="eastAsia"/>
                <w:sz w:val="18"/>
                <w:szCs w:val="18"/>
              </w:rPr>
              <w:t>※1編3章、4編を学習してから取り上げることも</w:t>
            </w:r>
            <w:r w:rsidR="00956A41">
              <w:rPr>
                <w:rFonts w:asciiTheme="minorEastAsia" w:hAnsiTheme="minorEastAsia" w:hint="eastAsia"/>
                <w:sz w:val="18"/>
                <w:szCs w:val="18"/>
              </w:rPr>
              <w:t>考えられる</w:t>
            </w:r>
            <w:r>
              <w:rPr>
                <w:rFonts w:asciiTheme="minorEastAsia" w:hAnsiTheme="minorEastAsia" w:hint="eastAsia"/>
                <w:sz w:val="18"/>
                <w:szCs w:val="18"/>
              </w:rPr>
              <w:t>。</w:t>
            </w:r>
          </w:p>
          <w:p w14:paraId="6CABC709" w14:textId="0CB2F4F5" w:rsidR="00620CE4" w:rsidRPr="008377A7" w:rsidRDefault="004D581D" w:rsidP="008377A7">
            <w:pPr>
              <w:spacing w:line="240" w:lineRule="exact"/>
              <w:ind w:left="180" w:hangingChars="100" w:hanging="180"/>
              <w:rPr>
                <w:rFonts w:ascii="BIZ UDPゴシック" w:eastAsia="BIZ UDPゴシック" w:hAnsi="BIZ UDPゴシック"/>
                <w:b/>
                <w:sz w:val="18"/>
                <w:szCs w:val="18"/>
              </w:rPr>
            </w:pPr>
            <w:r>
              <w:rPr>
                <w:rFonts w:ascii="BIZ UDPゴシック" w:eastAsia="BIZ UDPゴシック" w:hAnsi="BIZ UDPゴシック" w:hint="eastAsia"/>
                <w:b/>
                <w:sz w:val="18"/>
                <w:szCs w:val="18"/>
              </w:rPr>
              <w:t>地学基礎をこれから学ぶ皆さん</w:t>
            </w:r>
            <w:r w:rsidR="004F26CE" w:rsidRPr="008377A7">
              <w:rPr>
                <w:rFonts w:ascii="BIZ UDPゴシック" w:eastAsia="BIZ UDPゴシック" w:hAnsi="BIZ UDPゴシック" w:hint="eastAsia"/>
                <w:b/>
                <w:sz w:val="18"/>
                <w:szCs w:val="18"/>
              </w:rPr>
              <w:t>へ</w:t>
            </w:r>
          </w:p>
          <w:p w14:paraId="60825F38" w14:textId="5055022E" w:rsidR="005F32FB" w:rsidRPr="005C4F56" w:rsidRDefault="001232F3" w:rsidP="00B9475A">
            <w:pPr>
              <w:spacing w:line="240" w:lineRule="exact"/>
              <w:ind w:left="160" w:hangingChars="100" w:hanging="160"/>
              <w:rPr>
                <w:rFonts w:asciiTheme="minorEastAsia" w:hAnsiTheme="minorEastAsia" w:hint="eastAsia"/>
                <w:sz w:val="18"/>
                <w:szCs w:val="18"/>
              </w:rPr>
            </w:pPr>
            <w:r w:rsidRPr="005C4F56">
              <w:rPr>
                <w:rFonts w:asciiTheme="minorEastAsia" w:hAnsiTheme="minorEastAsia" w:hint="eastAsia"/>
                <w:sz w:val="16"/>
                <w:szCs w:val="16"/>
              </w:rPr>
              <w:t>・</w:t>
            </w:r>
            <w:r w:rsidR="00084DB7" w:rsidRPr="005C4F56">
              <w:rPr>
                <w:rFonts w:asciiTheme="minorEastAsia" w:hAnsiTheme="minorEastAsia" w:hint="eastAsia"/>
                <w:sz w:val="18"/>
                <w:szCs w:val="18"/>
              </w:rPr>
              <w:t>地学基礎の学習範囲やその特徴を確認する。</w:t>
            </w:r>
          </w:p>
        </w:tc>
        <w:tc>
          <w:tcPr>
            <w:tcW w:w="465" w:type="dxa"/>
            <w:vMerge w:val="restart"/>
            <w:vAlign w:val="center"/>
          </w:tcPr>
          <w:p w14:paraId="048BD81D" w14:textId="2D2504CD" w:rsidR="00620CE4" w:rsidRPr="005C4F56" w:rsidRDefault="005C4F56" w:rsidP="008377A7">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1</w:t>
            </w:r>
          </w:p>
        </w:tc>
        <w:tc>
          <w:tcPr>
            <w:tcW w:w="624" w:type="dxa"/>
            <w:vMerge w:val="restart"/>
            <w:vAlign w:val="center"/>
          </w:tcPr>
          <w:p w14:paraId="2EEE2A15" w14:textId="77777777" w:rsidR="005C4F56" w:rsidRDefault="005402A5" w:rsidP="008377A7">
            <w:pPr>
              <w:spacing w:line="240" w:lineRule="exact"/>
              <w:jc w:val="center"/>
              <w:rPr>
                <w:rFonts w:ascii="BIZ UDゴシック" w:eastAsia="BIZ UDゴシック" w:hAnsi="BIZ UDゴシック"/>
                <w:sz w:val="20"/>
                <w:szCs w:val="20"/>
              </w:rPr>
            </w:pPr>
            <w:r w:rsidRPr="005C4F56">
              <w:rPr>
                <w:rFonts w:ascii="BIZ UDゴシック" w:eastAsia="BIZ UDゴシック" w:hAnsi="BIZ UDゴシック" w:hint="eastAsia"/>
                <w:sz w:val="20"/>
                <w:szCs w:val="20"/>
              </w:rPr>
              <w:t>前見返し①</w:t>
            </w:r>
          </w:p>
          <w:p w14:paraId="5464A348" w14:textId="77777777" w:rsidR="005C4F56" w:rsidRDefault="00A82AF8" w:rsidP="008377A7">
            <w:pPr>
              <w:spacing w:line="240" w:lineRule="exact"/>
              <w:jc w:val="center"/>
              <w:rPr>
                <w:rFonts w:ascii="BIZ UDゴシック" w:eastAsia="BIZ UDゴシック" w:hAnsi="BIZ UDゴシック"/>
                <w:sz w:val="20"/>
                <w:szCs w:val="20"/>
              </w:rPr>
            </w:pPr>
            <w:r w:rsidRPr="005C4F56">
              <w:rPr>
                <w:rFonts w:ascii="BIZ UDゴシック" w:eastAsia="BIZ UDゴシック" w:hAnsi="BIZ UDゴシック" w:hint="eastAsia"/>
                <w:sz w:val="20"/>
                <w:szCs w:val="20"/>
                <w:eastAsianLayout w:id="-955004672" w:vert="1" w:vertCompress="1"/>
              </w:rPr>
              <w:t>～</w:t>
            </w:r>
          </w:p>
          <w:p w14:paraId="03EE922D" w14:textId="3CF022D3" w:rsidR="00620CE4" w:rsidRPr="005C4F56" w:rsidRDefault="004D581D" w:rsidP="008377A7">
            <w:pPr>
              <w:spacing w:line="24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t>3</w:t>
            </w:r>
          </w:p>
        </w:tc>
        <w:tc>
          <w:tcPr>
            <w:tcW w:w="465" w:type="dxa"/>
            <w:tcBorders>
              <w:bottom w:val="dashed" w:sz="4" w:space="0" w:color="auto"/>
            </w:tcBorders>
            <w:textDirection w:val="tbRlV"/>
            <w:vAlign w:val="center"/>
          </w:tcPr>
          <w:p w14:paraId="726A8051" w14:textId="76C541FC" w:rsidR="00620CE4" w:rsidRPr="005C4F56" w:rsidRDefault="00A82AF8" w:rsidP="008377A7">
            <w:pPr>
              <w:spacing w:line="240" w:lineRule="exact"/>
              <w:ind w:left="113" w:right="113"/>
              <w:jc w:val="center"/>
              <w:rPr>
                <w:rFonts w:ascii="BIZ UDPゴシック" w:eastAsia="BIZ UDPゴシック" w:hAnsi="BIZ UDPゴシック"/>
                <w:sz w:val="20"/>
                <w:szCs w:val="20"/>
              </w:rPr>
            </w:pPr>
            <w:r w:rsidRPr="005C4F56">
              <w:rPr>
                <w:rFonts w:ascii="BIZ UDPゴシック" w:eastAsia="BIZ UDPゴシック" w:hAnsi="BIZ UDPゴシック" w:hint="eastAsia"/>
                <w:sz w:val="20"/>
                <w:szCs w:val="20"/>
              </w:rPr>
              <w:t>知</w:t>
            </w:r>
          </w:p>
        </w:tc>
        <w:tc>
          <w:tcPr>
            <w:tcW w:w="465" w:type="dxa"/>
            <w:tcBorders>
              <w:bottom w:val="dashed" w:sz="4" w:space="0" w:color="auto"/>
            </w:tcBorders>
            <w:textDirection w:val="tbRlV"/>
            <w:vAlign w:val="center"/>
          </w:tcPr>
          <w:p w14:paraId="7AC99790" w14:textId="1CFF72F7" w:rsidR="00620CE4" w:rsidRPr="005C4F56" w:rsidRDefault="00620CE4" w:rsidP="008448C8">
            <w:pPr>
              <w:spacing w:line="240" w:lineRule="exact"/>
              <w:ind w:left="113" w:right="113"/>
              <w:rPr>
                <w:rFonts w:ascii="BIZ UDPゴシック" w:eastAsia="BIZ UDPゴシック" w:hAnsi="BIZ UDPゴシック"/>
                <w:sz w:val="20"/>
                <w:szCs w:val="20"/>
              </w:rPr>
            </w:pPr>
          </w:p>
        </w:tc>
        <w:tc>
          <w:tcPr>
            <w:tcW w:w="3685" w:type="dxa"/>
            <w:tcBorders>
              <w:bottom w:val="dashed" w:sz="4" w:space="0" w:color="auto"/>
            </w:tcBorders>
          </w:tcPr>
          <w:p w14:paraId="7E095691" w14:textId="55910E90" w:rsidR="00E7030B" w:rsidRPr="003764A1" w:rsidRDefault="00E7030B" w:rsidP="002D32A5">
            <w:pPr>
              <w:spacing w:line="240" w:lineRule="exact"/>
              <w:rPr>
                <w:rFonts w:eastAsiaTheme="minorHAnsi"/>
                <w:sz w:val="16"/>
                <w:szCs w:val="16"/>
              </w:rPr>
            </w:pPr>
            <w:r w:rsidRPr="006153A0">
              <w:rPr>
                <w:rFonts w:ascii="BIZ UDPゴシック" w:eastAsia="BIZ UDPゴシック" w:hAnsi="BIZ UDPゴシック" w:hint="eastAsia"/>
                <w:sz w:val="16"/>
                <w:szCs w:val="16"/>
              </w:rPr>
              <w:t>【知技】</w:t>
            </w:r>
            <w:r w:rsidR="00E243C1">
              <w:rPr>
                <w:rFonts w:eastAsiaTheme="minorHAnsi" w:hint="eastAsia"/>
                <w:sz w:val="16"/>
                <w:szCs w:val="16"/>
              </w:rPr>
              <w:t>ちょこラボ１を通して、</w:t>
            </w:r>
            <w:r w:rsidR="00956A41">
              <w:rPr>
                <w:rFonts w:eastAsiaTheme="minorHAnsi" w:hint="eastAsia"/>
                <w:sz w:val="16"/>
                <w:szCs w:val="16"/>
              </w:rPr>
              <w:t>日本中にジオパークがあることを知り、観光地でもあるものが多いことなどに気づくなどジオパークの活動について理解できている</w:t>
            </w:r>
            <w:r w:rsidR="00E243C1">
              <w:rPr>
                <w:rFonts w:eastAsiaTheme="minorHAnsi" w:hint="eastAsia"/>
                <w:sz w:val="16"/>
                <w:szCs w:val="16"/>
              </w:rPr>
              <w:t>。</w:t>
            </w:r>
          </w:p>
          <w:p w14:paraId="74C84CC1" w14:textId="77777777" w:rsidR="002D32A5" w:rsidRPr="005C4F56" w:rsidRDefault="002D32A5" w:rsidP="00E243C1">
            <w:pPr>
              <w:spacing w:line="240" w:lineRule="exact"/>
              <w:ind w:rightChars="-50" w:right="-105"/>
              <w:jc w:val="right"/>
              <w:rPr>
                <w:rFonts w:asciiTheme="minorEastAsia" w:hAnsiTheme="minorEastAsia"/>
                <w:sz w:val="16"/>
                <w:szCs w:val="16"/>
              </w:rPr>
            </w:pPr>
            <w:r w:rsidRPr="005C4F56">
              <w:rPr>
                <w:rFonts w:asciiTheme="minorEastAsia" w:hAnsiTheme="minorEastAsia" w:hint="eastAsia"/>
                <w:sz w:val="16"/>
                <w:szCs w:val="16"/>
              </w:rPr>
              <w:t>［行動観察・記録分析］</w:t>
            </w:r>
          </w:p>
          <w:p w14:paraId="22C85E22" w14:textId="004B6B7C" w:rsidR="00DD5D90" w:rsidRPr="002D32A5" w:rsidRDefault="00DD5D90" w:rsidP="00E243C1">
            <w:pPr>
              <w:spacing w:line="240" w:lineRule="exact"/>
              <w:ind w:rightChars="-50" w:right="-105"/>
              <w:jc w:val="right"/>
              <w:rPr>
                <w:rFonts w:asciiTheme="minorEastAsia" w:hAnsiTheme="minorEastAsia"/>
                <w:sz w:val="16"/>
                <w:szCs w:val="16"/>
              </w:rPr>
            </w:pPr>
          </w:p>
        </w:tc>
        <w:tc>
          <w:tcPr>
            <w:tcW w:w="4365" w:type="dxa"/>
            <w:tcBorders>
              <w:bottom w:val="dashed" w:sz="4" w:space="0" w:color="auto"/>
            </w:tcBorders>
          </w:tcPr>
          <w:p w14:paraId="7BD00AB3" w14:textId="30A1F069" w:rsidR="002D32A5" w:rsidRPr="001674D3" w:rsidRDefault="00E243C1" w:rsidP="00956A41">
            <w:pPr>
              <w:spacing w:line="240" w:lineRule="exact"/>
              <w:rPr>
                <w:rFonts w:asciiTheme="minorEastAsia" w:hAnsiTheme="minorEastAsia"/>
                <w:sz w:val="16"/>
                <w:szCs w:val="16"/>
              </w:rPr>
            </w:pPr>
            <w:r>
              <w:rPr>
                <w:rFonts w:eastAsiaTheme="minorHAnsi" w:hint="eastAsia"/>
                <w:sz w:val="16"/>
                <w:szCs w:val="16"/>
              </w:rPr>
              <w:t>注目したジオパークが、どのような観点で選ばれたのかを適切に調べ、正しく理解</w:t>
            </w:r>
            <w:r w:rsidR="008E663A">
              <w:rPr>
                <w:rFonts w:eastAsiaTheme="minorHAnsi" w:hint="eastAsia"/>
                <w:sz w:val="16"/>
                <w:szCs w:val="16"/>
              </w:rPr>
              <w:t>して</w:t>
            </w:r>
            <w:r>
              <w:rPr>
                <w:rFonts w:eastAsiaTheme="minorHAnsi" w:hint="eastAsia"/>
                <w:sz w:val="16"/>
                <w:szCs w:val="16"/>
              </w:rPr>
              <w:t>いる。</w:t>
            </w:r>
          </w:p>
        </w:tc>
        <w:tc>
          <w:tcPr>
            <w:tcW w:w="4800" w:type="dxa"/>
            <w:tcBorders>
              <w:bottom w:val="dashed" w:sz="4" w:space="0" w:color="auto"/>
            </w:tcBorders>
          </w:tcPr>
          <w:p w14:paraId="773778C0" w14:textId="4B53DEE4" w:rsidR="002D32A5" w:rsidRPr="005C4F56" w:rsidRDefault="00DA1D3E" w:rsidP="008377A7">
            <w:pPr>
              <w:spacing w:line="240" w:lineRule="exact"/>
              <w:rPr>
                <w:rFonts w:asciiTheme="minorEastAsia" w:hAnsiTheme="minorEastAsia"/>
                <w:sz w:val="16"/>
                <w:szCs w:val="16"/>
              </w:rPr>
            </w:pPr>
            <w:r>
              <w:rPr>
                <w:rFonts w:asciiTheme="minorEastAsia" w:hAnsiTheme="minorEastAsia" w:hint="eastAsia"/>
                <w:sz w:val="16"/>
                <w:szCs w:val="16"/>
              </w:rPr>
              <w:t>教科書の①～⑩の写真から、どのような</w:t>
            </w:r>
            <w:r w:rsidR="00956A41">
              <w:rPr>
                <w:rFonts w:asciiTheme="minorEastAsia" w:hAnsiTheme="minorEastAsia" w:hint="eastAsia"/>
                <w:sz w:val="16"/>
                <w:szCs w:val="16"/>
              </w:rPr>
              <w:t>特徴があって</w:t>
            </w:r>
            <w:r>
              <w:rPr>
                <w:rFonts w:asciiTheme="minorEastAsia" w:hAnsiTheme="minorEastAsia" w:hint="eastAsia"/>
                <w:sz w:val="16"/>
                <w:szCs w:val="16"/>
              </w:rPr>
              <w:t>ジオパークに選ばれた場所か</w:t>
            </w:r>
            <w:r w:rsidR="00956A41">
              <w:rPr>
                <w:rFonts w:asciiTheme="minorEastAsia" w:hAnsiTheme="minorEastAsia" w:hint="eastAsia"/>
                <w:sz w:val="16"/>
                <w:szCs w:val="16"/>
              </w:rPr>
              <w:t>を</w:t>
            </w:r>
            <w:r>
              <w:rPr>
                <w:rFonts w:asciiTheme="minorEastAsia" w:hAnsiTheme="minorEastAsia" w:hint="eastAsia"/>
                <w:sz w:val="16"/>
                <w:szCs w:val="16"/>
              </w:rPr>
              <w:t>考えてみ</w:t>
            </w:r>
            <w:r w:rsidR="0016516F">
              <w:rPr>
                <w:rFonts w:asciiTheme="minorEastAsia" w:hAnsiTheme="minorEastAsia" w:hint="eastAsia"/>
                <w:sz w:val="16"/>
                <w:szCs w:val="16"/>
              </w:rPr>
              <w:t>る</w:t>
            </w:r>
            <w:r w:rsidR="00956A41">
              <w:rPr>
                <w:rFonts w:asciiTheme="minorEastAsia" w:hAnsiTheme="minorEastAsia" w:hint="eastAsia"/>
                <w:sz w:val="16"/>
                <w:szCs w:val="16"/>
              </w:rPr>
              <w:t>よう</w:t>
            </w:r>
            <w:r w:rsidR="0016516F">
              <w:rPr>
                <w:rFonts w:asciiTheme="minorEastAsia" w:hAnsiTheme="minorEastAsia" w:hint="eastAsia"/>
                <w:sz w:val="16"/>
                <w:szCs w:val="16"/>
              </w:rPr>
              <w:t>、</w:t>
            </w:r>
            <w:r w:rsidR="00956A41">
              <w:rPr>
                <w:rFonts w:asciiTheme="minorEastAsia" w:hAnsiTheme="minorEastAsia" w:hint="eastAsia"/>
                <w:sz w:val="16"/>
                <w:szCs w:val="16"/>
              </w:rPr>
              <w:t>また、</w:t>
            </w:r>
            <w:r w:rsidR="008F47BC">
              <w:rPr>
                <w:rFonts w:asciiTheme="minorEastAsia" w:hAnsiTheme="minorEastAsia" w:hint="eastAsia"/>
                <w:sz w:val="16"/>
                <w:szCs w:val="16"/>
              </w:rPr>
              <w:t>ジオパークについて、公的機関など信頼できるホームページを検索</w:t>
            </w:r>
            <w:r w:rsidR="0024438C">
              <w:rPr>
                <w:rFonts w:asciiTheme="minorEastAsia" w:hAnsiTheme="minorEastAsia" w:hint="eastAsia"/>
                <w:sz w:val="16"/>
                <w:szCs w:val="16"/>
              </w:rPr>
              <w:t>するよう助言・指導する。</w:t>
            </w:r>
          </w:p>
        </w:tc>
      </w:tr>
      <w:tr w:rsidR="00620CE4" w:rsidRPr="005C4F56" w14:paraId="04149A6C" w14:textId="77777777" w:rsidTr="008448C8">
        <w:trPr>
          <w:cantSplit/>
          <w:trHeight w:val="290"/>
        </w:trPr>
        <w:tc>
          <w:tcPr>
            <w:tcW w:w="4082" w:type="dxa"/>
            <w:vMerge/>
          </w:tcPr>
          <w:p w14:paraId="199A8BB0" w14:textId="77777777" w:rsidR="00620CE4" w:rsidRPr="005C4F56" w:rsidRDefault="00620CE4" w:rsidP="008377A7">
            <w:pPr>
              <w:spacing w:line="240" w:lineRule="exact"/>
              <w:rPr>
                <w:rFonts w:asciiTheme="minorEastAsia" w:hAnsiTheme="minorEastAsia"/>
                <w:sz w:val="16"/>
                <w:szCs w:val="16"/>
                <w:bdr w:val="single" w:sz="4" w:space="0" w:color="auto"/>
              </w:rPr>
            </w:pPr>
          </w:p>
        </w:tc>
        <w:tc>
          <w:tcPr>
            <w:tcW w:w="465" w:type="dxa"/>
            <w:vMerge/>
            <w:textDirection w:val="tbRlV"/>
            <w:vAlign w:val="center"/>
          </w:tcPr>
          <w:p w14:paraId="58EDA691" w14:textId="77777777" w:rsidR="00620CE4" w:rsidRPr="005C4F56" w:rsidRDefault="00620CE4" w:rsidP="008377A7">
            <w:pPr>
              <w:spacing w:line="240" w:lineRule="exact"/>
              <w:ind w:left="113" w:right="113"/>
              <w:jc w:val="center"/>
              <w:rPr>
                <w:rFonts w:ascii="BIZ UDゴシック" w:eastAsia="BIZ UDゴシック" w:hAnsi="BIZ UDゴシック"/>
                <w:sz w:val="20"/>
                <w:szCs w:val="20"/>
              </w:rPr>
            </w:pPr>
          </w:p>
        </w:tc>
        <w:tc>
          <w:tcPr>
            <w:tcW w:w="624" w:type="dxa"/>
            <w:vMerge/>
            <w:textDirection w:val="tbRlV"/>
            <w:vAlign w:val="center"/>
          </w:tcPr>
          <w:p w14:paraId="301BFB64" w14:textId="77777777" w:rsidR="00620CE4" w:rsidRPr="005C4F56" w:rsidRDefault="00620CE4" w:rsidP="008377A7">
            <w:pPr>
              <w:spacing w:line="240" w:lineRule="exact"/>
              <w:ind w:left="113" w:right="113"/>
              <w:jc w:val="center"/>
              <w:rPr>
                <w:rFonts w:ascii="BIZ UDゴシック" w:eastAsia="BIZ UDゴシック" w:hAnsi="BIZ UDゴシック"/>
                <w:sz w:val="20"/>
                <w:szCs w:val="20"/>
              </w:rPr>
            </w:pPr>
          </w:p>
        </w:tc>
        <w:tc>
          <w:tcPr>
            <w:tcW w:w="465" w:type="dxa"/>
            <w:tcBorders>
              <w:top w:val="dashed" w:sz="4" w:space="0" w:color="auto"/>
              <w:bottom w:val="dashed" w:sz="4" w:space="0" w:color="auto"/>
            </w:tcBorders>
            <w:textDirection w:val="tbRlV"/>
            <w:vAlign w:val="center"/>
          </w:tcPr>
          <w:p w14:paraId="3C8808B0" w14:textId="7995F986" w:rsidR="00620CE4" w:rsidRPr="005C4F56" w:rsidRDefault="00A82AF8" w:rsidP="008377A7">
            <w:pPr>
              <w:spacing w:line="240" w:lineRule="exact"/>
              <w:ind w:left="113" w:right="113"/>
              <w:jc w:val="center"/>
              <w:rPr>
                <w:rFonts w:ascii="BIZ UDPゴシック" w:eastAsia="BIZ UDPゴシック" w:hAnsi="BIZ UDPゴシック"/>
                <w:sz w:val="20"/>
                <w:szCs w:val="20"/>
              </w:rPr>
            </w:pPr>
            <w:r w:rsidRPr="005C4F56">
              <w:rPr>
                <w:rFonts w:ascii="BIZ UDPゴシック" w:eastAsia="BIZ UDPゴシック" w:hAnsi="BIZ UDPゴシック" w:hint="eastAsia"/>
                <w:sz w:val="20"/>
                <w:szCs w:val="20"/>
              </w:rPr>
              <w:t>思</w:t>
            </w:r>
          </w:p>
        </w:tc>
        <w:tc>
          <w:tcPr>
            <w:tcW w:w="465" w:type="dxa"/>
            <w:tcBorders>
              <w:top w:val="dashed" w:sz="4" w:space="0" w:color="auto"/>
              <w:bottom w:val="dashed" w:sz="4" w:space="0" w:color="auto"/>
            </w:tcBorders>
            <w:textDirection w:val="tbRlV"/>
            <w:vAlign w:val="center"/>
          </w:tcPr>
          <w:p w14:paraId="49C22E37" w14:textId="0EEA3D4F" w:rsidR="00620CE4" w:rsidRPr="005C4F56" w:rsidRDefault="00EA08CD" w:rsidP="008448C8">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sz w:val="20"/>
                <w:szCs w:val="20"/>
              </w:rPr>
              <w:t>◎</w:t>
            </w:r>
          </w:p>
        </w:tc>
        <w:tc>
          <w:tcPr>
            <w:tcW w:w="3685" w:type="dxa"/>
            <w:tcBorders>
              <w:top w:val="dashed" w:sz="4" w:space="0" w:color="auto"/>
              <w:bottom w:val="dashed" w:sz="4" w:space="0" w:color="auto"/>
            </w:tcBorders>
          </w:tcPr>
          <w:p w14:paraId="46AA9106" w14:textId="06AB58B8" w:rsidR="00DE1965" w:rsidRDefault="00DD5D90" w:rsidP="00DE1965">
            <w:pPr>
              <w:spacing w:line="240" w:lineRule="exact"/>
              <w:rPr>
                <w:rFonts w:eastAsiaTheme="minorHAnsi"/>
                <w:sz w:val="16"/>
                <w:szCs w:val="16"/>
              </w:rPr>
            </w:pPr>
            <w:r w:rsidRPr="006153A0">
              <w:rPr>
                <w:rFonts w:ascii="BIZ UDPゴシック" w:eastAsia="BIZ UDPゴシック" w:hAnsi="BIZ UDPゴシック" w:hint="eastAsia"/>
                <w:sz w:val="16"/>
                <w:szCs w:val="16"/>
              </w:rPr>
              <w:t>【思考】</w:t>
            </w:r>
            <w:r w:rsidR="00DE1965">
              <w:rPr>
                <w:rFonts w:eastAsiaTheme="minorHAnsi" w:hint="eastAsia"/>
                <w:sz w:val="16"/>
                <w:szCs w:val="16"/>
              </w:rPr>
              <w:t>ちょこラボ１を通して、</w:t>
            </w:r>
            <w:r w:rsidR="00956A41">
              <w:rPr>
                <w:rFonts w:eastAsiaTheme="minorHAnsi" w:hint="eastAsia"/>
                <w:sz w:val="16"/>
                <w:szCs w:val="16"/>
              </w:rPr>
              <w:t>ジオパークの活動</w:t>
            </w:r>
            <w:r w:rsidR="00DE1965">
              <w:rPr>
                <w:rFonts w:eastAsiaTheme="minorHAnsi" w:hint="eastAsia"/>
                <w:sz w:val="16"/>
                <w:szCs w:val="16"/>
              </w:rPr>
              <w:t>を説明</w:t>
            </w:r>
            <w:r w:rsidR="008E663A">
              <w:rPr>
                <w:rFonts w:eastAsiaTheme="minorHAnsi" w:hint="eastAsia"/>
                <w:sz w:val="16"/>
                <w:szCs w:val="16"/>
              </w:rPr>
              <w:t>でき</w:t>
            </w:r>
            <w:r w:rsidR="00DE1965">
              <w:rPr>
                <w:rFonts w:eastAsiaTheme="minorHAnsi" w:hint="eastAsia"/>
                <w:sz w:val="16"/>
                <w:szCs w:val="16"/>
              </w:rPr>
              <w:t>ている。</w:t>
            </w:r>
          </w:p>
          <w:p w14:paraId="3973CB7F" w14:textId="2BE9AD0F" w:rsidR="00620CE4" w:rsidRPr="003764A1" w:rsidRDefault="00DD5D90" w:rsidP="00DE1965">
            <w:pPr>
              <w:spacing w:line="240" w:lineRule="exact"/>
              <w:jc w:val="right"/>
              <w:rPr>
                <w:rFonts w:asciiTheme="minorEastAsia" w:hAnsiTheme="minorEastAsia"/>
                <w:sz w:val="16"/>
                <w:szCs w:val="16"/>
              </w:rPr>
            </w:pPr>
            <w:r w:rsidRPr="005C4F56">
              <w:rPr>
                <w:rFonts w:asciiTheme="minorEastAsia" w:hAnsiTheme="minorEastAsia" w:hint="eastAsia"/>
                <w:sz w:val="16"/>
                <w:szCs w:val="16"/>
              </w:rPr>
              <w:t>［記録分析］</w:t>
            </w:r>
          </w:p>
        </w:tc>
        <w:tc>
          <w:tcPr>
            <w:tcW w:w="4365" w:type="dxa"/>
            <w:tcBorders>
              <w:top w:val="dashed" w:sz="4" w:space="0" w:color="auto"/>
              <w:bottom w:val="dashed" w:sz="4" w:space="0" w:color="auto"/>
            </w:tcBorders>
          </w:tcPr>
          <w:p w14:paraId="41287DC2" w14:textId="40255384" w:rsidR="00014A70" w:rsidRDefault="00014A70" w:rsidP="00014A70">
            <w:pPr>
              <w:spacing w:line="240" w:lineRule="exact"/>
              <w:rPr>
                <w:rFonts w:eastAsiaTheme="minorHAnsi"/>
                <w:sz w:val="16"/>
                <w:szCs w:val="16"/>
              </w:rPr>
            </w:pPr>
            <w:r>
              <w:rPr>
                <w:rFonts w:eastAsiaTheme="minorHAnsi" w:hint="eastAsia"/>
                <w:sz w:val="16"/>
                <w:szCs w:val="16"/>
              </w:rPr>
              <w:t>私たちの住む大地の成り立ちなどを自分なりに説明</w:t>
            </w:r>
            <w:r w:rsidR="008E663A">
              <w:rPr>
                <w:rFonts w:eastAsiaTheme="minorHAnsi" w:hint="eastAsia"/>
                <w:sz w:val="16"/>
                <w:szCs w:val="16"/>
              </w:rPr>
              <w:t>でき</w:t>
            </w:r>
            <w:r>
              <w:rPr>
                <w:rFonts w:eastAsiaTheme="minorHAnsi" w:hint="eastAsia"/>
                <w:sz w:val="16"/>
                <w:szCs w:val="16"/>
              </w:rPr>
              <w:t>、その説明が科学的に正しく、適切な表現で書</w:t>
            </w:r>
            <w:r w:rsidR="00956A41">
              <w:rPr>
                <w:rFonts w:eastAsiaTheme="minorHAnsi" w:hint="eastAsia"/>
                <w:sz w:val="16"/>
                <w:szCs w:val="16"/>
              </w:rPr>
              <w:t>け</w:t>
            </w:r>
            <w:r>
              <w:rPr>
                <w:rFonts w:eastAsiaTheme="minorHAnsi" w:hint="eastAsia"/>
                <w:sz w:val="16"/>
                <w:szCs w:val="16"/>
              </w:rPr>
              <w:t>ている。</w:t>
            </w:r>
          </w:p>
          <w:p w14:paraId="2A52A6F9" w14:textId="7352D024" w:rsidR="00620CE4" w:rsidRPr="00014A70" w:rsidRDefault="00620CE4" w:rsidP="008377A7">
            <w:pPr>
              <w:spacing w:line="240" w:lineRule="exact"/>
              <w:rPr>
                <w:rFonts w:asciiTheme="minorEastAsia" w:hAnsiTheme="minorEastAsia"/>
                <w:sz w:val="16"/>
                <w:szCs w:val="16"/>
              </w:rPr>
            </w:pPr>
          </w:p>
        </w:tc>
        <w:tc>
          <w:tcPr>
            <w:tcW w:w="4800" w:type="dxa"/>
            <w:tcBorders>
              <w:top w:val="dashed" w:sz="4" w:space="0" w:color="auto"/>
              <w:bottom w:val="dashed" w:sz="4" w:space="0" w:color="auto"/>
            </w:tcBorders>
          </w:tcPr>
          <w:p w14:paraId="3FDC5E25" w14:textId="0025BEDD" w:rsidR="00620CE4" w:rsidRPr="005C4F56" w:rsidRDefault="00014A70" w:rsidP="008377A7">
            <w:pPr>
              <w:spacing w:line="240" w:lineRule="exact"/>
              <w:rPr>
                <w:rFonts w:asciiTheme="minorEastAsia" w:hAnsiTheme="minorEastAsia"/>
                <w:sz w:val="16"/>
                <w:szCs w:val="16"/>
              </w:rPr>
            </w:pPr>
            <w:r>
              <w:rPr>
                <w:rFonts w:asciiTheme="minorEastAsia" w:hAnsiTheme="minorEastAsia" w:hint="eastAsia"/>
                <w:sz w:val="16"/>
                <w:szCs w:val="16"/>
              </w:rPr>
              <w:t>教科書の①～⑩の写真から、どのような成り立ちでできたかを考える</w:t>
            </w:r>
            <w:r w:rsidR="0024438C">
              <w:rPr>
                <w:rFonts w:asciiTheme="minorEastAsia" w:hAnsiTheme="minorEastAsia" w:hint="eastAsia"/>
                <w:sz w:val="16"/>
                <w:szCs w:val="16"/>
              </w:rPr>
              <w:t>よう助言・指導する。</w:t>
            </w:r>
          </w:p>
        </w:tc>
      </w:tr>
      <w:tr w:rsidR="00BF5B80" w:rsidRPr="005C4F56" w14:paraId="5E6CF5EB" w14:textId="77777777" w:rsidTr="008448C8">
        <w:trPr>
          <w:cantSplit/>
          <w:trHeight w:val="322"/>
        </w:trPr>
        <w:tc>
          <w:tcPr>
            <w:tcW w:w="4082" w:type="dxa"/>
            <w:vMerge/>
          </w:tcPr>
          <w:p w14:paraId="3C9C25BD" w14:textId="77777777" w:rsidR="00BF5B80" w:rsidRPr="005C4F56" w:rsidRDefault="00BF5B80" w:rsidP="00BF5B80">
            <w:pPr>
              <w:spacing w:line="240" w:lineRule="exact"/>
              <w:rPr>
                <w:rFonts w:asciiTheme="minorEastAsia" w:hAnsiTheme="minorEastAsia"/>
                <w:sz w:val="16"/>
                <w:szCs w:val="16"/>
                <w:bdr w:val="single" w:sz="4" w:space="0" w:color="auto"/>
              </w:rPr>
            </w:pPr>
          </w:p>
        </w:tc>
        <w:tc>
          <w:tcPr>
            <w:tcW w:w="465" w:type="dxa"/>
            <w:vMerge/>
            <w:textDirection w:val="tbRlV"/>
            <w:vAlign w:val="center"/>
          </w:tcPr>
          <w:p w14:paraId="4D609F39" w14:textId="77777777" w:rsidR="00BF5B80" w:rsidRPr="005C4F56" w:rsidRDefault="00BF5B80" w:rsidP="00BF5B80">
            <w:pPr>
              <w:spacing w:line="240" w:lineRule="exact"/>
              <w:ind w:left="113" w:right="113"/>
              <w:jc w:val="center"/>
              <w:rPr>
                <w:rFonts w:ascii="BIZ UDゴシック" w:eastAsia="BIZ UDゴシック" w:hAnsi="BIZ UDゴシック"/>
                <w:sz w:val="20"/>
                <w:szCs w:val="20"/>
              </w:rPr>
            </w:pPr>
          </w:p>
        </w:tc>
        <w:tc>
          <w:tcPr>
            <w:tcW w:w="624" w:type="dxa"/>
            <w:vMerge/>
            <w:textDirection w:val="tbRlV"/>
            <w:vAlign w:val="center"/>
          </w:tcPr>
          <w:p w14:paraId="0EC92633" w14:textId="77777777" w:rsidR="00BF5B80" w:rsidRPr="005C4F56" w:rsidRDefault="00BF5B80" w:rsidP="00BF5B80">
            <w:pPr>
              <w:spacing w:line="240" w:lineRule="exact"/>
              <w:ind w:left="113" w:right="113"/>
              <w:jc w:val="center"/>
              <w:rPr>
                <w:rFonts w:ascii="BIZ UDゴシック" w:eastAsia="BIZ UDゴシック" w:hAnsi="BIZ UDゴシック"/>
                <w:sz w:val="20"/>
                <w:szCs w:val="20"/>
              </w:rPr>
            </w:pPr>
          </w:p>
        </w:tc>
        <w:tc>
          <w:tcPr>
            <w:tcW w:w="465" w:type="dxa"/>
            <w:tcBorders>
              <w:top w:val="dashed" w:sz="4" w:space="0" w:color="auto"/>
              <w:bottom w:val="single" w:sz="4" w:space="0" w:color="auto"/>
            </w:tcBorders>
            <w:textDirection w:val="tbRlV"/>
            <w:vAlign w:val="center"/>
          </w:tcPr>
          <w:p w14:paraId="55CB39DC" w14:textId="7ACC286A" w:rsidR="00BF5B80" w:rsidRPr="005C4F56" w:rsidRDefault="00BF5B80" w:rsidP="00BF5B80">
            <w:pPr>
              <w:spacing w:line="240" w:lineRule="exact"/>
              <w:ind w:left="113" w:right="113"/>
              <w:jc w:val="center"/>
              <w:rPr>
                <w:rFonts w:ascii="BIZ UDPゴシック" w:eastAsia="BIZ UDPゴシック" w:hAnsi="BIZ UDPゴシック"/>
                <w:sz w:val="20"/>
                <w:szCs w:val="20"/>
              </w:rPr>
            </w:pPr>
            <w:r w:rsidRPr="005C4F56">
              <w:rPr>
                <w:rFonts w:ascii="BIZ UDPゴシック" w:eastAsia="BIZ UDPゴシック" w:hAnsi="BIZ UDPゴシック" w:hint="eastAsia"/>
                <w:sz w:val="20"/>
                <w:szCs w:val="20"/>
              </w:rPr>
              <w:t>態</w:t>
            </w:r>
          </w:p>
        </w:tc>
        <w:tc>
          <w:tcPr>
            <w:tcW w:w="465" w:type="dxa"/>
            <w:tcBorders>
              <w:top w:val="dashed" w:sz="4" w:space="0" w:color="auto"/>
              <w:bottom w:val="single" w:sz="4" w:space="0" w:color="auto"/>
            </w:tcBorders>
            <w:textDirection w:val="tbRlV"/>
            <w:vAlign w:val="center"/>
          </w:tcPr>
          <w:p w14:paraId="707783C3" w14:textId="244B667A" w:rsidR="00BF5B80" w:rsidRPr="005C4F56" w:rsidRDefault="00EA08CD" w:rsidP="008448C8">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sz w:val="20"/>
                <w:szCs w:val="20"/>
              </w:rPr>
              <w:t>◎</w:t>
            </w:r>
          </w:p>
        </w:tc>
        <w:tc>
          <w:tcPr>
            <w:tcW w:w="3685" w:type="dxa"/>
            <w:tcBorders>
              <w:top w:val="dashed" w:sz="4" w:space="0" w:color="auto"/>
              <w:bottom w:val="single" w:sz="4" w:space="0" w:color="auto"/>
            </w:tcBorders>
          </w:tcPr>
          <w:p w14:paraId="0586B1F6" w14:textId="5269FAF9" w:rsidR="00BF5B80" w:rsidRDefault="00BF5B80" w:rsidP="00BF5B80">
            <w:pPr>
              <w:spacing w:line="240" w:lineRule="exact"/>
              <w:rPr>
                <w:rFonts w:eastAsiaTheme="minorHAnsi"/>
                <w:sz w:val="16"/>
                <w:szCs w:val="16"/>
              </w:rPr>
            </w:pPr>
            <w:r w:rsidRPr="006153A0">
              <w:rPr>
                <w:rFonts w:ascii="BIZ UDPゴシック" w:eastAsia="BIZ UDPゴシック" w:hAnsi="BIZ UDPゴシック" w:hint="eastAsia"/>
                <w:sz w:val="16"/>
                <w:szCs w:val="16"/>
              </w:rPr>
              <w:t>【態度】</w:t>
            </w:r>
            <w:r>
              <w:rPr>
                <w:rFonts w:eastAsiaTheme="minorHAnsi" w:hint="eastAsia"/>
                <w:sz w:val="16"/>
                <w:szCs w:val="16"/>
              </w:rPr>
              <w:t>ちょこラボ１を通して</w:t>
            </w:r>
            <w:r w:rsidR="00DA1D3E">
              <w:rPr>
                <w:rFonts w:eastAsiaTheme="minorHAnsi" w:hint="eastAsia"/>
                <w:sz w:val="16"/>
                <w:szCs w:val="16"/>
              </w:rPr>
              <w:t>、ジオパークに興味を持ち、</w:t>
            </w:r>
            <w:r w:rsidR="00956A41">
              <w:rPr>
                <w:rFonts w:eastAsiaTheme="minorHAnsi" w:hint="eastAsia"/>
                <w:sz w:val="16"/>
                <w:szCs w:val="16"/>
              </w:rPr>
              <w:t>注目したジオパークについて調べている</w:t>
            </w:r>
            <w:r>
              <w:rPr>
                <w:rFonts w:eastAsiaTheme="minorHAnsi" w:hint="eastAsia"/>
                <w:sz w:val="16"/>
                <w:szCs w:val="16"/>
              </w:rPr>
              <w:t>。</w:t>
            </w:r>
          </w:p>
          <w:p w14:paraId="3406BDB0" w14:textId="4E76500C" w:rsidR="00BF5B80" w:rsidRPr="005C4F56" w:rsidRDefault="00BF5B80" w:rsidP="00BF5B80">
            <w:pPr>
              <w:spacing w:line="240" w:lineRule="exact"/>
              <w:jc w:val="right"/>
              <w:rPr>
                <w:rFonts w:asciiTheme="minorEastAsia" w:hAnsiTheme="minorEastAsia"/>
                <w:sz w:val="16"/>
                <w:szCs w:val="16"/>
              </w:rPr>
            </w:pPr>
            <w:r w:rsidRPr="005C4F56">
              <w:rPr>
                <w:rFonts w:asciiTheme="minorEastAsia" w:hAnsiTheme="minorEastAsia" w:hint="eastAsia"/>
                <w:sz w:val="16"/>
                <w:szCs w:val="16"/>
              </w:rPr>
              <w:t>［</w:t>
            </w:r>
            <w:r w:rsidR="00E243C1">
              <w:rPr>
                <w:rFonts w:asciiTheme="minorEastAsia" w:hAnsiTheme="minorEastAsia" w:hint="eastAsia"/>
                <w:sz w:val="16"/>
                <w:szCs w:val="16"/>
              </w:rPr>
              <w:t>発言分析</w:t>
            </w:r>
            <w:r w:rsidRPr="005C4F56">
              <w:rPr>
                <w:rFonts w:asciiTheme="minorEastAsia" w:hAnsiTheme="minorEastAsia" w:hint="eastAsia"/>
                <w:sz w:val="16"/>
                <w:szCs w:val="16"/>
              </w:rPr>
              <w:t>・記録分析］</w:t>
            </w:r>
          </w:p>
        </w:tc>
        <w:tc>
          <w:tcPr>
            <w:tcW w:w="4365" w:type="dxa"/>
            <w:tcBorders>
              <w:top w:val="dashed" w:sz="4" w:space="0" w:color="auto"/>
              <w:bottom w:val="single" w:sz="4" w:space="0" w:color="auto"/>
            </w:tcBorders>
          </w:tcPr>
          <w:p w14:paraId="01A7C782" w14:textId="40211F18" w:rsidR="00BF5B80" w:rsidRPr="005C4F56" w:rsidRDefault="008E663A" w:rsidP="00BF5B80">
            <w:pPr>
              <w:spacing w:line="240" w:lineRule="exact"/>
              <w:rPr>
                <w:rFonts w:asciiTheme="minorEastAsia" w:hAnsiTheme="minorEastAsia"/>
                <w:sz w:val="16"/>
                <w:szCs w:val="16"/>
              </w:rPr>
            </w:pPr>
            <w:r>
              <w:rPr>
                <w:rFonts w:asciiTheme="minorEastAsia" w:hAnsiTheme="minorEastAsia" w:hint="eastAsia"/>
                <w:sz w:val="16"/>
                <w:szCs w:val="16"/>
              </w:rPr>
              <w:t>他の生徒</w:t>
            </w:r>
            <w:r w:rsidR="00BF5B80">
              <w:rPr>
                <w:rFonts w:asciiTheme="minorEastAsia" w:hAnsiTheme="minorEastAsia" w:hint="eastAsia"/>
                <w:sz w:val="16"/>
                <w:szCs w:val="16"/>
              </w:rPr>
              <w:t>の</w:t>
            </w:r>
            <w:r w:rsidR="00DA1D3E">
              <w:rPr>
                <w:rFonts w:asciiTheme="minorEastAsia" w:hAnsiTheme="minorEastAsia" w:hint="eastAsia"/>
                <w:sz w:val="16"/>
                <w:szCs w:val="16"/>
              </w:rPr>
              <w:t>調べたこと</w:t>
            </w:r>
            <w:r w:rsidR="00BF5B80">
              <w:rPr>
                <w:rFonts w:asciiTheme="minorEastAsia" w:hAnsiTheme="minorEastAsia" w:hint="eastAsia"/>
                <w:sz w:val="16"/>
                <w:szCs w:val="16"/>
              </w:rPr>
              <w:t>を参考にしたり、</w:t>
            </w:r>
            <w:r w:rsidR="00847CD5">
              <w:rPr>
                <w:rFonts w:asciiTheme="minorEastAsia" w:hAnsiTheme="minorEastAsia" w:hint="eastAsia"/>
                <w:sz w:val="16"/>
                <w:szCs w:val="16"/>
              </w:rPr>
              <w:t>今までに</w:t>
            </w:r>
            <w:r w:rsidR="00BF5B80">
              <w:rPr>
                <w:rFonts w:asciiTheme="minorEastAsia" w:hAnsiTheme="minorEastAsia" w:hint="eastAsia"/>
                <w:sz w:val="16"/>
                <w:szCs w:val="16"/>
              </w:rPr>
              <w:t>学んだことを生かしたりしながら、</w:t>
            </w:r>
            <w:r w:rsidR="00BF5B80">
              <w:rPr>
                <w:rFonts w:eastAsiaTheme="minorHAnsi" w:hint="eastAsia"/>
                <w:sz w:val="16"/>
                <w:szCs w:val="16"/>
              </w:rPr>
              <w:t>私たちの住む大地の成り立ちなど</w:t>
            </w:r>
            <w:r w:rsidR="00BF5B80">
              <w:rPr>
                <w:rFonts w:asciiTheme="minorEastAsia" w:hAnsiTheme="minorEastAsia" w:hint="eastAsia"/>
                <w:sz w:val="16"/>
                <w:szCs w:val="16"/>
              </w:rPr>
              <w:t>に</w:t>
            </w:r>
            <w:r w:rsidR="00BF5B80" w:rsidRPr="0024438C">
              <w:rPr>
                <w:rFonts w:eastAsiaTheme="minorHAnsi" w:hint="eastAsia"/>
                <w:sz w:val="16"/>
                <w:szCs w:val="16"/>
              </w:rPr>
              <w:t>ついて</w:t>
            </w:r>
            <w:r w:rsidR="00DE1965">
              <w:rPr>
                <w:rFonts w:asciiTheme="minorEastAsia" w:hAnsiTheme="minorEastAsia" w:hint="eastAsia"/>
                <w:sz w:val="16"/>
                <w:szCs w:val="16"/>
              </w:rPr>
              <w:t>調べ</w:t>
            </w:r>
            <w:r w:rsidR="00BF5B80" w:rsidRPr="004169EC">
              <w:rPr>
                <w:rFonts w:asciiTheme="minorEastAsia" w:hAnsiTheme="minorEastAsia" w:hint="eastAsia"/>
                <w:sz w:val="16"/>
                <w:szCs w:val="16"/>
              </w:rPr>
              <w:t>ている。</w:t>
            </w:r>
          </w:p>
        </w:tc>
        <w:tc>
          <w:tcPr>
            <w:tcW w:w="4800" w:type="dxa"/>
            <w:tcBorders>
              <w:top w:val="dashed" w:sz="4" w:space="0" w:color="auto"/>
              <w:bottom w:val="single" w:sz="4" w:space="0" w:color="auto"/>
            </w:tcBorders>
          </w:tcPr>
          <w:p w14:paraId="1C9D6D0B" w14:textId="228B65F3" w:rsidR="00BF5B80" w:rsidRPr="005C4F56" w:rsidRDefault="00DE1965" w:rsidP="00BF5B80">
            <w:pPr>
              <w:spacing w:line="240" w:lineRule="exact"/>
              <w:rPr>
                <w:rFonts w:asciiTheme="minorEastAsia" w:hAnsiTheme="minorEastAsia"/>
                <w:sz w:val="16"/>
                <w:szCs w:val="16"/>
              </w:rPr>
            </w:pPr>
            <w:r>
              <w:rPr>
                <w:rFonts w:asciiTheme="minorEastAsia" w:hAnsiTheme="minorEastAsia" w:hint="eastAsia"/>
                <w:sz w:val="16"/>
                <w:szCs w:val="16"/>
              </w:rPr>
              <w:t>調べている途中で、</w:t>
            </w:r>
            <w:r w:rsidR="00BF5B80">
              <w:rPr>
                <w:rFonts w:asciiTheme="minorEastAsia" w:hAnsiTheme="minorEastAsia" w:hint="eastAsia"/>
                <w:sz w:val="16"/>
                <w:szCs w:val="16"/>
              </w:rPr>
              <w:t>グループ</w:t>
            </w:r>
            <w:r>
              <w:rPr>
                <w:rFonts w:asciiTheme="minorEastAsia" w:hAnsiTheme="minorEastAsia" w:hint="eastAsia"/>
                <w:sz w:val="16"/>
                <w:szCs w:val="16"/>
              </w:rPr>
              <w:t>ごとに</w:t>
            </w:r>
            <w:r w:rsidR="00DA1D3E">
              <w:rPr>
                <w:rFonts w:asciiTheme="minorEastAsia" w:hAnsiTheme="minorEastAsia" w:hint="eastAsia"/>
                <w:sz w:val="16"/>
                <w:szCs w:val="16"/>
              </w:rPr>
              <w:t>一人一人が調べたことを紹介する</w:t>
            </w:r>
            <w:r w:rsidR="00BF5B80">
              <w:rPr>
                <w:rFonts w:asciiTheme="minorEastAsia" w:hAnsiTheme="minorEastAsia" w:hint="eastAsia"/>
                <w:sz w:val="16"/>
                <w:szCs w:val="16"/>
              </w:rPr>
              <w:t>場面を設定し、</w:t>
            </w:r>
            <w:r w:rsidR="008E663A">
              <w:rPr>
                <w:rFonts w:asciiTheme="minorEastAsia" w:hAnsiTheme="minorEastAsia" w:hint="eastAsia"/>
                <w:sz w:val="16"/>
                <w:szCs w:val="16"/>
              </w:rPr>
              <w:t>他の生徒</w:t>
            </w:r>
            <w:r w:rsidR="00BF5B80" w:rsidRPr="004169EC">
              <w:rPr>
                <w:rFonts w:asciiTheme="minorEastAsia" w:hAnsiTheme="minorEastAsia" w:hint="eastAsia"/>
                <w:sz w:val="16"/>
                <w:szCs w:val="16"/>
              </w:rPr>
              <w:t>の</w:t>
            </w:r>
            <w:r w:rsidR="00DA1D3E">
              <w:rPr>
                <w:rFonts w:asciiTheme="minorEastAsia" w:hAnsiTheme="minorEastAsia" w:hint="eastAsia"/>
                <w:sz w:val="16"/>
                <w:szCs w:val="16"/>
              </w:rPr>
              <w:t>調べたこと</w:t>
            </w:r>
            <w:r w:rsidR="00BF5B80" w:rsidRPr="004169EC">
              <w:rPr>
                <w:rFonts w:asciiTheme="minorEastAsia" w:hAnsiTheme="minorEastAsia" w:hint="eastAsia"/>
                <w:sz w:val="16"/>
                <w:szCs w:val="16"/>
              </w:rPr>
              <w:t>と自分</w:t>
            </w:r>
            <w:r w:rsidR="00BF5B80">
              <w:rPr>
                <w:rFonts w:asciiTheme="minorEastAsia" w:hAnsiTheme="minorEastAsia" w:hint="eastAsia"/>
                <w:sz w:val="16"/>
                <w:szCs w:val="16"/>
              </w:rPr>
              <w:t>の</w:t>
            </w:r>
            <w:r w:rsidR="00DA1D3E">
              <w:rPr>
                <w:rFonts w:asciiTheme="minorEastAsia" w:hAnsiTheme="minorEastAsia" w:hint="eastAsia"/>
                <w:sz w:val="16"/>
                <w:szCs w:val="16"/>
              </w:rPr>
              <w:t>調べたこと</w:t>
            </w:r>
            <w:r w:rsidR="00BF5B80">
              <w:rPr>
                <w:rFonts w:asciiTheme="minorEastAsia" w:hAnsiTheme="minorEastAsia" w:hint="eastAsia"/>
                <w:sz w:val="16"/>
                <w:szCs w:val="16"/>
              </w:rPr>
              <w:t>を比較させ、</w:t>
            </w:r>
            <w:r w:rsidR="008E663A">
              <w:rPr>
                <w:rFonts w:asciiTheme="minorEastAsia" w:hAnsiTheme="minorEastAsia" w:hint="eastAsia"/>
                <w:sz w:val="16"/>
                <w:szCs w:val="16"/>
              </w:rPr>
              <w:t>他の生徒</w:t>
            </w:r>
            <w:r w:rsidR="00BF5B80" w:rsidRPr="004169EC">
              <w:rPr>
                <w:rFonts w:asciiTheme="minorEastAsia" w:hAnsiTheme="minorEastAsia" w:hint="eastAsia"/>
                <w:sz w:val="16"/>
                <w:szCs w:val="16"/>
              </w:rPr>
              <w:t>の</w:t>
            </w:r>
            <w:r w:rsidR="00DA1D3E">
              <w:rPr>
                <w:rFonts w:asciiTheme="minorEastAsia" w:hAnsiTheme="minorEastAsia" w:hint="eastAsia"/>
                <w:sz w:val="16"/>
                <w:szCs w:val="16"/>
              </w:rPr>
              <w:t>調べたこと</w:t>
            </w:r>
            <w:r w:rsidR="00BF5B80" w:rsidRPr="004169EC">
              <w:rPr>
                <w:rFonts w:asciiTheme="minorEastAsia" w:hAnsiTheme="minorEastAsia" w:hint="eastAsia"/>
                <w:sz w:val="16"/>
                <w:szCs w:val="16"/>
              </w:rPr>
              <w:t>も参考にしながら</w:t>
            </w:r>
            <w:r w:rsidR="00BF5B80">
              <w:rPr>
                <w:rFonts w:asciiTheme="minorEastAsia" w:hAnsiTheme="minorEastAsia" w:hint="eastAsia"/>
                <w:sz w:val="16"/>
                <w:szCs w:val="16"/>
              </w:rPr>
              <w:t>自分の</w:t>
            </w:r>
            <w:r w:rsidR="00BF5B80" w:rsidRPr="004169EC">
              <w:rPr>
                <w:rFonts w:asciiTheme="minorEastAsia" w:hAnsiTheme="minorEastAsia" w:hint="eastAsia"/>
                <w:sz w:val="16"/>
                <w:szCs w:val="16"/>
              </w:rPr>
              <w:t>考えをまとめるよう助言・指導する。</w:t>
            </w:r>
          </w:p>
        </w:tc>
      </w:tr>
      <w:tr w:rsidR="005402A5" w:rsidRPr="005C4F56" w14:paraId="09FD12AB" w14:textId="77777777" w:rsidTr="004D581D">
        <w:trPr>
          <w:cantSplit/>
          <w:trHeight w:val="278"/>
        </w:trPr>
        <w:tc>
          <w:tcPr>
            <w:tcW w:w="18951" w:type="dxa"/>
            <w:gridSpan w:val="8"/>
            <w:tcBorders>
              <w:bottom w:val="single" w:sz="4" w:space="0" w:color="auto"/>
            </w:tcBorders>
            <w:shd w:val="clear" w:color="auto" w:fill="D9D9D9" w:themeFill="background1" w:themeFillShade="D9"/>
            <w:vAlign w:val="center"/>
          </w:tcPr>
          <w:p w14:paraId="6BA73DDC" w14:textId="5EC5D43B" w:rsidR="005402A5" w:rsidRPr="005C4F56" w:rsidRDefault="005402A5" w:rsidP="008377A7">
            <w:pPr>
              <w:spacing w:line="240" w:lineRule="exact"/>
              <w:rPr>
                <w:rFonts w:ascii="BIZ UDPゴシック" w:eastAsia="BIZ UDPゴシック" w:hAnsi="BIZ UDPゴシック"/>
                <w:sz w:val="18"/>
                <w:szCs w:val="18"/>
              </w:rPr>
            </w:pPr>
            <w:r w:rsidRPr="005C4F56">
              <w:rPr>
                <w:rFonts w:ascii="BIZ UDPゴシック" w:eastAsia="BIZ UDPゴシック" w:hAnsi="BIZ UDPゴシック" w:hint="eastAsia"/>
                <w:sz w:val="18"/>
                <w:szCs w:val="18"/>
              </w:rPr>
              <w:t>１節　地球の形と大きさ</w:t>
            </w:r>
          </w:p>
        </w:tc>
      </w:tr>
      <w:tr w:rsidR="004F26CE" w:rsidRPr="005C4F56" w14:paraId="5B792B0B" w14:textId="77777777" w:rsidTr="008448C8">
        <w:trPr>
          <w:cantSplit/>
          <w:trHeight w:val="3540"/>
        </w:trPr>
        <w:tc>
          <w:tcPr>
            <w:tcW w:w="4082" w:type="dxa"/>
            <w:vMerge w:val="restart"/>
            <w:tcBorders>
              <w:bottom w:val="nil"/>
            </w:tcBorders>
          </w:tcPr>
          <w:p w14:paraId="15A23744" w14:textId="77777777" w:rsidR="004D581D" w:rsidRPr="00A25E71" w:rsidRDefault="004D581D" w:rsidP="004D581D">
            <w:pPr>
              <w:spacing w:line="240" w:lineRule="exact"/>
              <w:rPr>
                <w:rFonts w:ascii="BIZ UDPゴシック" w:eastAsia="BIZ UDPゴシック" w:hAnsi="BIZ UDPゴシック"/>
                <w:b/>
                <w:sz w:val="18"/>
                <w:szCs w:val="18"/>
              </w:rPr>
            </w:pPr>
            <w:r w:rsidRPr="00A25E71">
              <w:rPr>
                <w:rFonts w:ascii="BIZ UDPゴシック" w:eastAsia="BIZ UDPゴシック" w:hAnsi="BIZ UDPゴシック" w:hint="eastAsia"/>
                <w:b/>
                <w:sz w:val="18"/>
                <w:szCs w:val="18"/>
              </w:rPr>
              <w:t>編扉</w:t>
            </w:r>
          </w:p>
          <w:p w14:paraId="11643585" w14:textId="77777777" w:rsidR="00572ABF" w:rsidRPr="005C4F56" w:rsidRDefault="004D581D" w:rsidP="00572ABF">
            <w:pPr>
              <w:spacing w:line="240" w:lineRule="exact"/>
              <w:ind w:left="164" w:hangingChars="91" w:hanging="164"/>
              <w:rPr>
                <w:rFonts w:asciiTheme="minorEastAsia" w:hAnsiTheme="minorEastAsia"/>
                <w:sz w:val="16"/>
                <w:szCs w:val="16"/>
              </w:rPr>
            </w:pPr>
            <w:r>
              <w:rPr>
                <w:rFonts w:hint="eastAsia"/>
                <w:sz w:val="18"/>
                <w:szCs w:val="18"/>
              </w:rPr>
              <w:t>・編扉を使用しながら、1編で学習する内容を概観する。</w:t>
            </w:r>
          </w:p>
          <w:p w14:paraId="494DA93C" w14:textId="70308B7D" w:rsidR="004F26CE" w:rsidRPr="0034567D" w:rsidRDefault="004F26CE" w:rsidP="008377A7">
            <w:pPr>
              <w:spacing w:line="240" w:lineRule="exact"/>
              <w:rPr>
                <w:rFonts w:ascii="BIZ UDPゴシック" w:eastAsia="BIZ UDPゴシック" w:hAnsi="BIZ UDPゴシック"/>
                <w:b/>
                <w:sz w:val="18"/>
                <w:szCs w:val="18"/>
              </w:rPr>
            </w:pPr>
            <w:r w:rsidRPr="0034567D">
              <w:rPr>
                <w:rFonts w:ascii="BIZ UDPゴシック" w:eastAsia="BIZ UDPゴシック" w:hAnsi="BIZ UDPゴシック" w:hint="eastAsia"/>
                <w:b/>
                <w:sz w:val="18"/>
                <w:szCs w:val="18"/>
              </w:rPr>
              <w:t>L</w:t>
            </w:r>
            <w:r w:rsidRPr="0034567D">
              <w:rPr>
                <w:rFonts w:ascii="BIZ UDPゴシック" w:eastAsia="BIZ UDPゴシック" w:hAnsi="BIZ UDPゴシック"/>
                <w:b/>
                <w:sz w:val="18"/>
                <w:szCs w:val="18"/>
              </w:rPr>
              <w:t>et’s start！</w:t>
            </w:r>
          </w:p>
          <w:p w14:paraId="74AABB90" w14:textId="77777777" w:rsidR="00572ABF" w:rsidRPr="005C4F56" w:rsidRDefault="004F26CE" w:rsidP="00572ABF">
            <w:pPr>
              <w:spacing w:line="240" w:lineRule="exact"/>
              <w:ind w:left="164" w:hangingChars="91" w:hanging="164"/>
              <w:rPr>
                <w:rFonts w:asciiTheme="minorEastAsia" w:hAnsiTheme="minorEastAsia"/>
                <w:sz w:val="16"/>
                <w:szCs w:val="16"/>
              </w:rPr>
            </w:pPr>
            <w:r w:rsidRPr="005C4F56">
              <w:rPr>
                <w:rFonts w:asciiTheme="minorEastAsia" w:hAnsiTheme="minorEastAsia" w:hint="eastAsia"/>
                <w:sz w:val="18"/>
                <w:szCs w:val="18"/>
              </w:rPr>
              <w:t>・</w:t>
            </w:r>
            <w:r w:rsidR="001A496A" w:rsidRPr="005C4F56">
              <w:rPr>
                <w:rFonts w:asciiTheme="minorEastAsia" w:hAnsiTheme="minorEastAsia" w:hint="eastAsia"/>
                <w:sz w:val="18"/>
                <w:szCs w:val="18"/>
              </w:rPr>
              <w:t>「L</w:t>
            </w:r>
            <w:r w:rsidR="001A496A" w:rsidRPr="005C4F56">
              <w:rPr>
                <w:rFonts w:asciiTheme="minorEastAsia" w:hAnsiTheme="minorEastAsia"/>
                <w:sz w:val="18"/>
                <w:szCs w:val="18"/>
              </w:rPr>
              <w:t>et’s start！</w:t>
            </w:r>
            <w:r w:rsidR="001A496A" w:rsidRPr="005C4F56">
              <w:rPr>
                <w:rFonts w:asciiTheme="minorEastAsia" w:hAnsiTheme="minorEastAsia" w:hint="eastAsia"/>
                <w:sz w:val="18"/>
                <w:szCs w:val="18"/>
              </w:rPr>
              <w:t>」を使用しながら、節の学習内容についての課題意識をもつ。</w:t>
            </w:r>
          </w:p>
          <w:p w14:paraId="436239F0" w14:textId="76995DA7" w:rsidR="004F26CE" w:rsidRPr="0034567D" w:rsidRDefault="004F26CE" w:rsidP="008377A7">
            <w:pPr>
              <w:spacing w:line="240" w:lineRule="exact"/>
              <w:ind w:left="122" w:hangingChars="68" w:hanging="122"/>
              <w:rPr>
                <w:rFonts w:ascii="BIZ UDPゴシック" w:eastAsia="BIZ UDPゴシック" w:hAnsi="BIZ UDPゴシック"/>
                <w:b/>
                <w:sz w:val="18"/>
                <w:szCs w:val="18"/>
              </w:rPr>
            </w:pPr>
            <w:r w:rsidRPr="0034567D">
              <w:rPr>
                <w:rFonts w:ascii="BIZ UDPゴシック" w:eastAsia="BIZ UDPゴシック" w:hAnsi="BIZ UDPゴシック" w:hint="eastAsia"/>
                <w:b/>
                <w:sz w:val="18"/>
                <w:szCs w:val="18"/>
                <w:bdr w:val="single" w:sz="4" w:space="0" w:color="auto"/>
              </w:rPr>
              <w:t>A</w:t>
            </w:r>
            <w:r w:rsidRPr="0034567D">
              <w:rPr>
                <w:rFonts w:ascii="BIZ UDPゴシック" w:eastAsia="BIZ UDPゴシック" w:hAnsi="BIZ UDPゴシック"/>
                <w:b/>
                <w:sz w:val="18"/>
                <w:szCs w:val="18"/>
              </w:rPr>
              <w:t xml:space="preserve"> </w:t>
            </w:r>
            <w:r w:rsidRPr="0034567D">
              <w:rPr>
                <w:rFonts w:ascii="BIZ UDPゴシック" w:eastAsia="BIZ UDPゴシック" w:hAnsi="BIZ UDPゴシック" w:hint="eastAsia"/>
                <w:b/>
                <w:sz w:val="18"/>
                <w:szCs w:val="18"/>
              </w:rPr>
              <w:t>丸い大地</w:t>
            </w:r>
          </w:p>
          <w:p w14:paraId="41404DAB" w14:textId="77777777" w:rsidR="00572ABF" w:rsidRPr="005C4F56" w:rsidRDefault="004F26CE" w:rsidP="00572ABF">
            <w:pPr>
              <w:spacing w:line="240" w:lineRule="exact"/>
              <w:ind w:left="164" w:hangingChars="91" w:hanging="164"/>
              <w:rPr>
                <w:rFonts w:asciiTheme="minorEastAsia" w:hAnsiTheme="minorEastAsia"/>
                <w:sz w:val="16"/>
                <w:szCs w:val="16"/>
              </w:rPr>
            </w:pPr>
            <w:r w:rsidRPr="005C4F56">
              <w:rPr>
                <w:rFonts w:asciiTheme="minorEastAsia" w:hAnsiTheme="minorEastAsia" w:hint="eastAsia"/>
                <w:sz w:val="18"/>
                <w:szCs w:val="18"/>
              </w:rPr>
              <w:t>・</w:t>
            </w:r>
            <w:r w:rsidR="00074337" w:rsidRPr="005C4F56">
              <w:rPr>
                <w:rFonts w:asciiTheme="minorEastAsia" w:hAnsiTheme="minorEastAsia" w:hint="eastAsia"/>
                <w:sz w:val="18"/>
                <w:szCs w:val="18"/>
              </w:rPr>
              <w:t>地球</w:t>
            </w:r>
            <w:r w:rsidR="00BE7960">
              <w:rPr>
                <w:rFonts w:asciiTheme="minorEastAsia" w:hAnsiTheme="minorEastAsia" w:hint="eastAsia"/>
                <w:sz w:val="18"/>
                <w:szCs w:val="18"/>
              </w:rPr>
              <w:t>が球形であること</w:t>
            </w:r>
            <w:r w:rsidR="00074337" w:rsidRPr="005C4F56">
              <w:rPr>
                <w:rFonts w:asciiTheme="minorEastAsia" w:hAnsiTheme="minorEastAsia" w:hint="eastAsia"/>
                <w:sz w:val="18"/>
                <w:szCs w:val="18"/>
              </w:rPr>
              <w:t>は</w:t>
            </w:r>
            <w:r w:rsidR="00956A41">
              <w:rPr>
                <w:rFonts w:asciiTheme="minorEastAsia" w:hAnsiTheme="minorEastAsia" w:hint="eastAsia"/>
                <w:sz w:val="18"/>
                <w:szCs w:val="18"/>
              </w:rPr>
              <w:t>、</w:t>
            </w:r>
            <w:r w:rsidR="00074337" w:rsidRPr="005C4F56">
              <w:rPr>
                <w:rFonts w:asciiTheme="minorEastAsia" w:hAnsiTheme="minorEastAsia" w:hint="eastAsia"/>
                <w:sz w:val="18"/>
                <w:szCs w:val="18"/>
              </w:rPr>
              <w:t>どのよう</w:t>
            </w:r>
            <w:r w:rsidR="00BE7960">
              <w:rPr>
                <w:rFonts w:asciiTheme="minorEastAsia" w:hAnsiTheme="minorEastAsia" w:hint="eastAsia"/>
                <w:sz w:val="18"/>
                <w:szCs w:val="18"/>
              </w:rPr>
              <w:t>なことを根拠に考えたのかを理解する</w:t>
            </w:r>
            <w:r w:rsidR="00074337" w:rsidRPr="005C4F56">
              <w:rPr>
                <w:rFonts w:asciiTheme="minorEastAsia" w:hAnsiTheme="minorEastAsia" w:hint="eastAsia"/>
                <w:sz w:val="18"/>
                <w:szCs w:val="18"/>
              </w:rPr>
              <w:t>。</w:t>
            </w:r>
          </w:p>
          <w:p w14:paraId="2A558F8B" w14:textId="54EA72BB" w:rsidR="004F26CE" w:rsidRPr="0034567D" w:rsidRDefault="004F26CE" w:rsidP="008377A7">
            <w:pPr>
              <w:spacing w:line="240" w:lineRule="exact"/>
              <w:ind w:left="122" w:hangingChars="68" w:hanging="122"/>
              <w:rPr>
                <w:rFonts w:ascii="BIZ UDPゴシック" w:eastAsia="BIZ UDPゴシック" w:hAnsi="BIZ UDPゴシック"/>
                <w:b/>
                <w:sz w:val="18"/>
                <w:szCs w:val="18"/>
              </w:rPr>
            </w:pPr>
            <w:r w:rsidRPr="0034567D">
              <w:rPr>
                <w:rFonts w:ascii="BIZ UDPゴシック" w:eastAsia="BIZ UDPゴシック" w:hAnsi="BIZ UDPゴシック" w:hint="eastAsia"/>
                <w:b/>
                <w:sz w:val="18"/>
                <w:szCs w:val="18"/>
                <w:bdr w:val="single" w:sz="4" w:space="0" w:color="auto"/>
              </w:rPr>
              <w:t>B</w:t>
            </w:r>
            <w:r w:rsidRPr="0034567D">
              <w:rPr>
                <w:rFonts w:ascii="BIZ UDPゴシック" w:eastAsia="BIZ UDPゴシック" w:hAnsi="BIZ UDPゴシック"/>
                <w:b/>
                <w:sz w:val="18"/>
                <w:szCs w:val="18"/>
              </w:rPr>
              <w:t xml:space="preserve"> </w:t>
            </w:r>
            <w:r w:rsidRPr="0034567D">
              <w:rPr>
                <w:rFonts w:ascii="BIZ UDPゴシック" w:eastAsia="BIZ UDPゴシック" w:hAnsi="BIZ UDPゴシック" w:hint="eastAsia"/>
                <w:b/>
                <w:sz w:val="18"/>
                <w:szCs w:val="18"/>
              </w:rPr>
              <w:t>地球の大きさ</w:t>
            </w:r>
          </w:p>
          <w:p w14:paraId="56CD29A6" w14:textId="77777777" w:rsidR="00572ABF" w:rsidRPr="005C4F56" w:rsidRDefault="004F26CE" w:rsidP="00572ABF">
            <w:pPr>
              <w:spacing w:line="240" w:lineRule="exact"/>
              <w:ind w:left="164" w:hangingChars="91" w:hanging="164"/>
              <w:rPr>
                <w:rFonts w:asciiTheme="minorEastAsia" w:hAnsiTheme="minorEastAsia"/>
                <w:sz w:val="16"/>
                <w:szCs w:val="16"/>
              </w:rPr>
            </w:pPr>
            <w:r w:rsidRPr="005C4F56">
              <w:rPr>
                <w:rFonts w:asciiTheme="minorEastAsia" w:hAnsiTheme="minorEastAsia" w:hint="eastAsia"/>
                <w:sz w:val="18"/>
                <w:szCs w:val="18"/>
              </w:rPr>
              <w:t>・</w:t>
            </w:r>
            <w:r w:rsidR="00074337" w:rsidRPr="005C4F56">
              <w:rPr>
                <w:rFonts w:asciiTheme="minorEastAsia" w:hAnsiTheme="minorEastAsia" w:hint="eastAsia"/>
                <w:sz w:val="18"/>
                <w:szCs w:val="18"/>
              </w:rPr>
              <w:t>エラトステネス</w:t>
            </w:r>
            <w:r w:rsidR="00BE7960">
              <w:rPr>
                <w:rFonts w:asciiTheme="minorEastAsia" w:hAnsiTheme="minorEastAsia" w:hint="eastAsia"/>
                <w:sz w:val="18"/>
                <w:szCs w:val="18"/>
              </w:rPr>
              <w:t>が</w:t>
            </w:r>
            <w:r w:rsidR="00074337" w:rsidRPr="005C4F56">
              <w:rPr>
                <w:rFonts w:asciiTheme="minorEastAsia" w:hAnsiTheme="minorEastAsia" w:hint="eastAsia"/>
                <w:sz w:val="18"/>
                <w:szCs w:val="18"/>
              </w:rPr>
              <w:t>地球の大きさを求め</w:t>
            </w:r>
            <w:r w:rsidR="00BE7960">
              <w:rPr>
                <w:rFonts w:asciiTheme="minorEastAsia" w:hAnsiTheme="minorEastAsia" w:hint="eastAsia"/>
                <w:sz w:val="18"/>
                <w:szCs w:val="18"/>
              </w:rPr>
              <w:t>た</w:t>
            </w:r>
            <w:r w:rsidR="00074337" w:rsidRPr="005C4F56">
              <w:rPr>
                <w:rFonts w:asciiTheme="minorEastAsia" w:hAnsiTheme="minorEastAsia" w:hint="eastAsia"/>
                <w:sz w:val="18"/>
                <w:szCs w:val="18"/>
              </w:rPr>
              <w:t>方法を理解する。</w:t>
            </w:r>
          </w:p>
          <w:p w14:paraId="2F709BCB" w14:textId="5AF07BE0" w:rsidR="004F26CE" w:rsidRPr="0034567D" w:rsidRDefault="004F26CE" w:rsidP="00EE4614">
            <w:pPr>
              <w:spacing w:line="240" w:lineRule="exact"/>
              <w:rPr>
                <w:rFonts w:ascii="BIZ UDPゴシック" w:eastAsia="BIZ UDPゴシック" w:hAnsi="BIZ UDPゴシック"/>
                <w:b/>
                <w:sz w:val="18"/>
                <w:szCs w:val="18"/>
              </w:rPr>
            </w:pPr>
            <w:r w:rsidRPr="0034567D">
              <w:rPr>
                <w:rFonts w:ascii="BIZ UDPゴシック" w:eastAsia="BIZ UDPゴシック" w:hAnsi="BIZ UDPゴシック" w:hint="eastAsia"/>
                <w:b/>
                <w:sz w:val="18"/>
                <w:szCs w:val="18"/>
              </w:rPr>
              <w:t>考えてみよう</w:t>
            </w:r>
          </w:p>
          <w:p w14:paraId="47EAF289" w14:textId="77777777" w:rsidR="00572ABF" w:rsidRPr="005C4F56" w:rsidRDefault="007D636B" w:rsidP="00572ABF">
            <w:pPr>
              <w:spacing w:line="240" w:lineRule="exact"/>
              <w:ind w:left="164" w:hangingChars="91" w:hanging="164"/>
              <w:rPr>
                <w:rFonts w:asciiTheme="minorEastAsia" w:hAnsiTheme="minorEastAsia"/>
                <w:sz w:val="16"/>
                <w:szCs w:val="16"/>
              </w:rPr>
            </w:pPr>
            <w:r w:rsidRPr="005C4F56">
              <w:rPr>
                <w:rFonts w:asciiTheme="minorEastAsia" w:hAnsiTheme="minorEastAsia" w:hint="eastAsia"/>
                <w:sz w:val="18"/>
                <w:szCs w:val="18"/>
              </w:rPr>
              <w:t>・</w:t>
            </w:r>
            <w:r w:rsidR="00BE7960">
              <w:rPr>
                <w:rFonts w:asciiTheme="minorEastAsia" w:hAnsiTheme="minorEastAsia" w:hint="eastAsia"/>
                <w:sz w:val="18"/>
                <w:szCs w:val="18"/>
              </w:rPr>
              <w:t>エラトステネスが地球の大きさを考える上で</w:t>
            </w:r>
            <w:r w:rsidR="00BE7960">
              <w:rPr>
                <w:rFonts w:asciiTheme="minorEastAsia" w:hAnsiTheme="minorEastAsia" w:hint="eastAsia"/>
                <w:sz w:val="18"/>
                <w:szCs w:val="18"/>
              </w:rPr>
              <w:lastRenderedPageBreak/>
              <w:t>仮定したことを理解するとともに、</w:t>
            </w:r>
            <w:r w:rsidR="00804E2A">
              <w:rPr>
                <w:rFonts w:asciiTheme="minorEastAsia" w:hAnsiTheme="minorEastAsia" w:hint="eastAsia"/>
                <w:sz w:val="18"/>
                <w:szCs w:val="18"/>
              </w:rPr>
              <w:t>地球に到達する太陽光線が平行だと考えてよい理由を考える。</w:t>
            </w:r>
          </w:p>
          <w:p w14:paraId="0E157B7D" w14:textId="17C3A704" w:rsidR="004F26CE" w:rsidRPr="0034567D" w:rsidRDefault="004D581D" w:rsidP="008377A7">
            <w:pPr>
              <w:spacing w:line="240" w:lineRule="exact"/>
              <w:ind w:left="122" w:hangingChars="68" w:hanging="122"/>
              <w:rPr>
                <w:rFonts w:ascii="BIZ UDPゴシック" w:eastAsia="BIZ UDPゴシック" w:hAnsi="BIZ UDPゴシック"/>
                <w:b/>
                <w:sz w:val="18"/>
                <w:szCs w:val="18"/>
              </w:rPr>
            </w:pPr>
            <w:r>
              <w:rPr>
                <w:rFonts w:ascii="BIZ UDPゴシック" w:eastAsia="BIZ UDPゴシック" w:hAnsi="BIZ UDPゴシック" w:hint="eastAsia"/>
                <w:b/>
                <w:sz w:val="18"/>
                <w:szCs w:val="18"/>
              </w:rPr>
              <w:t>＜実習１＞地球の</w:t>
            </w:r>
            <w:r w:rsidR="004F26CE" w:rsidRPr="0034567D">
              <w:rPr>
                <w:rFonts w:ascii="BIZ UDPゴシック" w:eastAsia="BIZ UDPゴシック" w:hAnsi="BIZ UDPゴシック" w:hint="eastAsia"/>
                <w:b/>
                <w:sz w:val="18"/>
                <w:szCs w:val="18"/>
              </w:rPr>
              <w:t>大きさ</w:t>
            </w:r>
            <w:r>
              <w:rPr>
                <w:rFonts w:ascii="BIZ UDPゴシック" w:eastAsia="BIZ UDPゴシック" w:hAnsi="BIZ UDPゴシック" w:hint="eastAsia"/>
                <w:b/>
                <w:sz w:val="18"/>
                <w:szCs w:val="18"/>
              </w:rPr>
              <w:t>と形</w:t>
            </w:r>
            <w:r w:rsidR="004F26CE" w:rsidRPr="0034567D">
              <w:rPr>
                <w:rFonts w:ascii="BIZ UDPゴシック" w:eastAsia="BIZ UDPゴシック" w:hAnsi="BIZ UDPゴシック" w:hint="eastAsia"/>
                <w:b/>
                <w:sz w:val="18"/>
                <w:szCs w:val="18"/>
              </w:rPr>
              <w:t>を</w:t>
            </w:r>
            <w:r>
              <w:rPr>
                <w:rFonts w:ascii="BIZ UDPゴシック" w:eastAsia="BIZ UDPゴシック" w:hAnsi="BIZ UDPゴシック" w:hint="eastAsia"/>
                <w:b/>
                <w:sz w:val="18"/>
                <w:szCs w:val="18"/>
              </w:rPr>
              <w:t>求めよう</w:t>
            </w:r>
          </w:p>
          <w:p w14:paraId="6320249D" w14:textId="77777777" w:rsidR="00572ABF" w:rsidRPr="005C4F56" w:rsidRDefault="004F26CE" w:rsidP="00572ABF">
            <w:pPr>
              <w:spacing w:line="240" w:lineRule="exact"/>
              <w:ind w:left="164" w:hangingChars="91" w:hanging="164"/>
              <w:rPr>
                <w:rFonts w:asciiTheme="minorEastAsia" w:hAnsiTheme="minorEastAsia"/>
                <w:sz w:val="16"/>
                <w:szCs w:val="16"/>
              </w:rPr>
            </w:pPr>
            <w:r w:rsidRPr="005C4F56">
              <w:rPr>
                <w:rFonts w:asciiTheme="minorEastAsia" w:hAnsiTheme="minorEastAsia" w:hint="eastAsia"/>
                <w:sz w:val="18"/>
                <w:szCs w:val="18"/>
              </w:rPr>
              <w:t>・</w:t>
            </w:r>
            <w:r w:rsidR="00804E2A">
              <w:rPr>
                <w:rFonts w:asciiTheme="minorEastAsia" w:hAnsiTheme="minorEastAsia" w:hint="eastAsia"/>
                <w:sz w:val="18"/>
                <w:szCs w:val="18"/>
              </w:rPr>
              <w:t>エラトステネスの</w:t>
            </w:r>
            <w:r w:rsidR="00074337" w:rsidRPr="005C4F56">
              <w:rPr>
                <w:rFonts w:asciiTheme="minorEastAsia" w:hAnsiTheme="minorEastAsia" w:hint="eastAsia"/>
                <w:sz w:val="18"/>
                <w:szCs w:val="18"/>
              </w:rPr>
              <w:t>方法</w:t>
            </w:r>
            <w:r w:rsidR="00EE4614">
              <w:rPr>
                <w:rFonts w:asciiTheme="minorEastAsia" w:hAnsiTheme="minorEastAsia" w:hint="eastAsia"/>
                <w:sz w:val="18"/>
                <w:szCs w:val="18"/>
              </w:rPr>
              <w:t>を用いた</w:t>
            </w:r>
            <w:r w:rsidR="00074337" w:rsidRPr="005C4F56">
              <w:rPr>
                <w:rFonts w:asciiTheme="minorEastAsia" w:hAnsiTheme="minorEastAsia" w:hint="eastAsia"/>
                <w:sz w:val="18"/>
                <w:szCs w:val="18"/>
              </w:rPr>
              <w:t>実習を行い、地球の大きさを</w:t>
            </w:r>
            <w:r w:rsidR="00804E2A">
              <w:rPr>
                <w:rFonts w:asciiTheme="minorEastAsia" w:hAnsiTheme="minorEastAsia" w:hint="eastAsia"/>
                <w:sz w:val="18"/>
                <w:szCs w:val="18"/>
              </w:rPr>
              <w:t>求め、誤差の原因と精度を高めるための方法を</w:t>
            </w:r>
            <w:r w:rsidR="00956A41">
              <w:rPr>
                <w:rFonts w:asciiTheme="minorEastAsia" w:hAnsiTheme="minorEastAsia" w:hint="eastAsia"/>
                <w:sz w:val="18"/>
                <w:szCs w:val="18"/>
              </w:rPr>
              <w:t>考える</w:t>
            </w:r>
            <w:r w:rsidR="00804E2A">
              <w:rPr>
                <w:rFonts w:asciiTheme="minorEastAsia" w:hAnsiTheme="minorEastAsia" w:hint="eastAsia"/>
                <w:sz w:val="18"/>
                <w:szCs w:val="18"/>
              </w:rPr>
              <w:t>。</w:t>
            </w:r>
          </w:p>
          <w:p w14:paraId="692F1B7C" w14:textId="1B674072" w:rsidR="004F26CE" w:rsidRPr="0034567D" w:rsidRDefault="004F26CE" w:rsidP="008377A7">
            <w:pPr>
              <w:spacing w:line="240" w:lineRule="exact"/>
              <w:ind w:left="122" w:hangingChars="68" w:hanging="122"/>
              <w:rPr>
                <w:rFonts w:ascii="BIZ UDPゴシック" w:eastAsia="BIZ UDPゴシック" w:hAnsi="BIZ UDPゴシック"/>
                <w:b/>
                <w:sz w:val="18"/>
                <w:szCs w:val="18"/>
              </w:rPr>
            </w:pPr>
            <w:r w:rsidRPr="0034567D">
              <w:rPr>
                <w:rFonts w:ascii="BIZ UDPゴシック" w:eastAsia="BIZ UDPゴシック" w:hAnsi="BIZ UDPゴシック" w:hint="eastAsia"/>
                <w:b/>
                <w:sz w:val="18"/>
                <w:szCs w:val="18"/>
                <w:bdr w:val="single" w:sz="4" w:space="0" w:color="auto"/>
              </w:rPr>
              <w:t>C</w:t>
            </w:r>
            <w:r w:rsidRPr="0034567D">
              <w:rPr>
                <w:rFonts w:ascii="BIZ UDPゴシック" w:eastAsia="BIZ UDPゴシック" w:hAnsi="BIZ UDPゴシック"/>
                <w:b/>
                <w:sz w:val="18"/>
                <w:szCs w:val="18"/>
              </w:rPr>
              <w:t xml:space="preserve"> </w:t>
            </w:r>
            <w:r w:rsidRPr="0034567D">
              <w:rPr>
                <w:rFonts w:ascii="BIZ UDPゴシック" w:eastAsia="BIZ UDPゴシック" w:hAnsi="BIZ UDPゴシック" w:hint="eastAsia"/>
                <w:b/>
                <w:sz w:val="18"/>
                <w:szCs w:val="18"/>
              </w:rPr>
              <w:t>地球の正確な形</w:t>
            </w:r>
          </w:p>
          <w:p w14:paraId="632974A6" w14:textId="77777777" w:rsidR="00572ABF" w:rsidRPr="005C4F56" w:rsidRDefault="004F26CE" w:rsidP="00572ABF">
            <w:pPr>
              <w:spacing w:line="240" w:lineRule="exact"/>
              <w:ind w:left="164" w:hangingChars="91" w:hanging="164"/>
              <w:rPr>
                <w:rFonts w:asciiTheme="minorEastAsia" w:hAnsiTheme="minorEastAsia"/>
                <w:sz w:val="16"/>
                <w:szCs w:val="16"/>
              </w:rPr>
            </w:pPr>
            <w:r w:rsidRPr="005C4F56">
              <w:rPr>
                <w:rFonts w:asciiTheme="minorEastAsia" w:hAnsiTheme="minorEastAsia" w:hint="eastAsia"/>
                <w:sz w:val="18"/>
                <w:szCs w:val="18"/>
              </w:rPr>
              <w:t>・</w:t>
            </w:r>
            <w:r w:rsidR="00074337" w:rsidRPr="005C4F56">
              <w:rPr>
                <w:rFonts w:asciiTheme="minorEastAsia" w:hAnsiTheme="minorEastAsia" w:hint="eastAsia"/>
                <w:sz w:val="18"/>
                <w:szCs w:val="18"/>
              </w:rPr>
              <w:t>地球の形について、地球が赤道方向に膨らんだ回転楕円体であること</w:t>
            </w:r>
            <w:r w:rsidR="00804E2A">
              <w:rPr>
                <w:rFonts w:asciiTheme="minorEastAsia" w:hAnsiTheme="minorEastAsia" w:hint="eastAsia"/>
                <w:sz w:val="18"/>
                <w:szCs w:val="18"/>
              </w:rPr>
              <w:t>、回転楕円体のつぶれ具合を偏平率で</w:t>
            </w:r>
            <w:r w:rsidR="00A250FE">
              <w:rPr>
                <w:rFonts w:asciiTheme="minorEastAsia" w:hAnsiTheme="minorEastAsia" w:hint="eastAsia"/>
                <w:sz w:val="18"/>
                <w:szCs w:val="18"/>
              </w:rPr>
              <w:t>表すこと、</w:t>
            </w:r>
            <w:r w:rsidR="00804E2A">
              <w:rPr>
                <w:rFonts w:asciiTheme="minorEastAsia" w:hAnsiTheme="minorEastAsia" w:hint="eastAsia"/>
                <w:sz w:val="18"/>
                <w:szCs w:val="18"/>
              </w:rPr>
              <w:t>地球の形に近似した回転楕円体を地球楕円体ということ</w:t>
            </w:r>
            <w:r w:rsidR="00074337" w:rsidRPr="005C4F56">
              <w:rPr>
                <w:rFonts w:asciiTheme="minorEastAsia" w:hAnsiTheme="minorEastAsia" w:hint="eastAsia"/>
                <w:sz w:val="18"/>
                <w:szCs w:val="18"/>
              </w:rPr>
              <w:t>を理解する。</w:t>
            </w:r>
          </w:p>
          <w:p w14:paraId="4F3E6346" w14:textId="17171995" w:rsidR="004F26CE" w:rsidRPr="0034567D" w:rsidRDefault="004F26CE" w:rsidP="008377A7">
            <w:pPr>
              <w:spacing w:line="240" w:lineRule="exact"/>
              <w:ind w:left="122" w:hangingChars="68" w:hanging="122"/>
              <w:rPr>
                <w:rFonts w:ascii="BIZ UDPゴシック" w:eastAsia="BIZ UDPゴシック" w:hAnsi="BIZ UDPゴシック"/>
                <w:b/>
                <w:sz w:val="18"/>
                <w:szCs w:val="18"/>
              </w:rPr>
            </w:pPr>
            <w:r w:rsidRPr="0034567D">
              <w:rPr>
                <w:rFonts w:ascii="BIZ UDPゴシック" w:eastAsia="BIZ UDPゴシック" w:hAnsi="BIZ UDPゴシック" w:hint="eastAsia"/>
                <w:b/>
                <w:sz w:val="18"/>
                <w:szCs w:val="18"/>
              </w:rPr>
              <w:t>考えてみよう</w:t>
            </w:r>
          </w:p>
          <w:p w14:paraId="14F77314" w14:textId="77777777" w:rsidR="00572ABF" w:rsidRPr="005C4F56" w:rsidRDefault="00943B78" w:rsidP="00572ABF">
            <w:pPr>
              <w:spacing w:line="240" w:lineRule="exact"/>
              <w:ind w:left="164" w:hangingChars="91" w:hanging="164"/>
              <w:rPr>
                <w:rFonts w:asciiTheme="minorEastAsia" w:hAnsiTheme="minorEastAsia"/>
                <w:sz w:val="16"/>
                <w:szCs w:val="16"/>
              </w:rPr>
            </w:pPr>
            <w:r w:rsidRPr="005C4F56">
              <w:rPr>
                <w:rFonts w:asciiTheme="minorEastAsia" w:hAnsiTheme="minorEastAsia" w:hint="eastAsia"/>
                <w:sz w:val="18"/>
                <w:szCs w:val="18"/>
              </w:rPr>
              <w:t>・</w:t>
            </w:r>
            <w:r w:rsidR="00A250FE">
              <w:rPr>
                <w:rFonts w:asciiTheme="minorEastAsia" w:hAnsiTheme="minorEastAsia" w:hint="eastAsia"/>
                <w:sz w:val="18"/>
                <w:szCs w:val="18"/>
              </w:rPr>
              <w:t>偏平率から惑星（金星、土星）の形を探究し、そのような値になる理由を</w:t>
            </w:r>
            <w:r w:rsidR="00956A41">
              <w:rPr>
                <w:rFonts w:asciiTheme="minorEastAsia" w:hAnsiTheme="minorEastAsia" w:hint="eastAsia"/>
                <w:sz w:val="18"/>
                <w:szCs w:val="18"/>
              </w:rPr>
              <w:t>考える</w:t>
            </w:r>
            <w:r w:rsidR="00A250FE">
              <w:rPr>
                <w:rFonts w:asciiTheme="minorEastAsia" w:hAnsiTheme="minorEastAsia" w:hint="eastAsia"/>
                <w:sz w:val="18"/>
                <w:szCs w:val="18"/>
              </w:rPr>
              <w:t>。</w:t>
            </w:r>
          </w:p>
          <w:p w14:paraId="27735E9B" w14:textId="486CE76F" w:rsidR="004F26CE" w:rsidRPr="0034567D" w:rsidRDefault="004F26CE" w:rsidP="008377A7">
            <w:pPr>
              <w:spacing w:line="240" w:lineRule="exact"/>
              <w:ind w:left="122" w:hangingChars="68" w:hanging="122"/>
              <w:rPr>
                <w:rFonts w:ascii="BIZ UDPゴシック" w:eastAsia="BIZ UDPゴシック" w:hAnsi="BIZ UDPゴシック"/>
                <w:b/>
                <w:sz w:val="18"/>
                <w:szCs w:val="18"/>
              </w:rPr>
            </w:pPr>
            <w:r w:rsidRPr="0034567D">
              <w:rPr>
                <w:rFonts w:ascii="BIZ UDPゴシック" w:eastAsia="BIZ UDPゴシック" w:hAnsi="BIZ UDPゴシック" w:hint="eastAsia"/>
                <w:b/>
                <w:sz w:val="18"/>
                <w:szCs w:val="18"/>
              </w:rPr>
              <w:t>＜コラム＞時計の遅れから知る重力の減少</w:t>
            </w:r>
          </w:p>
          <w:p w14:paraId="3B505377" w14:textId="77777777" w:rsidR="00572ABF" w:rsidRPr="005C4F56" w:rsidRDefault="004F26CE" w:rsidP="00572ABF">
            <w:pPr>
              <w:spacing w:line="240" w:lineRule="exact"/>
              <w:ind w:left="164" w:hangingChars="91" w:hanging="164"/>
              <w:rPr>
                <w:rFonts w:asciiTheme="minorEastAsia" w:hAnsiTheme="minorEastAsia"/>
                <w:sz w:val="16"/>
                <w:szCs w:val="16"/>
              </w:rPr>
            </w:pPr>
            <w:r w:rsidRPr="005C4F56">
              <w:rPr>
                <w:rFonts w:asciiTheme="minorEastAsia" w:hAnsiTheme="minorEastAsia" w:hint="eastAsia"/>
                <w:sz w:val="18"/>
                <w:szCs w:val="18"/>
              </w:rPr>
              <w:t>・</w:t>
            </w:r>
            <w:r w:rsidR="00A250FE">
              <w:rPr>
                <w:rFonts w:asciiTheme="minorEastAsia" w:hAnsiTheme="minorEastAsia" w:hint="eastAsia"/>
                <w:sz w:val="18"/>
                <w:szCs w:val="18"/>
              </w:rPr>
              <w:t>振り子時計の遅れから、地球上の位置によって重力の大きさが異なることを理解するとともに、そのことから地球の形を</w:t>
            </w:r>
            <w:r w:rsidR="00956A41">
              <w:rPr>
                <w:rFonts w:asciiTheme="minorEastAsia" w:hAnsiTheme="minorEastAsia" w:hint="eastAsia"/>
                <w:sz w:val="18"/>
                <w:szCs w:val="18"/>
              </w:rPr>
              <w:t>考える</w:t>
            </w:r>
            <w:r w:rsidR="00A250FE">
              <w:rPr>
                <w:rFonts w:asciiTheme="minorEastAsia" w:hAnsiTheme="minorEastAsia" w:hint="eastAsia"/>
                <w:sz w:val="18"/>
                <w:szCs w:val="18"/>
              </w:rPr>
              <w:t>。</w:t>
            </w:r>
          </w:p>
          <w:p w14:paraId="18B63BAB" w14:textId="7406935D" w:rsidR="004F26CE" w:rsidRPr="0034567D" w:rsidRDefault="004F26CE" w:rsidP="008377A7">
            <w:pPr>
              <w:spacing w:line="240" w:lineRule="exact"/>
              <w:ind w:left="180" w:hangingChars="100" w:hanging="180"/>
              <w:rPr>
                <w:rFonts w:ascii="BIZ UDPゴシック" w:eastAsia="BIZ UDPゴシック" w:hAnsi="BIZ UDPゴシック"/>
                <w:b/>
                <w:sz w:val="18"/>
                <w:szCs w:val="18"/>
              </w:rPr>
            </w:pPr>
            <w:r w:rsidRPr="0034567D">
              <w:rPr>
                <w:rFonts w:ascii="BIZ UDPゴシック" w:eastAsia="BIZ UDPゴシック" w:hAnsi="BIZ UDPゴシック" w:hint="eastAsia"/>
                <w:b/>
                <w:sz w:val="18"/>
                <w:szCs w:val="18"/>
              </w:rPr>
              <w:t>この節のポイント</w:t>
            </w:r>
          </w:p>
          <w:p w14:paraId="61E9C80C" w14:textId="7461E6D4" w:rsidR="00943B78" w:rsidRPr="005C4F56" w:rsidRDefault="00943B78" w:rsidP="008377A7">
            <w:pPr>
              <w:spacing w:line="240" w:lineRule="exact"/>
              <w:ind w:left="180" w:hangingChars="100" w:hanging="180"/>
              <w:rPr>
                <w:rFonts w:asciiTheme="minorEastAsia" w:hAnsiTheme="minorEastAsia"/>
                <w:sz w:val="18"/>
                <w:szCs w:val="18"/>
              </w:rPr>
            </w:pPr>
            <w:r w:rsidRPr="005C4F56">
              <w:rPr>
                <w:rFonts w:asciiTheme="minorEastAsia" w:hAnsiTheme="minorEastAsia" w:hint="eastAsia"/>
                <w:sz w:val="18"/>
                <w:szCs w:val="18"/>
              </w:rPr>
              <w:t>・</w:t>
            </w:r>
            <w:r w:rsidR="001A496A" w:rsidRPr="005C4F56">
              <w:rPr>
                <w:rFonts w:asciiTheme="minorEastAsia" w:hAnsiTheme="minorEastAsia" w:hint="eastAsia"/>
                <w:sz w:val="18"/>
                <w:szCs w:val="18"/>
              </w:rPr>
              <w:t>節で学習した内容を振り返</w:t>
            </w:r>
            <w:r w:rsidR="00070081">
              <w:rPr>
                <w:rFonts w:asciiTheme="minorEastAsia" w:hAnsiTheme="minorEastAsia" w:hint="eastAsia"/>
                <w:sz w:val="18"/>
                <w:szCs w:val="18"/>
              </w:rPr>
              <w:t>る。</w:t>
            </w:r>
          </w:p>
        </w:tc>
        <w:tc>
          <w:tcPr>
            <w:tcW w:w="465" w:type="dxa"/>
            <w:vMerge w:val="restart"/>
            <w:tcBorders>
              <w:bottom w:val="nil"/>
            </w:tcBorders>
            <w:vAlign w:val="center"/>
          </w:tcPr>
          <w:p w14:paraId="60AC4F65" w14:textId="4FF8A324" w:rsidR="004F26CE" w:rsidRPr="005C4F56" w:rsidRDefault="005C4F56" w:rsidP="008377A7">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lastRenderedPageBreak/>
              <w:t>2</w:t>
            </w:r>
          </w:p>
        </w:tc>
        <w:tc>
          <w:tcPr>
            <w:tcW w:w="624" w:type="dxa"/>
            <w:vMerge w:val="restart"/>
            <w:tcBorders>
              <w:bottom w:val="nil"/>
            </w:tcBorders>
            <w:vAlign w:val="center"/>
          </w:tcPr>
          <w:p w14:paraId="51BC47A1" w14:textId="77777777" w:rsidR="005C4F56" w:rsidRDefault="005C4F56" w:rsidP="008377A7">
            <w:pPr>
              <w:spacing w:line="24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t>10</w:t>
            </w:r>
          </w:p>
          <w:p w14:paraId="1DD93986" w14:textId="77777777" w:rsidR="005C4F56" w:rsidRDefault="004F26CE" w:rsidP="008377A7">
            <w:pPr>
              <w:spacing w:line="240" w:lineRule="exact"/>
              <w:jc w:val="center"/>
              <w:rPr>
                <w:rFonts w:ascii="BIZ UDゴシック" w:eastAsia="BIZ UDゴシック" w:hAnsi="BIZ UDゴシック"/>
                <w:sz w:val="20"/>
                <w:szCs w:val="20"/>
              </w:rPr>
            </w:pPr>
            <w:r w:rsidRPr="005C4F56">
              <w:rPr>
                <w:rFonts w:ascii="BIZ UDゴシック" w:eastAsia="BIZ UDゴシック" w:hAnsi="BIZ UDゴシック" w:hint="eastAsia"/>
                <w:sz w:val="20"/>
                <w:szCs w:val="20"/>
                <w:eastAsianLayout w:id="-955004671" w:vert="1" w:vertCompress="1"/>
              </w:rPr>
              <w:t>～</w:t>
            </w:r>
          </w:p>
          <w:p w14:paraId="4D6ECA21" w14:textId="4E3D755C" w:rsidR="004F26CE" w:rsidRPr="005C4F56" w:rsidRDefault="005C4F56" w:rsidP="008377A7">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1</w:t>
            </w:r>
            <w:r>
              <w:rPr>
                <w:rFonts w:ascii="BIZ UDゴシック" w:eastAsia="BIZ UDゴシック" w:hAnsi="BIZ UDゴシック"/>
                <w:sz w:val="20"/>
                <w:szCs w:val="20"/>
              </w:rPr>
              <w:t>5</w:t>
            </w:r>
          </w:p>
        </w:tc>
        <w:tc>
          <w:tcPr>
            <w:tcW w:w="465" w:type="dxa"/>
            <w:tcBorders>
              <w:bottom w:val="dashed" w:sz="4" w:space="0" w:color="auto"/>
            </w:tcBorders>
            <w:textDirection w:val="tbRlV"/>
            <w:vAlign w:val="center"/>
          </w:tcPr>
          <w:p w14:paraId="2E4D382B" w14:textId="77777777" w:rsidR="004F26CE" w:rsidRPr="005C4F56" w:rsidRDefault="004F26CE" w:rsidP="008377A7">
            <w:pPr>
              <w:spacing w:line="240" w:lineRule="exact"/>
              <w:ind w:left="113" w:right="113"/>
              <w:jc w:val="center"/>
              <w:rPr>
                <w:rFonts w:ascii="BIZ UDPゴシック" w:eastAsia="BIZ UDPゴシック" w:hAnsi="BIZ UDPゴシック"/>
                <w:sz w:val="20"/>
                <w:szCs w:val="20"/>
              </w:rPr>
            </w:pPr>
            <w:r w:rsidRPr="005C4F56">
              <w:rPr>
                <w:rFonts w:ascii="BIZ UDPゴシック" w:eastAsia="BIZ UDPゴシック" w:hAnsi="BIZ UDPゴシック" w:hint="eastAsia"/>
                <w:sz w:val="20"/>
                <w:szCs w:val="20"/>
              </w:rPr>
              <w:t>知</w:t>
            </w:r>
          </w:p>
        </w:tc>
        <w:tc>
          <w:tcPr>
            <w:tcW w:w="465" w:type="dxa"/>
            <w:tcBorders>
              <w:bottom w:val="dashed" w:sz="4" w:space="0" w:color="auto"/>
            </w:tcBorders>
            <w:textDirection w:val="tbRlV"/>
            <w:vAlign w:val="center"/>
          </w:tcPr>
          <w:p w14:paraId="63709DD7" w14:textId="7058B324" w:rsidR="004F26CE" w:rsidRPr="005C4F56" w:rsidRDefault="008448C8" w:rsidP="008448C8">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sz w:val="20"/>
                <w:szCs w:val="20"/>
              </w:rPr>
              <w:t xml:space="preserve">　　　　　</w:t>
            </w:r>
            <w:r w:rsidR="00F220C4">
              <w:rPr>
                <w:rFonts w:ascii="BIZ UDPゴシック" w:eastAsia="BIZ UDPゴシック" w:hAnsi="BIZ UDPゴシック" w:hint="eastAsia"/>
                <w:sz w:val="20"/>
                <w:szCs w:val="20"/>
              </w:rPr>
              <w:t>◎</w:t>
            </w:r>
          </w:p>
        </w:tc>
        <w:tc>
          <w:tcPr>
            <w:tcW w:w="3685" w:type="dxa"/>
            <w:tcBorders>
              <w:bottom w:val="dashed" w:sz="4" w:space="0" w:color="auto"/>
            </w:tcBorders>
          </w:tcPr>
          <w:p w14:paraId="5433E616" w14:textId="6BF0CA35" w:rsidR="00683788" w:rsidRPr="0037799C" w:rsidRDefault="00683788" w:rsidP="00683788">
            <w:pPr>
              <w:spacing w:line="240" w:lineRule="exact"/>
              <w:rPr>
                <w:rFonts w:ascii="BIZ UDPゴシック" w:eastAsia="BIZ UDPゴシック" w:hAnsi="BIZ UDPゴシック"/>
                <w:sz w:val="16"/>
                <w:szCs w:val="16"/>
              </w:rPr>
            </w:pPr>
            <w:r w:rsidRPr="006153A0">
              <w:rPr>
                <w:rFonts w:ascii="BIZ UDPゴシック" w:eastAsia="BIZ UDPゴシック" w:hAnsi="BIZ UDPゴシック" w:hint="eastAsia"/>
                <w:sz w:val="16"/>
                <w:szCs w:val="16"/>
              </w:rPr>
              <w:t>【知技】</w:t>
            </w:r>
            <w:r>
              <w:rPr>
                <w:rFonts w:eastAsiaTheme="minorHAnsi" w:hint="eastAsia"/>
                <w:sz w:val="16"/>
                <w:szCs w:val="16"/>
              </w:rPr>
              <w:t>地球</w:t>
            </w:r>
            <w:r w:rsidR="00F947BF">
              <w:rPr>
                <w:rFonts w:eastAsiaTheme="minorHAnsi" w:hint="eastAsia"/>
                <w:sz w:val="16"/>
                <w:szCs w:val="16"/>
              </w:rPr>
              <w:t>の形と大きさについてその概観</w:t>
            </w:r>
            <w:r>
              <w:rPr>
                <w:rFonts w:eastAsiaTheme="minorHAnsi" w:hint="eastAsia"/>
                <w:sz w:val="16"/>
                <w:szCs w:val="16"/>
              </w:rPr>
              <w:t>を</w:t>
            </w:r>
            <w:r w:rsidRPr="0037799C">
              <w:rPr>
                <w:rFonts w:eastAsiaTheme="minorHAnsi"/>
                <w:sz w:val="16"/>
                <w:szCs w:val="16"/>
              </w:rPr>
              <w:t>理解</w:t>
            </w:r>
            <w:r w:rsidR="00956A41">
              <w:rPr>
                <w:rFonts w:eastAsiaTheme="minorHAnsi" w:hint="eastAsia"/>
                <w:sz w:val="16"/>
                <w:szCs w:val="16"/>
              </w:rPr>
              <w:t>できて</w:t>
            </w:r>
            <w:r w:rsidR="00237541">
              <w:rPr>
                <w:rFonts w:eastAsiaTheme="minorHAnsi" w:hint="eastAsia"/>
                <w:sz w:val="16"/>
                <w:szCs w:val="16"/>
              </w:rPr>
              <w:t>い</w:t>
            </w:r>
            <w:r w:rsidRPr="0037799C">
              <w:rPr>
                <w:rFonts w:eastAsiaTheme="minorHAnsi" w:hint="eastAsia"/>
                <w:sz w:val="16"/>
                <w:szCs w:val="16"/>
              </w:rPr>
              <w:t>る</w:t>
            </w:r>
            <w:r w:rsidRPr="0037799C">
              <w:rPr>
                <w:rFonts w:eastAsiaTheme="minorHAnsi"/>
                <w:sz w:val="16"/>
                <w:szCs w:val="16"/>
              </w:rPr>
              <w:t>。</w:t>
            </w:r>
          </w:p>
          <w:p w14:paraId="5E75470F" w14:textId="5DED5A5A" w:rsidR="00683788" w:rsidRPr="00683788" w:rsidRDefault="00683788" w:rsidP="00683788">
            <w:pPr>
              <w:spacing w:line="240" w:lineRule="exact"/>
              <w:ind w:rightChars="-50" w:right="-105"/>
              <w:jc w:val="right"/>
              <w:rPr>
                <w:rFonts w:asciiTheme="minorEastAsia" w:hAnsiTheme="minorEastAsia"/>
                <w:sz w:val="16"/>
                <w:szCs w:val="16"/>
              </w:rPr>
            </w:pPr>
            <w:r w:rsidRPr="005C4F56">
              <w:rPr>
                <w:rFonts w:asciiTheme="minorEastAsia" w:hAnsiTheme="minorEastAsia" w:hint="eastAsia"/>
                <w:sz w:val="16"/>
                <w:szCs w:val="16"/>
              </w:rPr>
              <w:t>［発言分析・記録分析］</w:t>
            </w:r>
          </w:p>
          <w:p w14:paraId="733386BC" w14:textId="2B6EC831" w:rsidR="004F26CE" w:rsidRPr="0037799C" w:rsidRDefault="004F26CE" w:rsidP="0037799C">
            <w:pPr>
              <w:spacing w:line="240" w:lineRule="exact"/>
              <w:rPr>
                <w:rFonts w:ascii="BIZ UDPゴシック" w:eastAsia="BIZ UDPゴシック" w:hAnsi="BIZ UDPゴシック"/>
                <w:sz w:val="16"/>
                <w:szCs w:val="16"/>
              </w:rPr>
            </w:pPr>
            <w:r w:rsidRPr="006153A0">
              <w:rPr>
                <w:rFonts w:ascii="BIZ UDPゴシック" w:eastAsia="BIZ UDPゴシック" w:hAnsi="BIZ UDPゴシック" w:hint="eastAsia"/>
                <w:sz w:val="16"/>
                <w:szCs w:val="16"/>
              </w:rPr>
              <w:t>【知技】</w:t>
            </w:r>
            <w:r w:rsidR="0037799C" w:rsidRPr="0037799C">
              <w:rPr>
                <w:rFonts w:eastAsiaTheme="minorHAnsi" w:hint="eastAsia"/>
                <w:sz w:val="16"/>
                <w:szCs w:val="16"/>
              </w:rPr>
              <w:t>エラトステネス</w:t>
            </w:r>
            <w:r w:rsidR="00683788">
              <w:rPr>
                <w:rFonts w:eastAsiaTheme="minorHAnsi" w:hint="eastAsia"/>
                <w:sz w:val="16"/>
                <w:szCs w:val="16"/>
              </w:rPr>
              <w:t>が地球の大きさを</w:t>
            </w:r>
            <w:r w:rsidR="0037799C" w:rsidRPr="0037799C">
              <w:rPr>
                <w:rFonts w:eastAsiaTheme="minorHAnsi" w:hint="eastAsia"/>
                <w:sz w:val="16"/>
                <w:szCs w:val="16"/>
              </w:rPr>
              <w:t>求め</w:t>
            </w:r>
            <w:r w:rsidR="00683788">
              <w:rPr>
                <w:rFonts w:eastAsiaTheme="minorHAnsi" w:hint="eastAsia"/>
                <w:sz w:val="16"/>
                <w:szCs w:val="16"/>
              </w:rPr>
              <w:t>た</w:t>
            </w:r>
            <w:r w:rsidR="0037799C" w:rsidRPr="0037799C">
              <w:rPr>
                <w:rFonts w:eastAsiaTheme="minorHAnsi" w:hint="eastAsia"/>
                <w:sz w:val="16"/>
                <w:szCs w:val="16"/>
              </w:rPr>
              <w:t>方法を理解し</w:t>
            </w:r>
            <w:r w:rsidR="00683788">
              <w:rPr>
                <w:rFonts w:eastAsiaTheme="minorHAnsi" w:hint="eastAsia"/>
                <w:sz w:val="16"/>
                <w:szCs w:val="16"/>
              </w:rPr>
              <w:t>、地球の大きさを実際に求め</w:t>
            </w:r>
            <w:r w:rsidR="00EE4614">
              <w:rPr>
                <w:rFonts w:eastAsiaTheme="minorHAnsi" w:hint="eastAsia"/>
                <w:sz w:val="16"/>
                <w:szCs w:val="16"/>
              </w:rPr>
              <w:t>ることができ</w:t>
            </w:r>
            <w:r w:rsidR="00683788">
              <w:rPr>
                <w:rFonts w:eastAsiaTheme="minorHAnsi" w:hint="eastAsia"/>
                <w:sz w:val="16"/>
                <w:szCs w:val="16"/>
              </w:rPr>
              <w:t>る。</w:t>
            </w:r>
          </w:p>
          <w:p w14:paraId="2BF34124" w14:textId="5797F84E" w:rsidR="004F26CE" w:rsidRPr="005C4F56" w:rsidRDefault="004F26CE" w:rsidP="008377A7">
            <w:pPr>
              <w:spacing w:line="240" w:lineRule="exact"/>
              <w:ind w:rightChars="-50" w:right="-105"/>
              <w:jc w:val="right"/>
              <w:rPr>
                <w:rFonts w:asciiTheme="minorEastAsia" w:hAnsiTheme="minorEastAsia"/>
                <w:sz w:val="16"/>
                <w:szCs w:val="16"/>
              </w:rPr>
            </w:pPr>
            <w:r w:rsidRPr="005C4F56">
              <w:rPr>
                <w:rFonts w:asciiTheme="minorEastAsia" w:hAnsiTheme="minorEastAsia" w:hint="eastAsia"/>
                <w:sz w:val="16"/>
                <w:szCs w:val="16"/>
              </w:rPr>
              <w:t>［記録分析］</w:t>
            </w:r>
          </w:p>
          <w:p w14:paraId="5E693917" w14:textId="776B2B28" w:rsidR="005D0A2B" w:rsidRPr="005D0A2B" w:rsidRDefault="005D0A2B" w:rsidP="005D0A2B">
            <w:pPr>
              <w:spacing w:line="240" w:lineRule="exact"/>
              <w:rPr>
                <w:rFonts w:ascii="BIZ UDPゴシック" w:eastAsia="BIZ UDPゴシック" w:hAnsi="BIZ UDPゴシック"/>
                <w:sz w:val="16"/>
                <w:szCs w:val="16"/>
              </w:rPr>
            </w:pPr>
            <w:r w:rsidRPr="006153A0">
              <w:rPr>
                <w:rFonts w:ascii="BIZ UDPゴシック" w:eastAsia="BIZ UDPゴシック" w:hAnsi="BIZ UDPゴシック" w:hint="eastAsia"/>
                <w:sz w:val="16"/>
                <w:szCs w:val="16"/>
              </w:rPr>
              <w:t>【知技】</w:t>
            </w:r>
            <w:r w:rsidRPr="005D0A2B">
              <w:rPr>
                <w:rFonts w:asciiTheme="minorEastAsia" w:hAnsiTheme="minorEastAsia" w:hint="eastAsia"/>
                <w:sz w:val="16"/>
                <w:szCs w:val="16"/>
              </w:rPr>
              <w:t>地球の形について、地球が赤道方向に膨らんだ回転楕円体であることを理解</w:t>
            </w:r>
            <w:r w:rsidR="00956A41">
              <w:rPr>
                <w:rFonts w:asciiTheme="minorEastAsia" w:hAnsiTheme="minorEastAsia" w:hint="eastAsia"/>
                <w:sz w:val="16"/>
                <w:szCs w:val="16"/>
              </w:rPr>
              <w:t>できて</w:t>
            </w:r>
            <w:r>
              <w:rPr>
                <w:rFonts w:asciiTheme="minorEastAsia" w:hAnsiTheme="minorEastAsia" w:hint="eastAsia"/>
                <w:sz w:val="16"/>
                <w:szCs w:val="16"/>
              </w:rPr>
              <w:t>い</w:t>
            </w:r>
            <w:r w:rsidRPr="005D0A2B">
              <w:rPr>
                <w:rFonts w:asciiTheme="minorEastAsia" w:hAnsiTheme="minorEastAsia" w:hint="eastAsia"/>
                <w:sz w:val="16"/>
                <w:szCs w:val="16"/>
              </w:rPr>
              <w:t>る。</w:t>
            </w:r>
          </w:p>
          <w:p w14:paraId="05C00518" w14:textId="7C8A1015" w:rsidR="005D0A2B" w:rsidRPr="005C4F56" w:rsidRDefault="005D0A2B" w:rsidP="005D0A2B">
            <w:pPr>
              <w:spacing w:line="240" w:lineRule="exact"/>
              <w:ind w:rightChars="-50" w:right="-105"/>
              <w:jc w:val="right"/>
              <w:rPr>
                <w:rFonts w:asciiTheme="minorEastAsia" w:hAnsiTheme="minorEastAsia"/>
                <w:sz w:val="16"/>
                <w:szCs w:val="16"/>
              </w:rPr>
            </w:pPr>
            <w:r w:rsidRPr="005C4F56">
              <w:rPr>
                <w:rFonts w:asciiTheme="minorEastAsia" w:hAnsiTheme="minorEastAsia" w:hint="eastAsia"/>
                <w:sz w:val="16"/>
                <w:szCs w:val="16"/>
              </w:rPr>
              <w:t>［記録分析］</w:t>
            </w:r>
          </w:p>
          <w:p w14:paraId="164E8A3A" w14:textId="77777777" w:rsidR="004F26CE" w:rsidRPr="005D0A2B" w:rsidRDefault="004F26CE" w:rsidP="008377A7">
            <w:pPr>
              <w:spacing w:line="240" w:lineRule="exact"/>
              <w:ind w:rightChars="-50" w:right="-105"/>
              <w:jc w:val="right"/>
              <w:rPr>
                <w:rFonts w:asciiTheme="minorEastAsia" w:hAnsiTheme="minorEastAsia"/>
                <w:sz w:val="16"/>
                <w:szCs w:val="16"/>
              </w:rPr>
            </w:pPr>
          </w:p>
          <w:p w14:paraId="065BFCBA" w14:textId="2C7DDA7C" w:rsidR="005D0A2B" w:rsidRPr="005C4F56" w:rsidRDefault="005D0A2B" w:rsidP="008377A7">
            <w:pPr>
              <w:spacing w:line="240" w:lineRule="exact"/>
              <w:ind w:rightChars="-50" w:right="-105"/>
              <w:jc w:val="right"/>
              <w:rPr>
                <w:rFonts w:asciiTheme="minorEastAsia" w:hAnsiTheme="minorEastAsia"/>
                <w:sz w:val="16"/>
                <w:szCs w:val="16"/>
              </w:rPr>
            </w:pPr>
          </w:p>
        </w:tc>
        <w:tc>
          <w:tcPr>
            <w:tcW w:w="4365" w:type="dxa"/>
            <w:tcBorders>
              <w:bottom w:val="dashed" w:sz="4" w:space="0" w:color="auto"/>
            </w:tcBorders>
          </w:tcPr>
          <w:p w14:paraId="663236E3" w14:textId="2E6D0A4C" w:rsidR="004F26CE" w:rsidRDefault="00796CF5" w:rsidP="008377A7">
            <w:pPr>
              <w:spacing w:line="240" w:lineRule="exact"/>
              <w:rPr>
                <w:rFonts w:eastAsiaTheme="minorHAnsi"/>
                <w:sz w:val="16"/>
                <w:szCs w:val="16"/>
              </w:rPr>
            </w:pPr>
            <w:r>
              <w:rPr>
                <w:rFonts w:eastAsiaTheme="minorHAnsi" w:hint="eastAsia"/>
                <w:sz w:val="16"/>
                <w:szCs w:val="16"/>
              </w:rPr>
              <w:t>地球</w:t>
            </w:r>
            <w:r w:rsidR="00F947BF">
              <w:rPr>
                <w:rFonts w:eastAsiaTheme="minorHAnsi" w:hint="eastAsia"/>
                <w:sz w:val="16"/>
                <w:szCs w:val="16"/>
              </w:rPr>
              <w:t>の</w:t>
            </w:r>
            <w:r>
              <w:rPr>
                <w:rFonts w:eastAsiaTheme="minorHAnsi" w:hint="eastAsia"/>
                <w:sz w:val="16"/>
                <w:szCs w:val="16"/>
              </w:rPr>
              <w:t>形</w:t>
            </w:r>
            <w:r w:rsidR="00F947BF">
              <w:rPr>
                <w:rFonts w:eastAsiaTheme="minorHAnsi" w:hint="eastAsia"/>
                <w:sz w:val="16"/>
                <w:szCs w:val="16"/>
              </w:rPr>
              <w:t>について、</w:t>
            </w:r>
            <w:r>
              <w:rPr>
                <w:rFonts w:eastAsiaTheme="minorHAnsi" w:hint="eastAsia"/>
                <w:sz w:val="16"/>
                <w:szCs w:val="16"/>
              </w:rPr>
              <w:t>アリストテレスが考えた根拠を</w:t>
            </w:r>
            <w:r w:rsidR="00F947BF">
              <w:rPr>
                <w:rFonts w:eastAsiaTheme="minorHAnsi" w:hint="eastAsia"/>
                <w:sz w:val="16"/>
                <w:szCs w:val="16"/>
              </w:rPr>
              <w:t>例に出しながら</w:t>
            </w:r>
            <w:r w:rsidRPr="0037799C">
              <w:rPr>
                <w:rFonts w:eastAsiaTheme="minorHAnsi"/>
                <w:sz w:val="16"/>
                <w:szCs w:val="16"/>
              </w:rPr>
              <w:t>理解し</w:t>
            </w:r>
            <w:r>
              <w:rPr>
                <w:rFonts w:eastAsiaTheme="minorHAnsi" w:hint="eastAsia"/>
                <w:sz w:val="16"/>
                <w:szCs w:val="16"/>
              </w:rPr>
              <w:t>ている。</w:t>
            </w:r>
          </w:p>
          <w:p w14:paraId="0B549761" w14:textId="77777777" w:rsidR="00796CF5" w:rsidRDefault="00796CF5" w:rsidP="008377A7">
            <w:pPr>
              <w:spacing w:line="240" w:lineRule="exact"/>
              <w:rPr>
                <w:rFonts w:eastAsiaTheme="minorHAnsi"/>
                <w:sz w:val="16"/>
                <w:szCs w:val="16"/>
              </w:rPr>
            </w:pPr>
          </w:p>
          <w:p w14:paraId="67134F0E" w14:textId="7B9B117E" w:rsidR="00796CF5" w:rsidRPr="00B71C62" w:rsidRDefault="00796CF5" w:rsidP="00796CF5">
            <w:pPr>
              <w:spacing w:line="240" w:lineRule="exact"/>
              <w:rPr>
                <w:rFonts w:eastAsiaTheme="minorHAnsi"/>
                <w:sz w:val="16"/>
                <w:szCs w:val="16"/>
              </w:rPr>
            </w:pPr>
            <w:r w:rsidRPr="0037799C">
              <w:rPr>
                <w:rFonts w:eastAsiaTheme="minorHAnsi" w:hint="eastAsia"/>
                <w:sz w:val="16"/>
                <w:szCs w:val="16"/>
              </w:rPr>
              <w:t>エラトステネス</w:t>
            </w:r>
            <w:r>
              <w:rPr>
                <w:rFonts w:eastAsiaTheme="minorHAnsi" w:hint="eastAsia"/>
                <w:sz w:val="16"/>
                <w:szCs w:val="16"/>
              </w:rPr>
              <w:t>が地球の大きさを</w:t>
            </w:r>
            <w:r w:rsidRPr="0037799C">
              <w:rPr>
                <w:rFonts w:eastAsiaTheme="minorHAnsi" w:hint="eastAsia"/>
                <w:sz w:val="16"/>
                <w:szCs w:val="16"/>
              </w:rPr>
              <w:t>求め</w:t>
            </w:r>
            <w:r>
              <w:rPr>
                <w:rFonts w:eastAsiaTheme="minorHAnsi" w:hint="eastAsia"/>
                <w:sz w:val="16"/>
                <w:szCs w:val="16"/>
              </w:rPr>
              <w:t>た</w:t>
            </w:r>
            <w:r w:rsidRPr="0037799C">
              <w:rPr>
                <w:rFonts w:eastAsiaTheme="minorHAnsi" w:hint="eastAsia"/>
                <w:sz w:val="16"/>
                <w:szCs w:val="16"/>
              </w:rPr>
              <w:t>方法を理解し</w:t>
            </w:r>
            <w:r w:rsidR="00EE4614">
              <w:rPr>
                <w:rFonts w:eastAsiaTheme="minorHAnsi" w:hint="eastAsia"/>
                <w:sz w:val="16"/>
                <w:szCs w:val="16"/>
              </w:rPr>
              <w:t>て</w:t>
            </w:r>
            <w:r>
              <w:rPr>
                <w:rFonts w:eastAsiaTheme="minorHAnsi" w:hint="eastAsia"/>
                <w:sz w:val="16"/>
                <w:szCs w:val="16"/>
              </w:rPr>
              <w:t>地球の大きさを求め、</w:t>
            </w:r>
            <w:r w:rsidR="00956A41">
              <w:rPr>
                <w:rFonts w:eastAsiaTheme="minorHAnsi" w:hint="eastAsia"/>
                <w:sz w:val="16"/>
                <w:szCs w:val="16"/>
              </w:rPr>
              <w:t>それを</w:t>
            </w:r>
            <w:r>
              <w:rPr>
                <w:rFonts w:eastAsiaTheme="minorHAnsi" w:hint="eastAsia"/>
                <w:sz w:val="16"/>
                <w:szCs w:val="16"/>
              </w:rPr>
              <w:t>実際の</w:t>
            </w:r>
            <w:r w:rsidRPr="00B71C62">
              <w:rPr>
                <w:rFonts w:asciiTheme="minorEastAsia" w:hAnsiTheme="minorEastAsia" w:hint="eastAsia"/>
                <w:sz w:val="16"/>
                <w:szCs w:val="16"/>
              </w:rPr>
              <w:t>地球の大きさ</w:t>
            </w:r>
            <w:r w:rsidR="00EE4614">
              <w:rPr>
                <w:rFonts w:asciiTheme="minorEastAsia" w:hAnsiTheme="minorEastAsia" w:hint="eastAsia"/>
                <w:sz w:val="16"/>
                <w:szCs w:val="16"/>
              </w:rPr>
              <w:t>と比べてみて、その</w:t>
            </w:r>
            <w:r w:rsidRPr="00B71C62">
              <w:rPr>
                <w:rFonts w:asciiTheme="minorEastAsia" w:hAnsiTheme="minorEastAsia" w:hint="eastAsia"/>
                <w:sz w:val="16"/>
                <w:szCs w:val="16"/>
              </w:rPr>
              <w:t>誤差の原因と精度を高めるための方法を説明</w:t>
            </w:r>
            <w:r>
              <w:rPr>
                <w:rFonts w:asciiTheme="minorEastAsia" w:hAnsiTheme="minorEastAsia" w:hint="eastAsia"/>
                <w:sz w:val="16"/>
                <w:szCs w:val="16"/>
              </w:rPr>
              <w:t>できている。</w:t>
            </w:r>
          </w:p>
          <w:p w14:paraId="3EA1C218" w14:textId="0610BABA" w:rsidR="00796CF5" w:rsidRDefault="00796CF5" w:rsidP="00796CF5">
            <w:pPr>
              <w:spacing w:line="240" w:lineRule="exact"/>
              <w:rPr>
                <w:rFonts w:asciiTheme="minorEastAsia" w:hAnsiTheme="minorEastAsia"/>
                <w:sz w:val="16"/>
                <w:szCs w:val="16"/>
              </w:rPr>
            </w:pPr>
            <w:r w:rsidRPr="005D0A2B">
              <w:rPr>
                <w:rFonts w:asciiTheme="minorEastAsia" w:hAnsiTheme="minorEastAsia" w:hint="eastAsia"/>
                <w:sz w:val="16"/>
                <w:szCs w:val="16"/>
              </w:rPr>
              <w:t>地球の形について、地球が</w:t>
            </w:r>
            <w:r w:rsidR="00EE4614">
              <w:rPr>
                <w:rFonts w:asciiTheme="minorEastAsia" w:hAnsiTheme="minorEastAsia" w:hint="eastAsia"/>
                <w:sz w:val="16"/>
                <w:szCs w:val="16"/>
              </w:rPr>
              <w:t>自転しているために</w:t>
            </w:r>
            <w:r w:rsidRPr="005D0A2B">
              <w:rPr>
                <w:rFonts w:asciiTheme="minorEastAsia" w:hAnsiTheme="minorEastAsia" w:hint="eastAsia"/>
                <w:sz w:val="16"/>
                <w:szCs w:val="16"/>
              </w:rPr>
              <w:t>赤道方向に膨らんだ回転楕円体であること</w:t>
            </w:r>
            <w:r>
              <w:rPr>
                <w:rFonts w:asciiTheme="minorEastAsia" w:hAnsiTheme="minorEastAsia" w:hint="eastAsia"/>
                <w:sz w:val="16"/>
                <w:szCs w:val="16"/>
              </w:rPr>
              <w:t>を理解し</w:t>
            </w:r>
            <w:r w:rsidRPr="005D0A2B">
              <w:rPr>
                <w:rFonts w:asciiTheme="minorEastAsia" w:hAnsiTheme="minorEastAsia" w:hint="eastAsia"/>
                <w:sz w:val="16"/>
                <w:szCs w:val="16"/>
              </w:rPr>
              <w:t>、</w:t>
            </w:r>
            <w:r>
              <w:rPr>
                <w:rFonts w:asciiTheme="minorEastAsia" w:hAnsiTheme="minorEastAsia" w:hint="eastAsia"/>
                <w:sz w:val="16"/>
                <w:szCs w:val="16"/>
              </w:rPr>
              <w:t>赤道半径と極半径から</w:t>
            </w:r>
            <w:r w:rsidRPr="005D0A2B">
              <w:rPr>
                <w:rFonts w:asciiTheme="minorEastAsia" w:hAnsiTheme="minorEastAsia" w:hint="eastAsia"/>
                <w:sz w:val="16"/>
                <w:szCs w:val="16"/>
              </w:rPr>
              <w:t>偏平率</w:t>
            </w:r>
            <w:r>
              <w:rPr>
                <w:rFonts w:asciiTheme="minorEastAsia" w:hAnsiTheme="minorEastAsia" w:hint="eastAsia"/>
                <w:sz w:val="16"/>
                <w:szCs w:val="16"/>
              </w:rPr>
              <w:t>を求め</w:t>
            </w:r>
            <w:r w:rsidR="00EE4614">
              <w:rPr>
                <w:rFonts w:asciiTheme="minorEastAsia" w:hAnsiTheme="minorEastAsia" w:hint="eastAsia"/>
                <w:sz w:val="16"/>
                <w:szCs w:val="16"/>
              </w:rPr>
              <w:t>ることが</w:t>
            </w:r>
            <w:r>
              <w:rPr>
                <w:rFonts w:asciiTheme="minorEastAsia" w:hAnsiTheme="minorEastAsia" w:hint="eastAsia"/>
                <w:sz w:val="16"/>
                <w:szCs w:val="16"/>
              </w:rPr>
              <w:t>できている。</w:t>
            </w:r>
          </w:p>
          <w:p w14:paraId="3C8FC3FF" w14:textId="725EDA96" w:rsidR="00EE4614" w:rsidRDefault="00EE4614" w:rsidP="00796CF5">
            <w:pPr>
              <w:spacing w:line="240" w:lineRule="exact"/>
              <w:rPr>
                <w:rFonts w:asciiTheme="minorEastAsia" w:hAnsiTheme="minorEastAsia"/>
                <w:sz w:val="16"/>
                <w:szCs w:val="16"/>
              </w:rPr>
            </w:pPr>
          </w:p>
          <w:p w14:paraId="11FB1DDA" w14:textId="32146385" w:rsidR="00796CF5" w:rsidRPr="00796CF5" w:rsidRDefault="00796CF5" w:rsidP="00EE4614">
            <w:pPr>
              <w:spacing w:line="240" w:lineRule="exact"/>
              <w:rPr>
                <w:rFonts w:asciiTheme="minorEastAsia" w:hAnsiTheme="minorEastAsia"/>
                <w:sz w:val="16"/>
                <w:szCs w:val="16"/>
              </w:rPr>
            </w:pPr>
          </w:p>
        </w:tc>
        <w:tc>
          <w:tcPr>
            <w:tcW w:w="4800" w:type="dxa"/>
            <w:tcBorders>
              <w:bottom w:val="dashed" w:sz="4" w:space="0" w:color="auto"/>
            </w:tcBorders>
          </w:tcPr>
          <w:p w14:paraId="6936FB92" w14:textId="1EA279D5" w:rsidR="00796CF5" w:rsidRDefault="007466CF" w:rsidP="008377A7">
            <w:pPr>
              <w:spacing w:line="240" w:lineRule="exact"/>
              <w:rPr>
                <w:rFonts w:asciiTheme="minorEastAsia" w:hAnsiTheme="minorEastAsia"/>
                <w:sz w:val="16"/>
                <w:szCs w:val="16"/>
              </w:rPr>
            </w:pPr>
            <w:r>
              <w:rPr>
                <w:rFonts w:asciiTheme="minorEastAsia" w:hAnsiTheme="minorEastAsia" w:hint="eastAsia"/>
                <w:sz w:val="16"/>
                <w:szCs w:val="16"/>
              </w:rPr>
              <w:t>先人たちが地球の形が</w:t>
            </w:r>
            <w:r w:rsidR="00796CF5">
              <w:rPr>
                <w:rFonts w:asciiTheme="minorEastAsia" w:hAnsiTheme="minorEastAsia" w:hint="eastAsia"/>
                <w:sz w:val="16"/>
                <w:szCs w:val="16"/>
              </w:rPr>
              <w:t>球形である</w:t>
            </w:r>
            <w:r>
              <w:rPr>
                <w:rFonts w:asciiTheme="minorEastAsia" w:hAnsiTheme="minorEastAsia" w:hint="eastAsia"/>
                <w:sz w:val="16"/>
                <w:szCs w:val="16"/>
              </w:rPr>
              <w:t>ことに気づいた根拠や、地球の正確な形が球ではないことの歴史的な経緯を再度説明する</w:t>
            </w:r>
            <w:r w:rsidR="00796CF5">
              <w:rPr>
                <w:rFonts w:asciiTheme="minorEastAsia" w:hAnsiTheme="minorEastAsia" w:hint="eastAsia"/>
                <w:sz w:val="16"/>
                <w:szCs w:val="16"/>
              </w:rPr>
              <w:t>。</w:t>
            </w:r>
          </w:p>
          <w:p w14:paraId="1B3D7C3C" w14:textId="77777777" w:rsidR="00796CF5" w:rsidRDefault="00796CF5" w:rsidP="008377A7">
            <w:pPr>
              <w:spacing w:line="240" w:lineRule="exact"/>
              <w:rPr>
                <w:rFonts w:asciiTheme="minorEastAsia" w:hAnsiTheme="minorEastAsia"/>
                <w:sz w:val="16"/>
                <w:szCs w:val="16"/>
              </w:rPr>
            </w:pPr>
          </w:p>
          <w:p w14:paraId="12954600" w14:textId="77777777" w:rsidR="004F26CE" w:rsidRDefault="00796CF5" w:rsidP="008377A7">
            <w:pPr>
              <w:spacing w:line="240" w:lineRule="exact"/>
              <w:rPr>
                <w:rFonts w:asciiTheme="minorEastAsia" w:hAnsiTheme="minorEastAsia"/>
                <w:sz w:val="16"/>
                <w:szCs w:val="16"/>
              </w:rPr>
            </w:pPr>
            <w:r w:rsidRPr="0037799C">
              <w:rPr>
                <w:rFonts w:eastAsiaTheme="minorHAnsi" w:hint="eastAsia"/>
                <w:sz w:val="16"/>
                <w:szCs w:val="16"/>
              </w:rPr>
              <w:t>エラトステネス</w:t>
            </w:r>
            <w:r>
              <w:rPr>
                <w:rFonts w:eastAsiaTheme="minorHAnsi" w:hint="eastAsia"/>
                <w:sz w:val="16"/>
                <w:szCs w:val="16"/>
              </w:rPr>
              <w:t>が地球の大きさを</w:t>
            </w:r>
            <w:r w:rsidRPr="0037799C">
              <w:rPr>
                <w:rFonts w:eastAsiaTheme="minorHAnsi" w:hint="eastAsia"/>
                <w:sz w:val="16"/>
                <w:szCs w:val="16"/>
              </w:rPr>
              <w:t>求め</w:t>
            </w:r>
            <w:r>
              <w:rPr>
                <w:rFonts w:eastAsiaTheme="minorHAnsi" w:hint="eastAsia"/>
                <w:sz w:val="16"/>
                <w:szCs w:val="16"/>
              </w:rPr>
              <w:t>た</w:t>
            </w:r>
            <w:r w:rsidRPr="0037799C">
              <w:rPr>
                <w:rFonts w:eastAsiaTheme="minorHAnsi" w:hint="eastAsia"/>
                <w:sz w:val="16"/>
                <w:szCs w:val="16"/>
              </w:rPr>
              <w:t>方法</w:t>
            </w:r>
            <w:r>
              <w:rPr>
                <w:rFonts w:eastAsiaTheme="minorHAnsi" w:hint="eastAsia"/>
                <w:sz w:val="16"/>
                <w:szCs w:val="16"/>
              </w:rPr>
              <w:t>については、</w:t>
            </w:r>
            <w:r w:rsidR="007466CF">
              <w:rPr>
                <w:rFonts w:asciiTheme="minorEastAsia" w:hAnsiTheme="minorEastAsia" w:hint="eastAsia"/>
                <w:sz w:val="16"/>
                <w:szCs w:val="16"/>
              </w:rPr>
              <w:t>計算が苦手な生徒に配慮しつつ</w:t>
            </w:r>
            <w:r w:rsidR="00784E89">
              <w:rPr>
                <w:rFonts w:asciiTheme="minorEastAsia" w:hAnsiTheme="minorEastAsia" w:hint="eastAsia"/>
                <w:sz w:val="16"/>
                <w:szCs w:val="16"/>
              </w:rPr>
              <w:t>説明</w:t>
            </w:r>
            <w:r w:rsidR="007466CF">
              <w:rPr>
                <w:rFonts w:asciiTheme="minorEastAsia" w:hAnsiTheme="minorEastAsia" w:hint="eastAsia"/>
                <w:sz w:val="16"/>
                <w:szCs w:val="16"/>
              </w:rPr>
              <w:t>する</w:t>
            </w:r>
            <w:r>
              <w:rPr>
                <w:rFonts w:asciiTheme="minorEastAsia" w:hAnsiTheme="minorEastAsia" w:hint="eastAsia"/>
                <w:sz w:val="16"/>
                <w:szCs w:val="16"/>
              </w:rPr>
              <w:t>。</w:t>
            </w:r>
          </w:p>
          <w:p w14:paraId="58E22376" w14:textId="77777777" w:rsidR="00796CF5" w:rsidRDefault="00796CF5" w:rsidP="008377A7">
            <w:pPr>
              <w:spacing w:line="240" w:lineRule="exact"/>
              <w:rPr>
                <w:rFonts w:asciiTheme="minorEastAsia" w:hAnsiTheme="minorEastAsia"/>
                <w:sz w:val="16"/>
                <w:szCs w:val="16"/>
              </w:rPr>
            </w:pPr>
          </w:p>
          <w:p w14:paraId="76F753F0" w14:textId="77777777" w:rsidR="00796CF5" w:rsidRDefault="00796CF5" w:rsidP="008377A7">
            <w:pPr>
              <w:spacing w:line="240" w:lineRule="exact"/>
              <w:rPr>
                <w:rFonts w:asciiTheme="minorEastAsia" w:hAnsiTheme="minorEastAsia"/>
                <w:sz w:val="16"/>
                <w:szCs w:val="16"/>
              </w:rPr>
            </w:pPr>
          </w:p>
          <w:p w14:paraId="506D10AD" w14:textId="77777777" w:rsidR="00EE4614" w:rsidRDefault="0050795D" w:rsidP="0050795D">
            <w:pPr>
              <w:spacing w:line="240" w:lineRule="exact"/>
              <w:rPr>
                <w:rFonts w:asciiTheme="minorEastAsia" w:hAnsiTheme="minorEastAsia"/>
                <w:sz w:val="16"/>
                <w:szCs w:val="16"/>
              </w:rPr>
            </w:pPr>
            <w:r>
              <w:rPr>
                <w:rFonts w:asciiTheme="minorEastAsia" w:hAnsiTheme="minorEastAsia" w:hint="eastAsia"/>
                <w:sz w:val="16"/>
                <w:szCs w:val="16"/>
              </w:rPr>
              <w:t>回転楕円体という図形について再度説明</w:t>
            </w:r>
            <w:r w:rsidR="00EE4614">
              <w:rPr>
                <w:rFonts w:asciiTheme="minorEastAsia" w:hAnsiTheme="minorEastAsia" w:hint="eastAsia"/>
                <w:sz w:val="16"/>
                <w:szCs w:val="16"/>
              </w:rPr>
              <w:t>する。</w:t>
            </w:r>
          </w:p>
          <w:p w14:paraId="64772EC1" w14:textId="7688C489" w:rsidR="0050795D" w:rsidRDefault="0050795D" w:rsidP="0050795D">
            <w:pPr>
              <w:spacing w:line="240" w:lineRule="exact"/>
              <w:rPr>
                <w:rFonts w:asciiTheme="minorEastAsia" w:hAnsiTheme="minorEastAsia"/>
                <w:sz w:val="16"/>
                <w:szCs w:val="16"/>
              </w:rPr>
            </w:pPr>
            <w:r>
              <w:rPr>
                <w:rFonts w:asciiTheme="minorEastAsia" w:hAnsiTheme="minorEastAsia" w:hint="eastAsia"/>
                <w:sz w:val="16"/>
                <w:szCs w:val="16"/>
              </w:rPr>
              <w:t>偏平率については計算が苦手な生徒に配慮しつつ、完全な球</w:t>
            </w:r>
            <w:r w:rsidR="00956A41">
              <w:rPr>
                <w:rFonts w:asciiTheme="minorEastAsia" w:hAnsiTheme="minorEastAsia" w:hint="eastAsia"/>
                <w:sz w:val="16"/>
                <w:szCs w:val="16"/>
              </w:rPr>
              <w:t>では</w:t>
            </w:r>
            <w:r>
              <w:rPr>
                <w:rFonts w:asciiTheme="minorEastAsia" w:hAnsiTheme="minorEastAsia" w:hint="eastAsia"/>
                <w:sz w:val="16"/>
                <w:szCs w:val="16"/>
              </w:rPr>
              <w:t>０であり、偏平な回転楕円体</w:t>
            </w:r>
            <w:r w:rsidR="00956A41">
              <w:rPr>
                <w:rFonts w:asciiTheme="minorEastAsia" w:hAnsiTheme="minorEastAsia" w:hint="eastAsia"/>
                <w:sz w:val="16"/>
                <w:szCs w:val="16"/>
              </w:rPr>
              <w:t>では</w:t>
            </w:r>
            <w:r>
              <w:rPr>
                <w:rFonts w:asciiTheme="minorEastAsia" w:hAnsiTheme="minorEastAsia" w:hint="eastAsia"/>
                <w:sz w:val="16"/>
                <w:szCs w:val="16"/>
              </w:rPr>
              <w:t>１に限りなく近づくことを説明する。</w:t>
            </w:r>
          </w:p>
          <w:p w14:paraId="69B4E319" w14:textId="4B49902F" w:rsidR="00796CF5" w:rsidRPr="0050795D" w:rsidRDefault="00796CF5" w:rsidP="008377A7">
            <w:pPr>
              <w:spacing w:line="240" w:lineRule="exact"/>
              <w:rPr>
                <w:rFonts w:asciiTheme="minorEastAsia" w:hAnsiTheme="minorEastAsia"/>
                <w:sz w:val="16"/>
                <w:szCs w:val="16"/>
              </w:rPr>
            </w:pPr>
          </w:p>
        </w:tc>
      </w:tr>
      <w:tr w:rsidR="004F26CE" w:rsidRPr="005C4F56" w14:paraId="3207853A" w14:textId="77777777" w:rsidTr="008448C8">
        <w:trPr>
          <w:cantSplit/>
          <w:trHeight w:val="290"/>
        </w:trPr>
        <w:tc>
          <w:tcPr>
            <w:tcW w:w="4082" w:type="dxa"/>
            <w:vMerge/>
            <w:tcBorders>
              <w:top w:val="nil"/>
            </w:tcBorders>
          </w:tcPr>
          <w:p w14:paraId="52753397" w14:textId="77777777" w:rsidR="004F26CE" w:rsidRPr="005C4F56" w:rsidRDefault="004F26CE" w:rsidP="008377A7">
            <w:pPr>
              <w:spacing w:line="240" w:lineRule="exact"/>
              <w:rPr>
                <w:rFonts w:asciiTheme="minorEastAsia" w:hAnsiTheme="minorEastAsia"/>
                <w:sz w:val="16"/>
                <w:szCs w:val="16"/>
                <w:bdr w:val="single" w:sz="4" w:space="0" w:color="auto"/>
              </w:rPr>
            </w:pPr>
          </w:p>
        </w:tc>
        <w:tc>
          <w:tcPr>
            <w:tcW w:w="465" w:type="dxa"/>
            <w:vMerge/>
            <w:tcBorders>
              <w:top w:val="nil"/>
            </w:tcBorders>
            <w:textDirection w:val="tbRlV"/>
            <w:vAlign w:val="center"/>
          </w:tcPr>
          <w:p w14:paraId="75490596" w14:textId="77777777" w:rsidR="004F26CE" w:rsidRPr="005C4F56" w:rsidRDefault="004F26CE" w:rsidP="008377A7">
            <w:pPr>
              <w:spacing w:line="240" w:lineRule="exact"/>
              <w:ind w:left="113" w:right="113"/>
              <w:jc w:val="center"/>
              <w:rPr>
                <w:rFonts w:ascii="BIZ UDゴシック" w:eastAsia="BIZ UDゴシック" w:hAnsi="BIZ UDゴシック"/>
                <w:sz w:val="20"/>
                <w:szCs w:val="20"/>
              </w:rPr>
            </w:pPr>
          </w:p>
        </w:tc>
        <w:tc>
          <w:tcPr>
            <w:tcW w:w="624" w:type="dxa"/>
            <w:vMerge/>
            <w:tcBorders>
              <w:top w:val="nil"/>
            </w:tcBorders>
            <w:textDirection w:val="tbRlV"/>
            <w:vAlign w:val="center"/>
          </w:tcPr>
          <w:p w14:paraId="0D68549D" w14:textId="77777777" w:rsidR="004F26CE" w:rsidRPr="005C4F56" w:rsidRDefault="004F26CE" w:rsidP="008377A7">
            <w:pPr>
              <w:spacing w:line="240" w:lineRule="exact"/>
              <w:ind w:left="113" w:right="113"/>
              <w:jc w:val="center"/>
              <w:rPr>
                <w:rFonts w:ascii="BIZ UDゴシック" w:eastAsia="BIZ UDゴシック" w:hAnsi="BIZ UDゴシック"/>
                <w:sz w:val="20"/>
                <w:szCs w:val="20"/>
              </w:rPr>
            </w:pPr>
          </w:p>
        </w:tc>
        <w:tc>
          <w:tcPr>
            <w:tcW w:w="465" w:type="dxa"/>
            <w:tcBorders>
              <w:top w:val="dashed" w:sz="4" w:space="0" w:color="auto"/>
              <w:bottom w:val="dashed" w:sz="4" w:space="0" w:color="auto"/>
            </w:tcBorders>
            <w:textDirection w:val="tbRlV"/>
            <w:vAlign w:val="center"/>
          </w:tcPr>
          <w:p w14:paraId="7682CE18" w14:textId="77777777" w:rsidR="004F26CE" w:rsidRPr="005C4F56" w:rsidRDefault="004F26CE" w:rsidP="008377A7">
            <w:pPr>
              <w:spacing w:line="240" w:lineRule="exact"/>
              <w:ind w:left="113" w:right="113"/>
              <w:jc w:val="center"/>
              <w:rPr>
                <w:rFonts w:ascii="BIZ UDPゴシック" w:eastAsia="BIZ UDPゴシック" w:hAnsi="BIZ UDPゴシック"/>
                <w:sz w:val="20"/>
                <w:szCs w:val="20"/>
              </w:rPr>
            </w:pPr>
            <w:r w:rsidRPr="005C4F56">
              <w:rPr>
                <w:rFonts w:ascii="BIZ UDPゴシック" w:eastAsia="BIZ UDPゴシック" w:hAnsi="BIZ UDPゴシック" w:hint="eastAsia"/>
                <w:sz w:val="20"/>
                <w:szCs w:val="20"/>
              </w:rPr>
              <w:t>思</w:t>
            </w:r>
          </w:p>
        </w:tc>
        <w:tc>
          <w:tcPr>
            <w:tcW w:w="465" w:type="dxa"/>
            <w:tcBorders>
              <w:top w:val="dashed" w:sz="4" w:space="0" w:color="auto"/>
              <w:bottom w:val="dashed" w:sz="4" w:space="0" w:color="auto"/>
            </w:tcBorders>
            <w:textDirection w:val="tbRlV"/>
            <w:vAlign w:val="center"/>
          </w:tcPr>
          <w:p w14:paraId="13295E5D" w14:textId="7BA71183" w:rsidR="004F26CE" w:rsidRPr="005C4F56" w:rsidRDefault="00EA08CD" w:rsidP="008448C8">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sz w:val="20"/>
                <w:szCs w:val="20"/>
              </w:rPr>
              <w:t>◎</w:t>
            </w:r>
          </w:p>
        </w:tc>
        <w:tc>
          <w:tcPr>
            <w:tcW w:w="3685" w:type="dxa"/>
            <w:tcBorders>
              <w:top w:val="dashed" w:sz="4" w:space="0" w:color="auto"/>
              <w:bottom w:val="dashed" w:sz="4" w:space="0" w:color="auto"/>
            </w:tcBorders>
          </w:tcPr>
          <w:p w14:paraId="3B7BB503" w14:textId="0B459E88" w:rsidR="004F26CE" w:rsidRPr="005D0A2B" w:rsidRDefault="004F26CE" w:rsidP="003764A1">
            <w:pPr>
              <w:spacing w:line="240" w:lineRule="exact"/>
              <w:rPr>
                <w:rFonts w:ascii="BIZ UDPゴシック" w:eastAsia="BIZ UDPゴシック" w:hAnsi="BIZ UDPゴシック"/>
                <w:sz w:val="16"/>
                <w:szCs w:val="16"/>
              </w:rPr>
            </w:pPr>
            <w:r w:rsidRPr="006153A0">
              <w:rPr>
                <w:rFonts w:ascii="BIZ UDPゴシック" w:eastAsia="BIZ UDPゴシック" w:hAnsi="BIZ UDPゴシック" w:hint="eastAsia"/>
                <w:sz w:val="16"/>
                <w:szCs w:val="16"/>
              </w:rPr>
              <w:t>【思考】</w:t>
            </w:r>
            <w:r w:rsidR="005D0A2B" w:rsidRPr="005D0A2B">
              <w:rPr>
                <w:rFonts w:asciiTheme="minorEastAsia" w:hAnsiTheme="minorEastAsia" w:hint="eastAsia"/>
                <w:sz w:val="16"/>
                <w:szCs w:val="16"/>
              </w:rPr>
              <w:t>エラトステネス</w:t>
            </w:r>
            <w:r w:rsidR="00956A41">
              <w:rPr>
                <w:rFonts w:asciiTheme="minorEastAsia" w:hAnsiTheme="minorEastAsia" w:hint="eastAsia"/>
                <w:sz w:val="16"/>
                <w:szCs w:val="16"/>
              </w:rPr>
              <w:t>の方法で</w:t>
            </w:r>
            <w:r w:rsidR="005D0A2B" w:rsidRPr="005D0A2B">
              <w:rPr>
                <w:rFonts w:asciiTheme="minorEastAsia" w:hAnsiTheme="minorEastAsia" w:hint="eastAsia"/>
                <w:sz w:val="16"/>
                <w:szCs w:val="16"/>
              </w:rPr>
              <w:t>地球の大きさを考える上で、地球に到達する太陽光線が平行だ</w:t>
            </w:r>
            <w:r w:rsidR="006C306A">
              <w:rPr>
                <w:rFonts w:asciiTheme="minorEastAsia" w:hAnsiTheme="minorEastAsia" w:hint="eastAsia"/>
                <w:sz w:val="16"/>
                <w:szCs w:val="16"/>
              </w:rPr>
              <w:t>と</w:t>
            </w:r>
            <w:r w:rsidR="005D0A2B" w:rsidRPr="005D0A2B">
              <w:rPr>
                <w:rFonts w:asciiTheme="minorEastAsia" w:hAnsiTheme="minorEastAsia" w:hint="eastAsia"/>
                <w:sz w:val="16"/>
                <w:szCs w:val="16"/>
              </w:rPr>
              <w:t>考えてよい理由を</w:t>
            </w:r>
            <w:r w:rsidR="00956A41">
              <w:rPr>
                <w:rFonts w:asciiTheme="minorEastAsia" w:hAnsiTheme="minorEastAsia" w:hint="eastAsia"/>
                <w:sz w:val="16"/>
                <w:szCs w:val="16"/>
              </w:rPr>
              <w:t>考えることができる。</w:t>
            </w:r>
          </w:p>
          <w:p w14:paraId="219CF3E7" w14:textId="77777777" w:rsidR="004F26CE" w:rsidRPr="005C4F56" w:rsidRDefault="004F26CE" w:rsidP="008377A7">
            <w:pPr>
              <w:spacing w:line="240" w:lineRule="exact"/>
              <w:ind w:rightChars="-50" w:right="-105"/>
              <w:jc w:val="right"/>
              <w:rPr>
                <w:rFonts w:asciiTheme="minorEastAsia" w:hAnsiTheme="minorEastAsia"/>
                <w:sz w:val="16"/>
                <w:szCs w:val="16"/>
              </w:rPr>
            </w:pPr>
            <w:r w:rsidRPr="005C4F56">
              <w:rPr>
                <w:rFonts w:asciiTheme="minorEastAsia" w:hAnsiTheme="minorEastAsia" w:hint="eastAsia"/>
                <w:sz w:val="16"/>
                <w:szCs w:val="16"/>
              </w:rPr>
              <w:t>［発言分析・記録分析］</w:t>
            </w:r>
          </w:p>
          <w:p w14:paraId="1212FC06" w14:textId="2B8D0FEE" w:rsidR="00554050" w:rsidRDefault="00D42A9B" w:rsidP="00554050">
            <w:pPr>
              <w:spacing w:line="240" w:lineRule="exact"/>
              <w:ind w:rightChars="-50" w:right="-105"/>
              <w:jc w:val="left"/>
              <w:rPr>
                <w:rFonts w:eastAsiaTheme="minorHAnsi"/>
                <w:sz w:val="16"/>
                <w:szCs w:val="16"/>
              </w:rPr>
            </w:pPr>
            <w:r w:rsidRPr="006153A0">
              <w:rPr>
                <w:rFonts w:ascii="BIZ UDPゴシック" w:eastAsia="BIZ UDPゴシック" w:hAnsi="BIZ UDPゴシック" w:hint="eastAsia"/>
                <w:sz w:val="16"/>
                <w:szCs w:val="16"/>
              </w:rPr>
              <w:t>【思考】</w:t>
            </w:r>
            <w:r>
              <w:rPr>
                <w:rFonts w:eastAsiaTheme="minorHAnsi" w:hint="eastAsia"/>
                <w:sz w:val="16"/>
                <w:szCs w:val="16"/>
              </w:rPr>
              <w:t>偏平率から惑星（金星、土星）の形が</w:t>
            </w:r>
            <w:r w:rsidR="00554050">
              <w:rPr>
                <w:rFonts w:eastAsiaTheme="minorHAnsi" w:hint="eastAsia"/>
                <w:sz w:val="16"/>
                <w:szCs w:val="16"/>
              </w:rPr>
              <w:t>どのようなものになるかを見いだ</w:t>
            </w:r>
            <w:r w:rsidR="00956A41">
              <w:rPr>
                <w:rFonts w:eastAsiaTheme="minorHAnsi" w:hint="eastAsia"/>
                <w:sz w:val="16"/>
                <w:szCs w:val="16"/>
              </w:rPr>
              <w:t>すことができる</w:t>
            </w:r>
            <w:r>
              <w:rPr>
                <w:rFonts w:eastAsiaTheme="minorHAnsi" w:hint="eastAsia"/>
                <w:sz w:val="16"/>
                <w:szCs w:val="16"/>
              </w:rPr>
              <w:t>。</w:t>
            </w:r>
          </w:p>
          <w:p w14:paraId="7F244D5D" w14:textId="541A5A9C" w:rsidR="00D42A9B" w:rsidRPr="00D42A9B" w:rsidRDefault="00D42A9B" w:rsidP="00D42A9B">
            <w:pPr>
              <w:spacing w:line="240" w:lineRule="exact"/>
              <w:ind w:rightChars="-50" w:right="-105"/>
              <w:jc w:val="right"/>
              <w:rPr>
                <w:rFonts w:asciiTheme="minorEastAsia" w:hAnsiTheme="minorEastAsia"/>
                <w:sz w:val="16"/>
                <w:szCs w:val="16"/>
              </w:rPr>
            </w:pPr>
            <w:r w:rsidRPr="005C4F56">
              <w:rPr>
                <w:rFonts w:asciiTheme="minorEastAsia" w:hAnsiTheme="minorEastAsia" w:hint="eastAsia"/>
                <w:sz w:val="16"/>
                <w:szCs w:val="16"/>
              </w:rPr>
              <w:t>［発言分析・記録分析］</w:t>
            </w:r>
          </w:p>
          <w:p w14:paraId="3AA159B1" w14:textId="4090C003" w:rsidR="00A50478" w:rsidRDefault="00A50478" w:rsidP="008377A7">
            <w:pPr>
              <w:spacing w:line="240" w:lineRule="exact"/>
              <w:rPr>
                <w:rFonts w:ascii="BIZ UDPゴシック" w:eastAsia="BIZ UDPゴシック" w:hAnsi="BIZ UDPゴシック"/>
                <w:sz w:val="16"/>
                <w:szCs w:val="16"/>
              </w:rPr>
            </w:pPr>
            <w:r>
              <w:rPr>
                <w:rFonts w:ascii="BIZ UDPゴシック" w:eastAsia="BIZ UDPゴシック" w:hAnsi="BIZ UDPゴシック" w:hint="eastAsia"/>
                <w:sz w:val="16"/>
                <w:szCs w:val="16"/>
              </w:rPr>
              <w:t>（発展的な例として）</w:t>
            </w:r>
          </w:p>
          <w:p w14:paraId="18FFDDB8" w14:textId="35B3FBB0" w:rsidR="00B71C62" w:rsidRDefault="005D0A2B" w:rsidP="008377A7">
            <w:pPr>
              <w:spacing w:line="240" w:lineRule="exact"/>
              <w:rPr>
                <w:rFonts w:asciiTheme="minorEastAsia" w:hAnsiTheme="minorEastAsia"/>
                <w:sz w:val="16"/>
                <w:szCs w:val="16"/>
              </w:rPr>
            </w:pPr>
            <w:r w:rsidRPr="006153A0">
              <w:rPr>
                <w:rFonts w:ascii="BIZ UDPゴシック" w:eastAsia="BIZ UDPゴシック" w:hAnsi="BIZ UDPゴシック" w:hint="eastAsia"/>
                <w:sz w:val="16"/>
                <w:szCs w:val="16"/>
              </w:rPr>
              <w:t>【思考】</w:t>
            </w:r>
            <w:r w:rsidRPr="005D0A2B">
              <w:rPr>
                <w:rFonts w:asciiTheme="minorEastAsia" w:hAnsiTheme="minorEastAsia" w:hint="eastAsia"/>
                <w:sz w:val="16"/>
                <w:szCs w:val="16"/>
              </w:rPr>
              <w:t>振り子時計の遅れから、地球の形を説明</w:t>
            </w:r>
            <w:r w:rsidR="00F010A8">
              <w:rPr>
                <w:rFonts w:asciiTheme="minorEastAsia" w:hAnsiTheme="minorEastAsia" w:hint="eastAsia"/>
                <w:sz w:val="16"/>
                <w:szCs w:val="16"/>
              </w:rPr>
              <w:t>でき</w:t>
            </w:r>
            <w:r w:rsidRPr="005D0A2B">
              <w:rPr>
                <w:rFonts w:asciiTheme="minorEastAsia" w:hAnsiTheme="minorEastAsia" w:hint="eastAsia"/>
                <w:sz w:val="16"/>
                <w:szCs w:val="16"/>
              </w:rPr>
              <w:t>る。</w:t>
            </w:r>
          </w:p>
          <w:p w14:paraId="3515E223" w14:textId="0BFB0164" w:rsidR="00B71C62" w:rsidRPr="005C4F56" w:rsidRDefault="005D0A2B" w:rsidP="005D0A2B">
            <w:pPr>
              <w:spacing w:line="240" w:lineRule="exact"/>
              <w:ind w:rightChars="-50" w:right="-105"/>
              <w:jc w:val="right"/>
              <w:rPr>
                <w:rFonts w:asciiTheme="minorEastAsia" w:hAnsiTheme="minorEastAsia"/>
                <w:sz w:val="16"/>
                <w:szCs w:val="16"/>
              </w:rPr>
            </w:pPr>
            <w:r w:rsidRPr="005C4F56">
              <w:rPr>
                <w:rFonts w:asciiTheme="minorEastAsia" w:hAnsiTheme="minorEastAsia" w:hint="eastAsia"/>
                <w:sz w:val="16"/>
                <w:szCs w:val="16"/>
              </w:rPr>
              <w:t>［記録分析］</w:t>
            </w:r>
          </w:p>
        </w:tc>
        <w:tc>
          <w:tcPr>
            <w:tcW w:w="4365" w:type="dxa"/>
            <w:tcBorders>
              <w:top w:val="dashed" w:sz="4" w:space="0" w:color="auto"/>
              <w:bottom w:val="dashed" w:sz="4" w:space="0" w:color="auto"/>
            </w:tcBorders>
          </w:tcPr>
          <w:p w14:paraId="3374C603" w14:textId="0827DF99" w:rsidR="0050795D" w:rsidRPr="00F010A8" w:rsidRDefault="0050795D" w:rsidP="00F010A8">
            <w:pPr>
              <w:spacing w:line="240" w:lineRule="exact"/>
              <w:rPr>
                <w:rFonts w:asciiTheme="minorEastAsia" w:hAnsiTheme="minorEastAsia"/>
                <w:sz w:val="16"/>
                <w:szCs w:val="16"/>
              </w:rPr>
            </w:pPr>
            <w:r w:rsidRPr="005D0A2B">
              <w:rPr>
                <w:rFonts w:asciiTheme="minorEastAsia" w:hAnsiTheme="minorEastAsia" w:hint="eastAsia"/>
                <w:sz w:val="16"/>
                <w:szCs w:val="16"/>
              </w:rPr>
              <w:t>エラトステネス</w:t>
            </w:r>
            <w:r w:rsidR="00956A41">
              <w:rPr>
                <w:rFonts w:asciiTheme="minorEastAsia" w:hAnsiTheme="minorEastAsia" w:hint="eastAsia"/>
                <w:sz w:val="16"/>
                <w:szCs w:val="16"/>
              </w:rPr>
              <w:t>の方法で</w:t>
            </w:r>
            <w:r w:rsidRPr="005D0A2B">
              <w:rPr>
                <w:rFonts w:asciiTheme="minorEastAsia" w:hAnsiTheme="minorEastAsia" w:hint="eastAsia"/>
                <w:sz w:val="16"/>
                <w:szCs w:val="16"/>
              </w:rPr>
              <w:t>地球の大きさを考える上で、</w:t>
            </w:r>
            <w:r w:rsidR="00F010A8" w:rsidRPr="00F010A8">
              <w:rPr>
                <w:rFonts w:asciiTheme="minorEastAsia" w:hAnsiTheme="minorEastAsia" w:hint="eastAsia"/>
                <w:sz w:val="16"/>
                <w:szCs w:val="16"/>
              </w:rPr>
              <w:t>地球と太陽の距離が大変大きい</w:t>
            </w:r>
            <w:r w:rsidR="00956A41">
              <w:rPr>
                <w:rFonts w:asciiTheme="minorEastAsia" w:hAnsiTheme="minorEastAsia" w:hint="eastAsia"/>
                <w:sz w:val="16"/>
                <w:szCs w:val="16"/>
              </w:rPr>
              <w:t>ことから</w:t>
            </w:r>
            <w:r w:rsidR="00F010A8" w:rsidRPr="00F010A8">
              <w:rPr>
                <w:rFonts w:asciiTheme="minorEastAsia" w:hAnsiTheme="minorEastAsia" w:hint="eastAsia"/>
                <w:sz w:val="16"/>
                <w:szCs w:val="16"/>
              </w:rPr>
              <w:t>、</w:t>
            </w:r>
            <w:r w:rsidRPr="005D0A2B">
              <w:rPr>
                <w:rFonts w:asciiTheme="minorEastAsia" w:hAnsiTheme="minorEastAsia" w:hint="eastAsia"/>
                <w:sz w:val="16"/>
                <w:szCs w:val="16"/>
              </w:rPr>
              <w:t>地球に到達する太陽光線</w:t>
            </w:r>
            <w:r w:rsidR="00F010A8">
              <w:rPr>
                <w:rFonts w:asciiTheme="minorEastAsia" w:hAnsiTheme="minorEastAsia" w:hint="eastAsia"/>
                <w:sz w:val="16"/>
                <w:szCs w:val="16"/>
              </w:rPr>
              <w:t>を</w:t>
            </w:r>
            <w:r w:rsidRPr="005D0A2B">
              <w:rPr>
                <w:rFonts w:asciiTheme="minorEastAsia" w:hAnsiTheme="minorEastAsia" w:hint="eastAsia"/>
                <w:sz w:val="16"/>
                <w:szCs w:val="16"/>
              </w:rPr>
              <w:t>平行だと</w:t>
            </w:r>
            <w:r w:rsidR="00956A41">
              <w:rPr>
                <w:rFonts w:asciiTheme="minorEastAsia" w:hAnsiTheme="minorEastAsia" w:hint="eastAsia"/>
                <w:sz w:val="16"/>
                <w:szCs w:val="16"/>
              </w:rPr>
              <w:t>みなせると考えている。</w:t>
            </w:r>
          </w:p>
          <w:p w14:paraId="422D69F5" w14:textId="77777777" w:rsidR="004F26CE" w:rsidRDefault="004F26CE" w:rsidP="008377A7">
            <w:pPr>
              <w:spacing w:line="240" w:lineRule="exact"/>
              <w:rPr>
                <w:rFonts w:asciiTheme="minorEastAsia" w:hAnsiTheme="minorEastAsia"/>
                <w:sz w:val="16"/>
                <w:szCs w:val="16"/>
              </w:rPr>
            </w:pPr>
          </w:p>
          <w:p w14:paraId="7B6F44D9" w14:textId="1F375828" w:rsidR="00554050" w:rsidRDefault="00554050" w:rsidP="00554050">
            <w:pPr>
              <w:spacing w:line="240" w:lineRule="exact"/>
              <w:ind w:rightChars="-50" w:right="-105"/>
              <w:jc w:val="left"/>
              <w:rPr>
                <w:rFonts w:eastAsiaTheme="minorHAnsi"/>
                <w:sz w:val="16"/>
                <w:szCs w:val="16"/>
              </w:rPr>
            </w:pPr>
            <w:r>
              <w:rPr>
                <w:rFonts w:eastAsiaTheme="minorHAnsi" w:hint="eastAsia"/>
                <w:sz w:val="16"/>
                <w:szCs w:val="16"/>
              </w:rPr>
              <w:t>偏平率から惑星（金星、土星）の形が球形に近いか否かを考えることができ、惑星の</w:t>
            </w:r>
            <w:r w:rsidR="00F010A8">
              <w:rPr>
                <w:rFonts w:eastAsiaTheme="minorHAnsi" w:hint="eastAsia"/>
                <w:sz w:val="16"/>
                <w:szCs w:val="16"/>
              </w:rPr>
              <w:t>表面</w:t>
            </w:r>
            <w:r>
              <w:rPr>
                <w:rFonts w:eastAsiaTheme="minorHAnsi" w:hint="eastAsia"/>
                <w:sz w:val="16"/>
                <w:szCs w:val="16"/>
              </w:rPr>
              <w:t>の違いからその理由を説明することができている。</w:t>
            </w:r>
          </w:p>
          <w:p w14:paraId="3ECB001B" w14:textId="77777777" w:rsidR="00A50478" w:rsidRDefault="00A50478" w:rsidP="008377A7">
            <w:pPr>
              <w:spacing w:line="240" w:lineRule="exact"/>
              <w:rPr>
                <w:rFonts w:asciiTheme="minorEastAsia" w:hAnsiTheme="minorEastAsia"/>
                <w:sz w:val="16"/>
                <w:szCs w:val="16"/>
              </w:rPr>
            </w:pPr>
          </w:p>
          <w:p w14:paraId="23913614" w14:textId="5FA7ADFF" w:rsidR="0014765B" w:rsidRPr="005C4F56" w:rsidRDefault="0014765B" w:rsidP="008377A7">
            <w:pPr>
              <w:spacing w:line="240" w:lineRule="exact"/>
              <w:rPr>
                <w:rFonts w:asciiTheme="minorEastAsia" w:hAnsiTheme="minorEastAsia"/>
                <w:sz w:val="16"/>
                <w:szCs w:val="16"/>
              </w:rPr>
            </w:pPr>
            <w:r>
              <w:rPr>
                <w:rFonts w:asciiTheme="minorEastAsia" w:hAnsiTheme="minorEastAsia" w:hint="eastAsia"/>
                <w:sz w:val="16"/>
                <w:szCs w:val="16"/>
              </w:rPr>
              <w:t>振り子の長さが変わらないときに、</w:t>
            </w:r>
            <w:r w:rsidRPr="005D0A2B">
              <w:rPr>
                <w:rFonts w:asciiTheme="minorEastAsia" w:hAnsiTheme="minorEastAsia" w:hint="eastAsia"/>
                <w:sz w:val="16"/>
                <w:szCs w:val="16"/>
              </w:rPr>
              <w:t>振り子時計</w:t>
            </w:r>
            <w:r>
              <w:rPr>
                <w:rFonts w:asciiTheme="minorEastAsia" w:hAnsiTheme="minorEastAsia" w:hint="eastAsia"/>
                <w:sz w:val="16"/>
                <w:szCs w:val="16"/>
              </w:rPr>
              <w:t>が遅れるのは重力が小さいためであることに</w:t>
            </w:r>
            <w:r w:rsidR="00BF6819">
              <w:rPr>
                <w:rFonts w:asciiTheme="minorEastAsia" w:hAnsiTheme="minorEastAsia" w:hint="eastAsia"/>
                <w:sz w:val="16"/>
                <w:szCs w:val="16"/>
              </w:rPr>
              <w:t>気づき、そのことから</w:t>
            </w:r>
            <w:r w:rsidR="00BF6819" w:rsidRPr="005D0A2B">
              <w:rPr>
                <w:rFonts w:asciiTheme="minorEastAsia" w:hAnsiTheme="minorEastAsia" w:hint="eastAsia"/>
                <w:sz w:val="16"/>
                <w:szCs w:val="16"/>
              </w:rPr>
              <w:t>、地球が赤道方向に膨らんだ回転楕円体であること</w:t>
            </w:r>
            <w:r w:rsidR="00BF6819">
              <w:rPr>
                <w:rFonts w:asciiTheme="minorEastAsia" w:hAnsiTheme="minorEastAsia" w:hint="eastAsia"/>
                <w:sz w:val="16"/>
                <w:szCs w:val="16"/>
              </w:rPr>
              <w:t>を説明できている。</w:t>
            </w:r>
          </w:p>
        </w:tc>
        <w:tc>
          <w:tcPr>
            <w:tcW w:w="4800" w:type="dxa"/>
            <w:tcBorders>
              <w:top w:val="dashed" w:sz="4" w:space="0" w:color="auto"/>
              <w:bottom w:val="dashed" w:sz="4" w:space="0" w:color="auto"/>
            </w:tcBorders>
          </w:tcPr>
          <w:p w14:paraId="0116815A" w14:textId="77777777" w:rsidR="004F26CE" w:rsidRDefault="0014765B" w:rsidP="008377A7">
            <w:pPr>
              <w:spacing w:line="240" w:lineRule="exact"/>
              <w:rPr>
                <w:rFonts w:asciiTheme="minorEastAsia" w:hAnsiTheme="minorEastAsia"/>
                <w:sz w:val="16"/>
                <w:szCs w:val="16"/>
              </w:rPr>
            </w:pPr>
            <w:r>
              <w:rPr>
                <w:rFonts w:asciiTheme="minorEastAsia" w:hAnsiTheme="minorEastAsia" w:hint="eastAsia"/>
                <w:sz w:val="16"/>
                <w:szCs w:val="16"/>
              </w:rPr>
              <w:t>太陽光線は実際には四方八方に広がっているが、地球との距離が十分に遠いため、平行とみなしてよいことを図に書いて説明する。</w:t>
            </w:r>
          </w:p>
          <w:p w14:paraId="0FC709D5" w14:textId="49D48264" w:rsidR="00BF6819" w:rsidRDefault="00E428A1" w:rsidP="008377A7">
            <w:pPr>
              <w:spacing w:line="240" w:lineRule="exact"/>
              <w:rPr>
                <w:rFonts w:asciiTheme="minorEastAsia" w:hAnsiTheme="minorEastAsia"/>
                <w:sz w:val="16"/>
                <w:szCs w:val="16"/>
              </w:rPr>
            </w:pPr>
            <w:r>
              <w:rPr>
                <w:rFonts w:asciiTheme="minorEastAsia" w:hAnsiTheme="minorEastAsia" w:hint="eastAsia"/>
                <w:sz w:val="16"/>
                <w:szCs w:val="16"/>
              </w:rPr>
              <w:t>※生徒によっては、なかなか受け入れがたいものである。</w:t>
            </w:r>
          </w:p>
          <w:p w14:paraId="5FFE290B" w14:textId="62C0FAD0" w:rsidR="00554050" w:rsidRDefault="00554050" w:rsidP="00554050">
            <w:pPr>
              <w:spacing w:line="240" w:lineRule="exact"/>
              <w:rPr>
                <w:rFonts w:asciiTheme="minorEastAsia" w:hAnsiTheme="minorEastAsia"/>
                <w:sz w:val="16"/>
                <w:szCs w:val="16"/>
              </w:rPr>
            </w:pPr>
            <w:r>
              <w:rPr>
                <w:rFonts w:asciiTheme="minorEastAsia" w:hAnsiTheme="minorEastAsia" w:hint="eastAsia"/>
                <w:sz w:val="16"/>
                <w:szCs w:val="16"/>
              </w:rPr>
              <w:t>金星が地球型惑星（表面が地殻で覆われている）で、土星が木星型惑星（表面に地殻がなく、ガスで覆われている）であること、それぞれの自転周期を調べるよう助言・指導する。</w:t>
            </w:r>
          </w:p>
          <w:p w14:paraId="1C9BDAA5" w14:textId="77777777" w:rsidR="00A50478" w:rsidRDefault="00A50478" w:rsidP="008377A7">
            <w:pPr>
              <w:spacing w:line="240" w:lineRule="exact"/>
              <w:rPr>
                <w:rFonts w:asciiTheme="minorEastAsia" w:hAnsiTheme="minorEastAsia"/>
                <w:sz w:val="16"/>
                <w:szCs w:val="16"/>
              </w:rPr>
            </w:pPr>
          </w:p>
          <w:p w14:paraId="14D45D2F" w14:textId="0CCFD7F0" w:rsidR="00BF6819" w:rsidRPr="005C4F56" w:rsidRDefault="00BF6819" w:rsidP="008377A7">
            <w:pPr>
              <w:spacing w:line="240" w:lineRule="exact"/>
              <w:rPr>
                <w:rFonts w:asciiTheme="minorEastAsia" w:hAnsiTheme="minorEastAsia"/>
                <w:sz w:val="16"/>
                <w:szCs w:val="16"/>
              </w:rPr>
            </w:pPr>
            <w:r>
              <w:rPr>
                <w:rFonts w:asciiTheme="minorEastAsia" w:hAnsiTheme="minorEastAsia" w:hint="eastAsia"/>
                <w:sz w:val="16"/>
                <w:szCs w:val="16"/>
              </w:rPr>
              <w:t>赤道で振り子時計が遅れるには、振り子の周期が大きくなる必要がある。そのためには</w:t>
            </w:r>
            <w:r w:rsidR="00F010A8">
              <w:rPr>
                <w:rFonts w:asciiTheme="minorEastAsia" w:hAnsiTheme="minorEastAsia" w:hint="eastAsia"/>
                <w:sz w:val="16"/>
                <w:szCs w:val="16"/>
              </w:rPr>
              <w:t>振り子のひもの長さが長くなるか、</w:t>
            </w:r>
            <w:r>
              <w:rPr>
                <w:rFonts w:asciiTheme="minorEastAsia" w:hAnsiTheme="minorEastAsia" w:hint="eastAsia"/>
                <w:sz w:val="16"/>
                <w:szCs w:val="16"/>
              </w:rPr>
              <w:t>赤道の方が、</w:t>
            </w:r>
            <w:r w:rsidR="00F010A8">
              <w:rPr>
                <w:rFonts w:asciiTheme="minorEastAsia" w:hAnsiTheme="minorEastAsia" w:hint="eastAsia"/>
                <w:sz w:val="16"/>
                <w:szCs w:val="16"/>
              </w:rPr>
              <w:t>重力が小さくならなければならない。</w:t>
            </w:r>
            <w:r w:rsidR="00A50478">
              <w:rPr>
                <w:rFonts w:asciiTheme="minorEastAsia" w:hAnsiTheme="minorEastAsia" w:hint="eastAsia"/>
                <w:sz w:val="16"/>
                <w:szCs w:val="16"/>
              </w:rPr>
              <w:t>ここでは、振り子のひもの長さは変わらないので、赤道の方が、重力が小さくならなければならないことを説明する。その上で、重力が小さくなるためには、地球の中心からの距離が長くなる、つまり、地球は完全な球ではなく、</w:t>
            </w:r>
            <w:r w:rsidR="00A50478" w:rsidRPr="005D0A2B">
              <w:rPr>
                <w:rFonts w:asciiTheme="minorEastAsia" w:hAnsiTheme="minorEastAsia" w:hint="eastAsia"/>
                <w:sz w:val="16"/>
                <w:szCs w:val="16"/>
              </w:rPr>
              <w:t>赤道方向に膨らんだ回転楕円体であること</w:t>
            </w:r>
            <w:r w:rsidR="00A50478">
              <w:rPr>
                <w:rFonts w:asciiTheme="minorEastAsia" w:hAnsiTheme="minorEastAsia" w:hint="eastAsia"/>
                <w:sz w:val="16"/>
                <w:szCs w:val="16"/>
              </w:rPr>
              <w:t>を説明する。</w:t>
            </w:r>
          </w:p>
        </w:tc>
      </w:tr>
      <w:tr w:rsidR="004F26CE" w:rsidRPr="005C4F56" w14:paraId="1E7879CA" w14:textId="77777777" w:rsidTr="008448C8">
        <w:trPr>
          <w:cantSplit/>
          <w:trHeight w:val="322"/>
        </w:trPr>
        <w:tc>
          <w:tcPr>
            <w:tcW w:w="4082" w:type="dxa"/>
            <w:vMerge/>
          </w:tcPr>
          <w:p w14:paraId="658EE1E7" w14:textId="77777777" w:rsidR="004F26CE" w:rsidRPr="005C4F56" w:rsidRDefault="004F26CE" w:rsidP="008377A7">
            <w:pPr>
              <w:spacing w:line="240" w:lineRule="exact"/>
              <w:rPr>
                <w:rFonts w:asciiTheme="minorEastAsia" w:hAnsiTheme="minorEastAsia"/>
                <w:sz w:val="16"/>
                <w:szCs w:val="16"/>
                <w:bdr w:val="single" w:sz="4" w:space="0" w:color="auto"/>
              </w:rPr>
            </w:pPr>
          </w:p>
        </w:tc>
        <w:tc>
          <w:tcPr>
            <w:tcW w:w="465" w:type="dxa"/>
            <w:vMerge/>
            <w:textDirection w:val="tbRlV"/>
            <w:vAlign w:val="center"/>
          </w:tcPr>
          <w:p w14:paraId="357D40F9" w14:textId="77777777" w:rsidR="004F26CE" w:rsidRPr="005C4F56" w:rsidRDefault="004F26CE" w:rsidP="008377A7">
            <w:pPr>
              <w:spacing w:line="240" w:lineRule="exact"/>
              <w:ind w:left="113" w:right="113"/>
              <w:jc w:val="center"/>
              <w:rPr>
                <w:rFonts w:ascii="BIZ UDゴシック" w:eastAsia="BIZ UDゴシック" w:hAnsi="BIZ UDゴシック"/>
                <w:sz w:val="20"/>
                <w:szCs w:val="20"/>
              </w:rPr>
            </w:pPr>
          </w:p>
        </w:tc>
        <w:tc>
          <w:tcPr>
            <w:tcW w:w="624" w:type="dxa"/>
            <w:vMerge/>
            <w:textDirection w:val="tbRlV"/>
            <w:vAlign w:val="center"/>
          </w:tcPr>
          <w:p w14:paraId="21325312" w14:textId="77777777" w:rsidR="004F26CE" w:rsidRPr="005C4F56" w:rsidRDefault="004F26CE" w:rsidP="008377A7">
            <w:pPr>
              <w:spacing w:line="240" w:lineRule="exact"/>
              <w:ind w:left="113" w:right="113"/>
              <w:jc w:val="center"/>
              <w:rPr>
                <w:rFonts w:ascii="BIZ UDゴシック" w:eastAsia="BIZ UDゴシック" w:hAnsi="BIZ UDゴシック"/>
                <w:sz w:val="20"/>
                <w:szCs w:val="20"/>
              </w:rPr>
            </w:pPr>
          </w:p>
        </w:tc>
        <w:tc>
          <w:tcPr>
            <w:tcW w:w="465" w:type="dxa"/>
            <w:tcBorders>
              <w:top w:val="dashed" w:sz="4" w:space="0" w:color="auto"/>
              <w:bottom w:val="single" w:sz="4" w:space="0" w:color="auto"/>
            </w:tcBorders>
            <w:textDirection w:val="tbRlV"/>
            <w:vAlign w:val="center"/>
          </w:tcPr>
          <w:p w14:paraId="22A99F60" w14:textId="30C596D0" w:rsidR="004F26CE" w:rsidRPr="005C4F56" w:rsidRDefault="0034567D" w:rsidP="008377A7">
            <w:pPr>
              <w:spacing w:line="240" w:lineRule="exact"/>
              <w:ind w:left="113" w:right="113"/>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態</w:t>
            </w:r>
          </w:p>
        </w:tc>
        <w:tc>
          <w:tcPr>
            <w:tcW w:w="465" w:type="dxa"/>
            <w:tcBorders>
              <w:top w:val="dashed" w:sz="4" w:space="0" w:color="auto"/>
              <w:bottom w:val="single" w:sz="4" w:space="0" w:color="auto"/>
            </w:tcBorders>
            <w:textDirection w:val="tbRlV"/>
            <w:vAlign w:val="center"/>
          </w:tcPr>
          <w:p w14:paraId="6053E470" w14:textId="06BD430E" w:rsidR="004F26CE" w:rsidRPr="005C4F56" w:rsidRDefault="00EA08CD" w:rsidP="008448C8">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sz w:val="20"/>
                <w:szCs w:val="20"/>
              </w:rPr>
              <w:t xml:space="preserve">　　　　　　　　</w:t>
            </w:r>
            <w:r w:rsidR="00F220C4">
              <w:rPr>
                <w:rFonts w:ascii="BIZ UDPゴシック" w:eastAsia="BIZ UDPゴシック" w:hAnsi="BIZ UDPゴシック" w:hint="eastAsia"/>
                <w:sz w:val="20"/>
                <w:szCs w:val="20"/>
              </w:rPr>
              <w:t>◎</w:t>
            </w:r>
          </w:p>
        </w:tc>
        <w:tc>
          <w:tcPr>
            <w:tcW w:w="3685" w:type="dxa"/>
            <w:tcBorders>
              <w:top w:val="dashed" w:sz="4" w:space="0" w:color="auto"/>
              <w:bottom w:val="single" w:sz="4" w:space="0" w:color="auto"/>
            </w:tcBorders>
          </w:tcPr>
          <w:p w14:paraId="0B60B54E" w14:textId="5867CD87" w:rsidR="00734278" w:rsidRDefault="00734278" w:rsidP="00734278">
            <w:pPr>
              <w:spacing w:line="240" w:lineRule="exact"/>
              <w:rPr>
                <w:rFonts w:eastAsiaTheme="minorHAnsi"/>
                <w:sz w:val="16"/>
                <w:szCs w:val="16"/>
              </w:rPr>
            </w:pPr>
            <w:r w:rsidRPr="006153A0">
              <w:rPr>
                <w:rFonts w:ascii="BIZ UDPゴシック" w:eastAsia="BIZ UDPゴシック" w:hAnsi="BIZ UDPゴシック" w:hint="eastAsia"/>
                <w:sz w:val="16"/>
                <w:szCs w:val="16"/>
              </w:rPr>
              <w:t>【態度】</w:t>
            </w:r>
            <w:r>
              <w:rPr>
                <w:rFonts w:eastAsiaTheme="minorHAnsi" w:hint="eastAsia"/>
                <w:sz w:val="16"/>
                <w:szCs w:val="16"/>
              </w:rPr>
              <w:t>地球の形と大きさの測定の歴史に興味を持ち、自ら調べている。</w:t>
            </w:r>
          </w:p>
          <w:p w14:paraId="24429A31" w14:textId="436E43E5" w:rsidR="00D42A9B" w:rsidRPr="00B71C62" w:rsidRDefault="00734278" w:rsidP="00B9475A">
            <w:pPr>
              <w:spacing w:line="240" w:lineRule="exact"/>
              <w:ind w:rightChars="-50" w:right="-105"/>
              <w:jc w:val="right"/>
              <w:rPr>
                <w:rFonts w:asciiTheme="minorEastAsia" w:hAnsiTheme="minorEastAsia" w:hint="eastAsia"/>
                <w:sz w:val="16"/>
                <w:szCs w:val="16"/>
              </w:rPr>
            </w:pPr>
            <w:r w:rsidRPr="005C4F56">
              <w:rPr>
                <w:rFonts w:asciiTheme="minorEastAsia" w:hAnsiTheme="minorEastAsia" w:hint="eastAsia"/>
                <w:sz w:val="16"/>
                <w:szCs w:val="16"/>
              </w:rPr>
              <w:t>［記録分析］</w:t>
            </w:r>
          </w:p>
          <w:p w14:paraId="73C74006" w14:textId="50373537" w:rsidR="00734278" w:rsidRPr="00B71C62" w:rsidRDefault="00734278" w:rsidP="00734278">
            <w:pPr>
              <w:spacing w:line="240" w:lineRule="exact"/>
              <w:rPr>
                <w:rFonts w:eastAsiaTheme="minorHAnsi"/>
                <w:sz w:val="16"/>
                <w:szCs w:val="16"/>
              </w:rPr>
            </w:pPr>
            <w:r w:rsidRPr="006153A0">
              <w:rPr>
                <w:rFonts w:ascii="BIZ UDPゴシック" w:eastAsia="BIZ UDPゴシック" w:hAnsi="BIZ UDPゴシック" w:hint="eastAsia"/>
                <w:sz w:val="16"/>
                <w:szCs w:val="16"/>
              </w:rPr>
              <w:t>【態度】</w:t>
            </w:r>
            <w:r w:rsidR="004D581D">
              <w:rPr>
                <w:rFonts w:asciiTheme="minorEastAsia" w:hAnsiTheme="minorEastAsia" w:hint="eastAsia"/>
                <w:sz w:val="16"/>
                <w:szCs w:val="16"/>
              </w:rPr>
              <w:t>教科書p</w:t>
            </w:r>
            <w:r w:rsidR="004D581D">
              <w:rPr>
                <w:rFonts w:asciiTheme="minorEastAsia" w:hAnsiTheme="minorEastAsia"/>
                <w:sz w:val="16"/>
                <w:szCs w:val="16"/>
              </w:rPr>
              <w:t>.14</w:t>
            </w:r>
            <w:r w:rsidR="004D581D">
              <w:rPr>
                <w:rFonts w:asciiTheme="minorEastAsia" w:hAnsiTheme="minorEastAsia" w:hint="eastAsia"/>
                <w:sz w:val="16"/>
                <w:szCs w:val="16"/>
              </w:rPr>
              <w:t>実習</w:t>
            </w:r>
            <w:r w:rsidR="00A50478">
              <w:rPr>
                <w:rFonts w:asciiTheme="minorEastAsia" w:hAnsiTheme="minorEastAsia" w:hint="eastAsia"/>
                <w:sz w:val="16"/>
                <w:szCs w:val="16"/>
              </w:rPr>
              <w:t>１で求めた地球の大きさと</w:t>
            </w:r>
            <w:r w:rsidR="00796CF5">
              <w:rPr>
                <w:rFonts w:asciiTheme="minorEastAsia" w:hAnsiTheme="minorEastAsia" w:hint="eastAsia"/>
                <w:sz w:val="16"/>
                <w:szCs w:val="16"/>
              </w:rPr>
              <w:t>、実際の</w:t>
            </w:r>
            <w:r w:rsidRPr="00B71C62">
              <w:rPr>
                <w:rFonts w:asciiTheme="minorEastAsia" w:hAnsiTheme="minorEastAsia" w:hint="eastAsia"/>
                <w:sz w:val="16"/>
                <w:szCs w:val="16"/>
              </w:rPr>
              <w:t>地球の大きさ</w:t>
            </w:r>
            <w:r w:rsidR="00A50478">
              <w:rPr>
                <w:rFonts w:asciiTheme="minorEastAsia" w:hAnsiTheme="minorEastAsia" w:hint="eastAsia"/>
                <w:sz w:val="16"/>
                <w:szCs w:val="16"/>
              </w:rPr>
              <w:t>を比べて、</w:t>
            </w:r>
            <w:r w:rsidRPr="00B71C62">
              <w:rPr>
                <w:rFonts w:asciiTheme="minorEastAsia" w:hAnsiTheme="minorEastAsia" w:hint="eastAsia"/>
                <w:sz w:val="16"/>
                <w:szCs w:val="16"/>
              </w:rPr>
              <w:t>誤差の原因と精度を高めるための方法を</w:t>
            </w:r>
            <w:r w:rsidR="00956A41">
              <w:rPr>
                <w:rFonts w:asciiTheme="minorEastAsia" w:hAnsiTheme="minorEastAsia" w:hint="eastAsia"/>
                <w:sz w:val="16"/>
                <w:szCs w:val="16"/>
              </w:rPr>
              <w:t>考えている</w:t>
            </w:r>
            <w:r w:rsidRPr="00B71C62">
              <w:rPr>
                <w:rFonts w:asciiTheme="minorEastAsia" w:hAnsiTheme="minorEastAsia" w:hint="eastAsia"/>
                <w:sz w:val="16"/>
                <w:szCs w:val="16"/>
              </w:rPr>
              <w:t>。</w:t>
            </w:r>
          </w:p>
          <w:p w14:paraId="3DF01410" w14:textId="77777777" w:rsidR="00734278" w:rsidRPr="00B71C62" w:rsidRDefault="00734278" w:rsidP="00734278">
            <w:pPr>
              <w:spacing w:line="240" w:lineRule="exact"/>
              <w:ind w:rightChars="-50" w:right="-105"/>
              <w:jc w:val="right"/>
              <w:rPr>
                <w:rFonts w:asciiTheme="minorEastAsia" w:hAnsiTheme="minorEastAsia"/>
                <w:sz w:val="16"/>
                <w:szCs w:val="16"/>
              </w:rPr>
            </w:pPr>
            <w:r w:rsidRPr="005C4F56">
              <w:rPr>
                <w:rFonts w:asciiTheme="minorEastAsia" w:hAnsiTheme="minorEastAsia" w:hint="eastAsia"/>
                <w:sz w:val="16"/>
                <w:szCs w:val="16"/>
              </w:rPr>
              <w:t>［行動観察・記録分析］</w:t>
            </w:r>
          </w:p>
          <w:p w14:paraId="3E3E7F02" w14:textId="433480BC" w:rsidR="00734278" w:rsidRDefault="00734278" w:rsidP="00734278">
            <w:pPr>
              <w:spacing w:line="240" w:lineRule="exact"/>
              <w:rPr>
                <w:rFonts w:eastAsiaTheme="minorHAnsi"/>
                <w:sz w:val="16"/>
                <w:szCs w:val="16"/>
              </w:rPr>
            </w:pPr>
            <w:r w:rsidRPr="006153A0">
              <w:rPr>
                <w:rFonts w:ascii="BIZ UDPゴシック" w:eastAsia="BIZ UDPゴシック" w:hAnsi="BIZ UDPゴシック" w:hint="eastAsia"/>
                <w:sz w:val="16"/>
                <w:szCs w:val="16"/>
              </w:rPr>
              <w:t>【態度】</w:t>
            </w:r>
            <w:r>
              <w:rPr>
                <w:rFonts w:eastAsiaTheme="minorHAnsi" w:hint="eastAsia"/>
                <w:sz w:val="16"/>
                <w:szCs w:val="16"/>
              </w:rPr>
              <w:t>金星、土星以外の惑星の形について興味を持ち、偏平率がなぜそのような値になるか、自ら考えている。</w:t>
            </w:r>
          </w:p>
          <w:p w14:paraId="0D6F903B" w14:textId="7E9B375B" w:rsidR="004F26CE" w:rsidRPr="005C4F56" w:rsidRDefault="00734278" w:rsidP="00734278">
            <w:pPr>
              <w:spacing w:line="240" w:lineRule="exact"/>
              <w:ind w:rightChars="-50" w:right="-105"/>
              <w:jc w:val="right"/>
              <w:rPr>
                <w:rFonts w:asciiTheme="minorEastAsia" w:hAnsiTheme="minorEastAsia"/>
                <w:sz w:val="16"/>
                <w:szCs w:val="16"/>
              </w:rPr>
            </w:pPr>
            <w:r w:rsidRPr="005C4F56">
              <w:rPr>
                <w:rFonts w:asciiTheme="minorEastAsia" w:hAnsiTheme="minorEastAsia" w:hint="eastAsia"/>
                <w:sz w:val="16"/>
                <w:szCs w:val="16"/>
              </w:rPr>
              <w:t>［発言分析・記録分析］</w:t>
            </w:r>
          </w:p>
        </w:tc>
        <w:tc>
          <w:tcPr>
            <w:tcW w:w="4365" w:type="dxa"/>
            <w:tcBorders>
              <w:top w:val="dashed" w:sz="4" w:space="0" w:color="auto"/>
              <w:bottom w:val="single" w:sz="4" w:space="0" w:color="auto"/>
            </w:tcBorders>
          </w:tcPr>
          <w:p w14:paraId="1203DB6A" w14:textId="0FC0D714" w:rsidR="00D42A9B" w:rsidRDefault="00CB0C06" w:rsidP="008377A7">
            <w:pPr>
              <w:spacing w:line="240" w:lineRule="exact"/>
              <w:rPr>
                <w:rFonts w:eastAsiaTheme="minorHAnsi"/>
                <w:sz w:val="16"/>
                <w:szCs w:val="16"/>
              </w:rPr>
            </w:pPr>
            <w:r>
              <w:rPr>
                <w:rFonts w:eastAsiaTheme="minorHAnsi" w:hint="eastAsia"/>
                <w:sz w:val="16"/>
                <w:szCs w:val="16"/>
              </w:rPr>
              <w:t>地球の形と大きさ</w:t>
            </w:r>
            <w:r w:rsidR="00BF6819">
              <w:rPr>
                <w:rFonts w:eastAsiaTheme="minorHAnsi" w:hint="eastAsia"/>
                <w:sz w:val="16"/>
                <w:szCs w:val="16"/>
              </w:rPr>
              <w:t>の測定の歴史</w:t>
            </w:r>
            <w:r w:rsidR="004D581D">
              <w:rPr>
                <w:rFonts w:eastAsiaTheme="minorHAnsi" w:hint="eastAsia"/>
                <w:sz w:val="16"/>
                <w:szCs w:val="16"/>
              </w:rPr>
              <w:t>について興味をもち、自ら調べて</w:t>
            </w:r>
            <w:r w:rsidR="00D42A9B">
              <w:rPr>
                <w:rFonts w:eastAsiaTheme="minorHAnsi" w:hint="eastAsia"/>
                <w:sz w:val="16"/>
                <w:szCs w:val="16"/>
              </w:rPr>
              <w:t>歴史の順に</w:t>
            </w:r>
            <w:r>
              <w:rPr>
                <w:rFonts w:eastAsiaTheme="minorHAnsi" w:hint="eastAsia"/>
                <w:sz w:val="16"/>
                <w:szCs w:val="16"/>
              </w:rPr>
              <w:t>説明することができ</w:t>
            </w:r>
            <w:r w:rsidR="00D42A9B">
              <w:rPr>
                <w:rFonts w:eastAsiaTheme="minorHAnsi" w:hint="eastAsia"/>
                <w:sz w:val="16"/>
                <w:szCs w:val="16"/>
              </w:rPr>
              <w:t>てい</w:t>
            </w:r>
            <w:r>
              <w:rPr>
                <w:rFonts w:eastAsiaTheme="minorHAnsi" w:hint="eastAsia"/>
                <w:sz w:val="16"/>
                <w:szCs w:val="16"/>
              </w:rPr>
              <w:t>る。</w:t>
            </w:r>
          </w:p>
          <w:p w14:paraId="75601A11" w14:textId="77777777" w:rsidR="00D42A9B" w:rsidRDefault="00D42A9B" w:rsidP="008377A7">
            <w:pPr>
              <w:spacing w:line="240" w:lineRule="exact"/>
              <w:rPr>
                <w:rFonts w:eastAsiaTheme="minorHAnsi" w:hint="eastAsia"/>
                <w:sz w:val="16"/>
                <w:szCs w:val="16"/>
              </w:rPr>
            </w:pPr>
          </w:p>
          <w:p w14:paraId="648B3E47" w14:textId="61831B59" w:rsidR="00D42A9B" w:rsidRDefault="004D581D" w:rsidP="008377A7">
            <w:pPr>
              <w:spacing w:line="240" w:lineRule="exact"/>
              <w:rPr>
                <w:rFonts w:asciiTheme="minorEastAsia" w:hAnsiTheme="minorEastAsia"/>
                <w:sz w:val="16"/>
                <w:szCs w:val="16"/>
              </w:rPr>
            </w:pPr>
            <w:r>
              <w:rPr>
                <w:rFonts w:asciiTheme="minorEastAsia" w:hAnsiTheme="minorEastAsia" w:hint="eastAsia"/>
                <w:sz w:val="16"/>
                <w:szCs w:val="16"/>
              </w:rPr>
              <w:t>教科書p</w:t>
            </w:r>
            <w:r>
              <w:rPr>
                <w:rFonts w:asciiTheme="minorEastAsia" w:hAnsiTheme="minorEastAsia"/>
                <w:sz w:val="16"/>
                <w:szCs w:val="16"/>
              </w:rPr>
              <w:t>.14</w:t>
            </w:r>
            <w:r>
              <w:rPr>
                <w:rFonts w:asciiTheme="minorEastAsia" w:hAnsiTheme="minorEastAsia" w:hint="eastAsia"/>
                <w:sz w:val="16"/>
                <w:szCs w:val="16"/>
              </w:rPr>
              <w:t>実習１で</w:t>
            </w:r>
            <w:r w:rsidR="00D42A9B">
              <w:rPr>
                <w:rFonts w:asciiTheme="minorEastAsia" w:hAnsiTheme="minorEastAsia" w:hint="eastAsia"/>
                <w:sz w:val="16"/>
                <w:szCs w:val="16"/>
              </w:rPr>
              <w:t>求めた地球の大きさと、実際の</w:t>
            </w:r>
            <w:r w:rsidR="00D42A9B" w:rsidRPr="00B71C62">
              <w:rPr>
                <w:rFonts w:asciiTheme="minorEastAsia" w:hAnsiTheme="minorEastAsia" w:hint="eastAsia"/>
                <w:sz w:val="16"/>
                <w:szCs w:val="16"/>
              </w:rPr>
              <w:t>地球の大きさ</w:t>
            </w:r>
            <w:r w:rsidR="00A50478">
              <w:rPr>
                <w:rFonts w:asciiTheme="minorEastAsia" w:hAnsiTheme="minorEastAsia" w:hint="eastAsia"/>
                <w:sz w:val="16"/>
                <w:szCs w:val="16"/>
              </w:rPr>
              <w:t>を比べて</w:t>
            </w:r>
            <w:r w:rsidR="00D42A9B" w:rsidRPr="00B71C62">
              <w:rPr>
                <w:rFonts w:asciiTheme="minorEastAsia" w:hAnsiTheme="minorEastAsia" w:hint="eastAsia"/>
                <w:sz w:val="16"/>
                <w:szCs w:val="16"/>
              </w:rPr>
              <w:t>、誤差の原因と精度を高めるための方法を</w:t>
            </w:r>
            <w:r w:rsidR="00D42A9B">
              <w:rPr>
                <w:rFonts w:asciiTheme="minorEastAsia" w:hAnsiTheme="minorEastAsia" w:hint="eastAsia"/>
                <w:sz w:val="16"/>
                <w:szCs w:val="16"/>
              </w:rPr>
              <w:t>具体的に</w:t>
            </w:r>
            <w:r w:rsidR="00956A41">
              <w:rPr>
                <w:rFonts w:asciiTheme="minorEastAsia" w:hAnsiTheme="minorEastAsia" w:hint="eastAsia"/>
                <w:sz w:val="16"/>
                <w:szCs w:val="16"/>
              </w:rPr>
              <w:t>考え、実施している</w:t>
            </w:r>
            <w:r w:rsidR="00D42A9B" w:rsidRPr="00B71C62">
              <w:rPr>
                <w:rFonts w:asciiTheme="minorEastAsia" w:hAnsiTheme="minorEastAsia" w:hint="eastAsia"/>
                <w:sz w:val="16"/>
                <w:szCs w:val="16"/>
              </w:rPr>
              <w:t>。</w:t>
            </w:r>
          </w:p>
          <w:p w14:paraId="47933D8E" w14:textId="77777777" w:rsidR="00A50478" w:rsidRDefault="00A50478" w:rsidP="008377A7">
            <w:pPr>
              <w:spacing w:line="240" w:lineRule="exact"/>
              <w:rPr>
                <w:rFonts w:eastAsiaTheme="minorHAnsi" w:hint="eastAsia"/>
                <w:sz w:val="16"/>
                <w:szCs w:val="16"/>
              </w:rPr>
            </w:pPr>
          </w:p>
          <w:p w14:paraId="0BFCDE5C" w14:textId="0479969A" w:rsidR="00D42A9B" w:rsidRPr="005C4F56" w:rsidRDefault="00D42A9B" w:rsidP="008377A7">
            <w:pPr>
              <w:spacing w:line="240" w:lineRule="exact"/>
              <w:rPr>
                <w:rFonts w:asciiTheme="minorEastAsia" w:hAnsiTheme="minorEastAsia"/>
                <w:sz w:val="16"/>
                <w:szCs w:val="16"/>
              </w:rPr>
            </w:pPr>
            <w:r>
              <w:rPr>
                <w:rFonts w:eastAsiaTheme="minorHAnsi" w:hint="eastAsia"/>
                <w:sz w:val="16"/>
                <w:szCs w:val="16"/>
              </w:rPr>
              <w:t>金星、土星以外の惑星の形について、偏平率がなぜそのような値になるかを自ら考え、説明できている。</w:t>
            </w:r>
          </w:p>
        </w:tc>
        <w:tc>
          <w:tcPr>
            <w:tcW w:w="4800" w:type="dxa"/>
            <w:tcBorders>
              <w:top w:val="dashed" w:sz="4" w:space="0" w:color="auto"/>
              <w:bottom w:val="single" w:sz="4" w:space="0" w:color="auto"/>
            </w:tcBorders>
          </w:tcPr>
          <w:p w14:paraId="3C5E4CF5" w14:textId="782F7DD5" w:rsidR="00D42A9B" w:rsidRDefault="00D42A9B" w:rsidP="008377A7">
            <w:pPr>
              <w:spacing w:line="240" w:lineRule="exact"/>
              <w:rPr>
                <w:rFonts w:asciiTheme="minorEastAsia" w:hAnsiTheme="minorEastAsia" w:hint="eastAsia"/>
                <w:sz w:val="16"/>
                <w:szCs w:val="16"/>
              </w:rPr>
            </w:pPr>
            <w:r>
              <w:rPr>
                <w:rFonts w:eastAsiaTheme="minorHAnsi" w:hint="eastAsia"/>
                <w:sz w:val="16"/>
                <w:szCs w:val="16"/>
              </w:rPr>
              <w:t>地球の形と大きさの測定の歴史</w:t>
            </w:r>
            <w:r>
              <w:rPr>
                <w:rFonts w:asciiTheme="minorEastAsia" w:hAnsiTheme="minorEastAsia" w:hint="eastAsia"/>
                <w:sz w:val="16"/>
                <w:szCs w:val="16"/>
              </w:rPr>
              <w:t>について、図書館</w:t>
            </w:r>
            <w:r w:rsidR="003202C4">
              <w:rPr>
                <w:rFonts w:asciiTheme="minorEastAsia" w:hAnsiTheme="minorEastAsia" w:hint="eastAsia"/>
                <w:sz w:val="16"/>
                <w:szCs w:val="16"/>
              </w:rPr>
              <w:t>の</w:t>
            </w:r>
            <w:r>
              <w:rPr>
                <w:rFonts w:asciiTheme="minorEastAsia" w:hAnsiTheme="minorEastAsia" w:hint="eastAsia"/>
                <w:sz w:val="16"/>
                <w:szCs w:val="16"/>
              </w:rPr>
              <w:t>本</w:t>
            </w:r>
            <w:r w:rsidR="003202C4">
              <w:rPr>
                <w:rFonts w:asciiTheme="minorEastAsia" w:hAnsiTheme="minorEastAsia" w:hint="eastAsia"/>
                <w:sz w:val="16"/>
                <w:szCs w:val="16"/>
              </w:rPr>
              <w:t>で調べ</w:t>
            </w:r>
            <w:r>
              <w:rPr>
                <w:rFonts w:asciiTheme="minorEastAsia" w:hAnsiTheme="minorEastAsia" w:hint="eastAsia"/>
                <w:sz w:val="16"/>
                <w:szCs w:val="16"/>
              </w:rPr>
              <w:t>たり、公的機関など信頼できるホームページを検索したりするよう助言・指導する。</w:t>
            </w:r>
          </w:p>
          <w:p w14:paraId="1679621D" w14:textId="68418715" w:rsidR="003202C4" w:rsidRDefault="006044B5" w:rsidP="008377A7">
            <w:pPr>
              <w:spacing w:line="240" w:lineRule="exact"/>
              <w:rPr>
                <w:rFonts w:asciiTheme="minorEastAsia" w:hAnsiTheme="minorEastAsia" w:hint="eastAsia"/>
                <w:sz w:val="16"/>
                <w:szCs w:val="16"/>
              </w:rPr>
            </w:pPr>
            <w:r w:rsidRPr="00B71C62">
              <w:rPr>
                <w:rFonts w:asciiTheme="minorEastAsia" w:hAnsiTheme="minorEastAsia" w:hint="eastAsia"/>
                <w:sz w:val="16"/>
                <w:szCs w:val="16"/>
              </w:rPr>
              <w:t>エラトステネスの方法</w:t>
            </w:r>
            <w:r>
              <w:rPr>
                <w:rFonts w:asciiTheme="minorEastAsia" w:hAnsiTheme="minorEastAsia" w:hint="eastAsia"/>
                <w:sz w:val="16"/>
                <w:szCs w:val="16"/>
              </w:rPr>
              <w:t>を理解</w:t>
            </w:r>
            <w:r w:rsidR="00956A41">
              <w:rPr>
                <w:rFonts w:asciiTheme="minorEastAsia" w:hAnsiTheme="minorEastAsia" w:hint="eastAsia"/>
                <w:sz w:val="16"/>
                <w:szCs w:val="16"/>
              </w:rPr>
              <w:t>できて</w:t>
            </w:r>
            <w:r>
              <w:rPr>
                <w:rFonts w:asciiTheme="minorEastAsia" w:hAnsiTheme="minorEastAsia" w:hint="eastAsia"/>
                <w:sz w:val="16"/>
                <w:szCs w:val="16"/>
              </w:rPr>
              <w:t>いるのかを確認し</w:t>
            </w:r>
            <w:r w:rsidR="003202C4">
              <w:rPr>
                <w:rFonts w:asciiTheme="minorEastAsia" w:hAnsiTheme="minorEastAsia" w:hint="eastAsia"/>
                <w:sz w:val="16"/>
                <w:szCs w:val="16"/>
              </w:rPr>
              <w:t>た上で</w:t>
            </w:r>
            <w:r>
              <w:rPr>
                <w:rFonts w:asciiTheme="minorEastAsia" w:hAnsiTheme="minorEastAsia" w:hint="eastAsia"/>
                <w:sz w:val="16"/>
                <w:szCs w:val="16"/>
              </w:rPr>
              <w:t>、</w:t>
            </w:r>
            <w:r w:rsidR="008E663A">
              <w:rPr>
                <w:rFonts w:asciiTheme="minorEastAsia" w:hAnsiTheme="minorEastAsia" w:hint="eastAsia"/>
                <w:sz w:val="16"/>
                <w:szCs w:val="16"/>
              </w:rPr>
              <w:t>他の生徒</w:t>
            </w:r>
            <w:r w:rsidRPr="004169EC">
              <w:rPr>
                <w:rFonts w:asciiTheme="minorEastAsia" w:hAnsiTheme="minorEastAsia" w:hint="eastAsia"/>
                <w:sz w:val="16"/>
                <w:szCs w:val="16"/>
              </w:rPr>
              <w:t>の</w:t>
            </w:r>
            <w:r w:rsidR="003202C4">
              <w:rPr>
                <w:rFonts w:asciiTheme="minorEastAsia" w:hAnsiTheme="minorEastAsia" w:hint="eastAsia"/>
                <w:sz w:val="16"/>
                <w:szCs w:val="16"/>
              </w:rPr>
              <w:t>考えた</w:t>
            </w:r>
            <w:r>
              <w:rPr>
                <w:rFonts w:asciiTheme="minorEastAsia" w:hAnsiTheme="minorEastAsia" w:hint="eastAsia"/>
                <w:sz w:val="16"/>
                <w:szCs w:val="16"/>
              </w:rPr>
              <w:t>こと</w:t>
            </w:r>
            <w:r w:rsidR="003202C4">
              <w:rPr>
                <w:rFonts w:asciiTheme="minorEastAsia" w:hAnsiTheme="minorEastAsia" w:hint="eastAsia"/>
                <w:sz w:val="16"/>
                <w:szCs w:val="16"/>
              </w:rPr>
              <w:t>を共有し</w:t>
            </w:r>
            <w:r>
              <w:rPr>
                <w:rFonts w:asciiTheme="minorEastAsia" w:hAnsiTheme="minorEastAsia" w:hint="eastAsia"/>
                <w:sz w:val="16"/>
                <w:szCs w:val="16"/>
              </w:rPr>
              <w:t>、</w:t>
            </w:r>
            <w:r w:rsidR="003202C4">
              <w:rPr>
                <w:rFonts w:asciiTheme="minorEastAsia" w:hAnsiTheme="minorEastAsia" w:hint="eastAsia"/>
                <w:sz w:val="16"/>
                <w:szCs w:val="16"/>
              </w:rPr>
              <w:t>誤差の原因について気</w:t>
            </w:r>
            <w:r w:rsidR="00956A41">
              <w:rPr>
                <w:rFonts w:asciiTheme="minorEastAsia" w:hAnsiTheme="minorEastAsia" w:hint="eastAsia"/>
                <w:sz w:val="16"/>
                <w:szCs w:val="16"/>
              </w:rPr>
              <w:t>づ</w:t>
            </w:r>
            <w:r w:rsidR="003202C4">
              <w:rPr>
                <w:rFonts w:asciiTheme="minorEastAsia" w:hAnsiTheme="minorEastAsia" w:hint="eastAsia"/>
                <w:sz w:val="16"/>
                <w:szCs w:val="16"/>
              </w:rPr>
              <w:t>かせる。その上で、精度を高めるためにはどうすべきか、誤差の原因から考えてみるよう</w:t>
            </w:r>
            <w:r w:rsidRPr="004169EC">
              <w:rPr>
                <w:rFonts w:asciiTheme="minorEastAsia" w:hAnsiTheme="minorEastAsia" w:hint="eastAsia"/>
                <w:sz w:val="16"/>
                <w:szCs w:val="16"/>
              </w:rPr>
              <w:t>助言・指導する。</w:t>
            </w:r>
          </w:p>
          <w:p w14:paraId="7EEB285D" w14:textId="4C0420C0" w:rsidR="003202C4" w:rsidRPr="003202C4" w:rsidRDefault="003202C4" w:rsidP="00572ABF">
            <w:pPr>
              <w:spacing w:line="240" w:lineRule="exact"/>
              <w:rPr>
                <w:rFonts w:asciiTheme="minorEastAsia" w:hAnsiTheme="minorEastAsia"/>
                <w:sz w:val="16"/>
                <w:szCs w:val="16"/>
              </w:rPr>
            </w:pPr>
            <w:r>
              <w:rPr>
                <w:rFonts w:eastAsiaTheme="minorHAnsi" w:hint="eastAsia"/>
                <w:sz w:val="16"/>
                <w:szCs w:val="16"/>
              </w:rPr>
              <w:t>金星、土星以外の惑星の偏平率や特徴を、</w:t>
            </w:r>
            <w:r>
              <w:rPr>
                <w:rFonts w:asciiTheme="minorEastAsia" w:hAnsiTheme="minorEastAsia" w:hint="eastAsia"/>
                <w:sz w:val="16"/>
                <w:szCs w:val="16"/>
              </w:rPr>
              <w:t>図書館の本で調べたり、公的機関など信頼できるホームページを検索したりするよう助言・指導する。</w:t>
            </w:r>
          </w:p>
        </w:tc>
      </w:tr>
      <w:tr w:rsidR="004F26CE" w:rsidRPr="005C4F56" w14:paraId="34A87BBC" w14:textId="77777777" w:rsidTr="00E764B5">
        <w:trPr>
          <w:cantSplit/>
          <w:trHeight w:val="278"/>
        </w:trPr>
        <w:tc>
          <w:tcPr>
            <w:tcW w:w="18951" w:type="dxa"/>
            <w:gridSpan w:val="8"/>
            <w:shd w:val="clear" w:color="auto" w:fill="D9D9D9" w:themeFill="background1" w:themeFillShade="D9"/>
            <w:vAlign w:val="center"/>
          </w:tcPr>
          <w:p w14:paraId="254073D5" w14:textId="71187E59" w:rsidR="004F26CE" w:rsidRPr="005C4F56" w:rsidRDefault="004F26CE" w:rsidP="008377A7">
            <w:pPr>
              <w:spacing w:line="240" w:lineRule="exact"/>
              <w:rPr>
                <w:rFonts w:ascii="BIZ UDPゴシック" w:eastAsia="BIZ UDPゴシック" w:hAnsi="BIZ UDPゴシック"/>
                <w:sz w:val="18"/>
                <w:szCs w:val="18"/>
              </w:rPr>
            </w:pPr>
            <w:r w:rsidRPr="005C4F56">
              <w:rPr>
                <w:rFonts w:ascii="BIZ UDPゴシック" w:eastAsia="BIZ UDPゴシック" w:hAnsi="BIZ UDPゴシック" w:hint="eastAsia"/>
                <w:sz w:val="18"/>
                <w:szCs w:val="18"/>
              </w:rPr>
              <w:t>２節　地球の内部構造</w:t>
            </w:r>
          </w:p>
        </w:tc>
      </w:tr>
      <w:tr w:rsidR="004F26CE" w:rsidRPr="005C4F56" w14:paraId="7D5F07FA" w14:textId="77777777" w:rsidTr="008448C8">
        <w:trPr>
          <w:cantSplit/>
          <w:trHeight w:val="1238"/>
        </w:trPr>
        <w:tc>
          <w:tcPr>
            <w:tcW w:w="4082" w:type="dxa"/>
            <w:vMerge w:val="restart"/>
          </w:tcPr>
          <w:p w14:paraId="3A15AA41" w14:textId="0CCE6F84" w:rsidR="00943B78" w:rsidRPr="0034567D" w:rsidRDefault="00943B78" w:rsidP="008377A7">
            <w:pPr>
              <w:spacing w:line="240" w:lineRule="exact"/>
              <w:ind w:left="137" w:hangingChars="76" w:hanging="137"/>
              <w:rPr>
                <w:rFonts w:ascii="BIZ UDPゴシック" w:eastAsia="BIZ UDPゴシック" w:hAnsi="BIZ UDPゴシック"/>
                <w:b/>
                <w:sz w:val="18"/>
                <w:szCs w:val="18"/>
              </w:rPr>
            </w:pPr>
            <w:r w:rsidRPr="0034567D">
              <w:rPr>
                <w:rFonts w:ascii="BIZ UDPゴシック" w:eastAsia="BIZ UDPゴシック" w:hAnsi="BIZ UDPゴシック" w:hint="eastAsia"/>
                <w:b/>
                <w:sz w:val="18"/>
                <w:szCs w:val="18"/>
              </w:rPr>
              <w:t>L</w:t>
            </w:r>
            <w:r w:rsidRPr="0034567D">
              <w:rPr>
                <w:rFonts w:ascii="BIZ UDPゴシック" w:eastAsia="BIZ UDPゴシック" w:hAnsi="BIZ UDPゴシック"/>
                <w:b/>
                <w:sz w:val="18"/>
                <w:szCs w:val="18"/>
              </w:rPr>
              <w:t>et’s start！</w:t>
            </w:r>
          </w:p>
          <w:p w14:paraId="50F731A8" w14:textId="77777777" w:rsidR="00572ABF" w:rsidRPr="005C4F56" w:rsidRDefault="001A496A" w:rsidP="00572ABF">
            <w:pPr>
              <w:spacing w:line="240" w:lineRule="exact"/>
              <w:ind w:left="164" w:hangingChars="91" w:hanging="164"/>
              <w:rPr>
                <w:rFonts w:asciiTheme="minorEastAsia" w:hAnsiTheme="minorEastAsia"/>
                <w:sz w:val="16"/>
                <w:szCs w:val="16"/>
              </w:rPr>
            </w:pPr>
            <w:r w:rsidRPr="005C4F56">
              <w:rPr>
                <w:rFonts w:asciiTheme="minorEastAsia" w:hAnsiTheme="minorEastAsia" w:hint="eastAsia"/>
                <w:sz w:val="18"/>
                <w:szCs w:val="18"/>
              </w:rPr>
              <w:t>・「L</w:t>
            </w:r>
            <w:r w:rsidRPr="005C4F56">
              <w:rPr>
                <w:rFonts w:asciiTheme="minorEastAsia" w:hAnsiTheme="minorEastAsia"/>
                <w:sz w:val="18"/>
                <w:szCs w:val="18"/>
              </w:rPr>
              <w:t>et’s start！</w:t>
            </w:r>
            <w:r w:rsidRPr="005C4F56">
              <w:rPr>
                <w:rFonts w:asciiTheme="minorEastAsia" w:hAnsiTheme="minorEastAsia" w:hint="eastAsia"/>
                <w:sz w:val="18"/>
                <w:szCs w:val="18"/>
              </w:rPr>
              <w:t>」を使用しながら、節の学習内容についての課題意識をもつ。</w:t>
            </w:r>
          </w:p>
          <w:p w14:paraId="6C3148BE" w14:textId="139EDFAA" w:rsidR="00943B78" w:rsidRPr="0034567D" w:rsidRDefault="00943B78" w:rsidP="008377A7">
            <w:pPr>
              <w:spacing w:line="240" w:lineRule="exact"/>
              <w:ind w:left="137" w:hangingChars="76" w:hanging="137"/>
              <w:rPr>
                <w:rFonts w:ascii="BIZ UDPゴシック" w:eastAsia="BIZ UDPゴシック" w:hAnsi="BIZ UDPゴシック"/>
                <w:b/>
                <w:sz w:val="18"/>
                <w:szCs w:val="18"/>
              </w:rPr>
            </w:pPr>
            <w:r w:rsidRPr="0034567D">
              <w:rPr>
                <w:rFonts w:ascii="BIZ UDPゴシック" w:eastAsia="BIZ UDPゴシック" w:hAnsi="BIZ UDPゴシック" w:hint="eastAsia"/>
                <w:b/>
                <w:sz w:val="18"/>
                <w:szCs w:val="18"/>
                <w:bdr w:val="single" w:sz="4" w:space="0" w:color="auto"/>
              </w:rPr>
              <w:t>A</w:t>
            </w:r>
            <w:r w:rsidRPr="0034567D">
              <w:rPr>
                <w:rFonts w:ascii="BIZ UDPゴシック" w:eastAsia="BIZ UDPゴシック" w:hAnsi="BIZ UDPゴシック"/>
                <w:b/>
                <w:sz w:val="18"/>
                <w:szCs w:val="18"/>
              </w:rPr>
              <w:t xml:space="preserve"> </w:t>
            </w:r>
            <w:r w:rsidRPr="0034567D">
              <w:rPr>
                <w:rFonts w:ascii="BIZ UDPゴシック" w:eastAsia="BIZ UDPゴシック" w:hAnsi="BIZ UDPゴシック" w:hint="eastAsia"/>
                <w:b/>
                <w:sz w:val="18"/>
                <w:szCs w:val="18"/>
              </w:rPr>
              <w:t>地球の内部構造の形成</w:t>
            </w:r>
          </w:p>
          <w:p w14:paraId="3E8393E8" w14:textId="77777777" w:rsidR="00572ABF" w:rsidRPr="005C4F56" w:rsidRDefault="00943B78" w:rsidP="00572ABF">
            <w:pPr>
              <w:spacing w:line="240" w:lineRule="exact"/>
              <w:ind w:left="164" w:hangingChars="91" w:hanging="164"/>
              <w:rPr>
                <w:rFonts w:asciiTheme="minorEastAsia" w:hAnsiTheme="minorEastAsia"/>
                <w:sz w:val="16"/>
                <w:szCs w:val="16"/>
              </w:rPr>
            </w:pPr>
            <w:r w:rsidRPr="005C4F56">
              <w:rPr>
                <w:rFonts w:asciiTheme="minorEastAsia" w:hAnsiTheme="minorEastAsia" w:hint="eastAsia"/>
                <w:sz w:val="18"/>
                <w:szCs w:val="18"/>
              </w:rPr>
              <w:t>・</w:t>
            </w:r>
            <w:r w:rsidR="00074337" w:rsidRPr="005C4F56">
              <w:rPr>
                <w:rFonts w:asciiTheme="minorEastAsia" w:hAnsiTheme="minorEastAsia" w:hint="eastAsia"/>
                <w:sz w:val="18"/>
              </w:rPr>
              <w:t>地球の内部は</w:t>
            </w:r>
            <w:r w:rsidR="00090A7E">
              <w:rPr>
                <w:rFonts w:asciiTheme="minorEastAsia" w:hAnsiTheme="minorEastAsia" w:hint="eastAsia"/>
                <w:sz w:val="18"/>
              </w:rPr>
              <w:t>密度の</w:t>
            </w:r>
            <w:r w:rsidR="00074337" w:rsidRPr="005C4F56">
              <w:rPr>
                <w:rFonts w:asciiTheme="minorEastAsia" w:hAnsiTheme="minorEastAsia" w:hint="eastAsia"/>
                <w:sz w:val="18"/>
              </w:rPr>
              <w:t>違い</w:t>
            </w:r>
            <w:r w:rsidR="00090A7E">
              <w:rPr>
                <w:rFonts w:asciiTheme="minorEastAsia" w:hAnsiTheme="minorEastAsia" w:hint="eastAsia"/>
                <w:sz w:val="18"/>
              </w:rPr>
              <w:t>（物質の違い）</w:t>
            </w:r>
            <w:r w:rsidR="00074337" w:rsidRPr="005C4F56">
              <w:rPr>
                <w:rFonts w:asciiTheme="minorEastAsia" w:hAnsiTheme="minorEastAsia" w:hint="eastAsia"/>
                <w:sz w:val="18"/>
              </w:rPr>
              <w:t>から、地殻、マントル、</w:t>
            </w:r>
            <w:r w:rsidR="00090A7E">
              <w:rPr>
                <w:rFonts w:asciiTheme="minorEastAsia" w:hAnsiTheme="minorEastAsia" w:hint="eastAsia"/>
                <w:sz w:val="18"/>
              </w:rPr>
              <w:t>核（</w:t>
            </w:r>
            <w:r w:rsidR="00074337" w:rsidRPr="005C4F56">
              <w:rPr>
                <w:rFonts w:asciiTheme="minorEastAsia" w:hAnsiTheme="minorEastAsia" w:hint="eastAsia"/>
                <w:sz w:val="18"/>
              </w:rPr>
              <w:t>外核、内核</w:t>
            </w:r>
            <w:r w:rsidR="00090A7E">
              <w:rPr>
                <w:rFonts w:asciiTheme="minorEastAsia" w:hAnsiTheme="minorEastAsia" w:hint="eastAsia"/>
                <w:sz w:val="18"/>
              </w:rPr>
              <w:t>）</w:t>
            </w:r>
            <w:r w:rsidR="00074337" w:rsidRPr="005C4F56">
              <w:rPr>
                <w:rFonts w:asciiTheme="minorEastAsia" w:hAnsiTheme="minorEastAsia" w:hint="eastAsia"/>
                <w:sz w:val="18"/>
              </w:rPr>
              <w:t>に分かれた層構造をしていることを理解する。</w:t>
            </w:r>
          </w:p>
          <w:p w14:paraId="29D42F69" w14:textId="3638DD03" w:rsidR="00943B78" w:rsidRPr="0034567D" w:rsidRDefault="00943B78" w:rsidP="008377A7">
            <w:pPr>
              <w:spacing w:line="240" w:lineRule="exact"/>
              <w:ind w:left="122" w:hangingChars="68" w:hanging="122"/>
              <w:rPr>
                <w:rFonts w:ascii="BIZ UDPゴシック" w:eastAsia="BIZ UDPゴシック" w:hAnsi="BIZ UDPゴシック"/>
                <w:b/>
                <w:sz w:val="18"/>
                <w:szCs w:val="18"/>
              </w:rPr>
            </w:pPr>
            <w:r w:rsidRPr="0034567D">
              <w:rPr>
                <w:rFonts w:ascii="BIZ UDPゴシック" w:eastAsia="BIZ UDPゴシック" w:hAnsi="BIZ UDPゴシック" w:hint="eastAsia"/>
                <w:b/>
                <w:sz w:val="18"/>
                <w:szCs w:val="18"/>
              </w:rPr>
              <w:t>＜実習2＞岩石と鉄の密度の比較</w:t>
            </w:r>
          </w:p>
          <w:p w14:paraId="71FACFB1" w14:textId="77777777" w:rsidR="00572ABF" w:rsidRPr="005C4F56" w:rsidRDefault="00943B78" w:rsidP="00572ABF">
            <w:pPr>
              <w:spacing w:line="240" w:lineRule="exact"/>
              <w:ind w:left="164" w:hangingChars="91" w:hanging="164"/>
              <w:rPr>
                <w:rFonts w:asciiTheme="minorEastAsia" w:hAnsiTheme="minorEastAsia"/>
                <w:sz w:val="16"/>
                <w:szCs w:val="16"/>
              </w:rPr>
            </w:pPr>
            <w:r w:rsidRPr="005C4F56">
              <w:rPr>
                <w:rFonts w:asciiTheme="minorEastAsia" w:hAnsiTheme="minorEastAsia" w:hint="eastAsia"/>
                <w:sz w:val="18"/>
                <w:szCs w:val="18"/>
              </w:rPr>
              <w:t>・</w:t>
            </w:r>
            <w:r w:rsidR="00074337" w:rsidRPr="005C4F56">
              <w:rPr>
                <w:rFonts w:asciiTheme="minorEastAsia" w:hAnsiTheme="minorEastAsia" w:hint="eastAsia"/>
                <w:sz w:val="18"/>
                <w:szCs w:val="18"/>
              </w:rPr>
              <w:t>実習の結果から、物質によって</w:t>
            </w:r>
            <w:r w:rsidR="00090A7E">
              <w:rPr>
                <w:rFonts w:asciiTheme="minorEastAsia" w:hAnsiTheme="minorEastAsia" w:hint="eastAsia"/>
                <w:sz w:val="18"/>
                <w:szCs w:val="18"/>
              </w:rPr>
              <w:t>密度が異なる</w:t>
            </w:r>
            <w:r w:rsidR="00074337" w:rsidRPr="005C4F56">
              <w:rPr>
                <w:rFonts w:asciiTheme="minorEastAsia" w:hAnsiTheme="minorEastAsia" w:hint="eastAsia"/>
                <w:sz w:val="18"/>
                <w:szCs w:val="18"/>
              </w:rPr>
              <w:t>ことに気づき、それを地球の層構造につなげて考える。</w:t>
            </w:r>
          </w:p>
          <w:p w14:paraId="57ACC483" w14:textId="58CE00A0" w:rsidR="004F26CE" w:rsidRPr="0034567D" w:rsidRDefault="00943B78" w:rsidP="008377A7">
            <w:pPr>
              <w:spacing w:line="240" w:lineRule="exact"/>
              <w:ind w:left="180" w:hangingChars="100" w:hanging="180"/>
              <w:rPr>
                <w:rFonts w:ascii="BIZ UDPゴシック" w:eastAsia="BIZ UDPゴシック" w:hAnsi="BIZ UDPゴシック"/>
                <w:b/>
                <w:sz w:val="18"/>
                <w:szCs w:val="18"/>
              </w:rPr>
            </w:pPr>
            <w:r w:rsidRPr="0034567D">
              <w:rPr>
                <w:rFonts w:ascii="BIZ UDPゴシック" w:eastAsia="BIZ UDPゴシック" w:hAnsi="BIZ UDPゴシック" w:hint="eastAsia"/>
                <w:b/>
                <w:sz w:val="18"/>
                <w:szCs w:val="18"/>
              </w:rPr>
              <w:t>この節のポイント</w:t>
            </w:r>
          </w:p>
          <w:p w14:paraId="6C6BF8FF" w14:textId="6AE15790" w:rsidR="00943B78" w:rsidRPr="005C4F56" w:rsidRDefault="00943B78" w:rsidP="008377A7">
            <w:pPr>
              <w:spacing w:line="240" w:lineRule="exact"/>
              <w:ind w:left="180" w:hangingChars="100" w:hanging="180"/>
              <w:rPr>
                <w:rFonts w:asciiTheme="minorEastAsia" w:hAnsiTheme="minorEastAsia"/>
                <w:sz w:val="18"/>
                <w:szCs w:val="18"/>
              </w:rPr>
            </w:pPr>
            <w:r w:rsidRPr="005C4F56">
              <w:rPr>
                <w:rFonts w:asciiTheme="minorEastAsia" w:hAnsiTheme="minorEastAsia" w:hint="eastAsia"/>
                <w:sz w:val="18"/>
                <w:szCs w:val="18"/>
              </w:rPr>
              <w:t>・</w:t>
            </w:r>
            <w:r w:rsidR="001A496A" w:rsidRPr="005C4F56">
              <w:rPr>
                <w:rFonts w:asciiTheme="minorEastAsia" w:hAnsiTheme="minorEastAsia" w:hint="eastAsia"/>
                <w:sz w:val="18"/>
                <w:szCs w:val="18"/>
              </w:rPr>
              <w:t>節で学習した内容を振り返</w:t>
            </w:r>
            <w:r w:rsidR="00090A7E">
              <w:rPr>
                <w:rFonts w:asciiTheme="minorEastAsia" w:hAnsiTheme="minorEastAsia" w:hint="eastAsia"/>
                <w:sz w:val="18"/>
                <w:szCs w:val="18"/>
              </w:rPr>
              <w:t>る。</w:t>
            </w:r>
          </w:p>
        </w:tc>
        <w:tc>
          <w:tcPr>
            <w:tcW w:w="465" w:type="dxa"/>
            <w:vMerge w:val="restart"/>
            <w:vAlign w:val="center"/>
          </w:tcPr>
          <w:p w14:paraId="053C35D1" w14:textId="1E45C207" w:rsidR="004F26CE" w:rsidRPr="005C4F56" w:rsidRDefault="005C4F56" w:rsidP="008377A7">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1</w:t>
            </w:r>
          </w:p>
        </w:tc>
        <w:tc>
          <w:tcPr>
            <w:tcW w:w="624" w:type="dxa"/>
            <w:vMerge w:val="restart"/>
            <w:vAlign w:val="center"/>
          </w:tcPr>
          <w:p w14:paraId="71848117" w14:textId="77777777" w:rsidR="005C4F56" w:rsidRDefault="005C4F56" w:rsidP="008377A7">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1</w:t>
            </w:r>
            <w:r>
              <w:rPr>
                <w:rFonts w:ascii="BIZ UDゴシック" w:eastAsia="BIZ UDゴシック" w:hAnsi="BIZ UDゴシック"/>
                <w:sz w:val="20"/>
                <w:szCs w:val="20"/>
              </w:rPr>
              <w:t>6</w:t>
            </w:r>
          </w:p>
          <w:p w14:paraId="0FBC0743" w14:textId="77777777" w:rsidR="005C4F56" w:rsidRDefault="005C4F56" w:rsidP="008377A7">
            <w:pPr>
              <w:spacing w:line="240" w:lineRule="exact"/>
              <w:jc w:val="center"/>
              <w:rPr>
                <w:rFonts w:ascii="BIZ UDゴシック" w:eastAsia="BIZ UDゴシック" w:hAnsi="BIZ UDゴシック"/>
                <w:sz w:val="20"/>
                <w:szCs w:val="20"/>
              </w:rPr>
            </w:pPr>
            <w:r w:rsidRPr="005C4F56">
              <w:rPr>
                <w:rFonts w:ascii="BIZ UDゴシック" w:eastAsia="BIZ UDゴシック" w:hAnsi="BIZ UDゴシック" w:hint="eastAsia"/>
                <w:sz w:val="20"/>
                <w:szCs w:val="20"/>
                <w:eastAsianLayout w:id="-955004416" w:vert="1" w:vertCompress="1"/>
              </w:rPr>
              <w:t>～</w:t>
            </w:r>
          </w:p>
          <w:p w14:paraId="71E94B0B" w14:textId="03593111" w:rsidR="004F26CE" w:rsidRPr="005C4F56" w:rsidRDefault="005C4F56" w:rsidP="008377A7">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1</w:t>
            </w:r>
            <w:r>
              <w:rPr>
                <w:rFonts w:ascii="BIZ UDゴシック" w:eastAsia="BIZ UDゴシック" w:hAnsi="BIZ UDゴシック"/>
                <w:sz w:val="20"/>
                <w:szCs w:val="20"/>
              </w:rPr>
              <w:t>7</w:t>
            </w:r>
          </w:p>
        </w:tc>
        <w:tc>
          <w:tcPr>
            <w:tcW w:w="465" w:type="dxa"/>
            <w:tcBorders>
              <w:bottom w:val="dashed" w:sz="4" w:space="0" w:color="auto"/>
            </w:tcBorders>
            <w:textDirection w:val="tbRlV"/>
            <w:vAlign w:val="center"/>
          </w:tcPr>
          <w:p w14:paraId="1DF0E713" w14:textId="77777777" w:rsidR="004F26CE" w:rsidRPr="005C4F56" w:rsidRDefault="004F26CE" w:rsidP="008377A7">
            <w:pPr>
              <w:spacing w:line="240" w:lineRule="exact"/>
              <w:ind w:left="113" w:right="113"/>
              <w:jc w:val="center"/>
              <w:rPr>
                <w:rFonts w:ascii="BIZ UDPゴシック" w:eastAsia="BIZ UDPゴシック" w:hAnsi="BIZ UDPゴシック"/>
                <w:sz w:val="20"/>
                <w:szCs w:val="20"/>
              </w:rPr>
            </w:pPr>
            <w:r w:rsidRPr="005C4F56">
              <w:rPr>
                <w:rFonts w:ascii="BIZ UDPゴシック" w:eastAsia="BIZ UDPゴシック" w:hAnsi="BIZ UDPゴシック" w:hint="eastAsia"/>
                <w:sz w:val="20"/>
                <w:szCs w:val="20"/>
              </w:rPr>
              <w:t>知</w:t>
            </w:r>
          </w:p>
        </w:tc>
        <w:tc>
          <w:tcPr>
            <w:tcW w:w="465" w:type="dxa"/>
            <w:tcBorders>
              <w:bottom w:val="dashed" w:sz="4" w:space="0" w:color="auto"/>
            </w:tcBorders>
            <w:textDirection w:val="tbRlV"/>
            <w:vAlign w:val="center"/>
          </w:tcPr>
          <w:p w14:paraId="3DDD83F7" w14:textId="24F431AF" w:rsidR="004F26CE" w:rsidRPr="005C4F56" w:rsidRDefault="00F220C4" w:rsidP="008448C8">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sz w:val="20"/>
                <w:szCs w:val="20"/>
              </w:rPr>
              <w:t>◎</w:t>
            </w:r>
          </w:p>
        </w:tc>
        <w:tc>
          <w:tcPr>
            <w:tcW w:w="3685" w:type="dxa"/>
            <w:tcBorders>
              <w:bottom w:val="dashed" w:sz="4" w:space="0" w:color="auto"/>
            </w:tcBorders>
          </w:tcPr>
          <w:p w14:paraId="2E6F4FA0" w14:textId="5187BA88" w:rsidR="004F26CE" w:rsidRPr="006153A0" w:rsidRDefault="004F26CE" w:rsidP="0024438C">
            <w:pPr>
              <w:spacing w:line="240" w:lineRule="exact"/>
              <w:rPr>
                <w:rFonts w:ascii="BIZ UDPゴシック" w:eastAsia="BIZ UDPゴシック" w:hAnsi="BIZ UDPゴシック"/>
                <w:sz w:val="16"/>
                <w:szCs w:val="16"/>
              </w:rPr>
            </w:pPr>
            <w:r w:rsidRPr="006153A0">
              <w:rPr>
                <w:rFonts w:ascii="BIZ UDPゴシック" w:eastAsia="BIZ UDPゴシック" w:hAnsi="BIZ UDPゴシック" w:hint="eastAsia"/>
                <w:sz w:val="16"/>
                <w:szCs w:val="16"/>
              </w:rPr>
              <w:t>【知技】</w:t>
            </w:r>
            <w:r w:rsidR="0024438C" w:rsidRPr="00357B9A">
              <w:rPr>
                <w:rFonts w:eastAsiaTheme="minorHAnsi" w:hint="eastAsia"/>
                <w:sz w:val="16"/>
                <w:szCs w:val="16"/>
              </w:rPr>
              <w:t>地球の内部は</w:t>
            </w:r>
            <w:r w:rsidR="003721F1">
              <w:rPr>
                <w:rFonts w:eastAsiaTheme="minorHAnsi" w:hint="eastAsia"/>
                <w:sz w:val="16"/>
                <w:szCs w:val="16"/>
              </w:rPr>
              <w:t>、</w:t>
            </w:r>
            <w:r w:rsidR="0024438C" w:rsidRPr="00357B9A">
              <w:rPr>
                <w:rFonts w:eastAsiaTheme="minorHAnsi" w:hint="eastAsia"/>
                <w:sz w:val="16"/>
                <w:szCs w:val="16"/>
              </w:rPr>
              <w:t>地殻，マントル、</w:t>
            </w:r>
            <w:r w:rsidR="00090A7E">
              <w:rPr>
                <w:rFonts w:eastAsiaTheme="minorHAnsi" w:hint="eastAsia"/>
                <w:sz w:val="16"/>
                <w:szCs w:val="16"/>
              </w:rPr>
              <w:t>核（</w:t>
            </w:r>
            <w:r w:rsidR="0024438C" w:rsidRPr="00357B9A">
              <w:rPr>
                <w:rFonts w:eastAsiaTheme="minorHAnsi" w:hint="eastAsia"/>
                <w:sz w:val="16"/>
                <w:szCs w:val="16"/>
              </w:rPr>
              <w:t>外核、内核</w:t>
            </w:r>
            <w:r w:rsidR="00090A7E">
              <w:rPr>
                <w:rFonts w:eastAsiaTheme="minorHAnsi" w:hint="eastAsia"/>
                <w:sz w:val="16"/>
                <w:szCs w:val="16"/>
              </w:rPr>
              <w:t>）</w:t>
            </w:r>
            <w:r w:rsidR="0024438C" w:rsidRPr="00357B9A">
              <w:rPr>
                <w:rFonts w:eastAsiaTheme="minorHAnsi" w:hint="eastAsia"/>
                <w:sz w:val="16"/>
                <w:szCs w:val="16"/>
              </w:rPr>
              <w:t>に分かれた層構造をしてい</w:t>
            </w:r>
            <w:r w:rsidR="00090A7E">
              <w:rPr>
                <w:rFonts w:eastAsiaTheme="minorHAnsi" w:hint="eastAsia"/>
                <w:sz w:val="16"/>
                <w:szCs w:val="16"/>
              </w:rPr>
              <w:t>ること</w:t>
            </w:r>
            <w:r w:rsidR="0024438C" w:rsidRPr="00357B9A">
              <w:rPr>
                <w:rFonts w:eastAsiaTheme="minorHAnsi" w:hint="eastAsia"/>
                <w:sz w:val="16"/>
                <w:szCs w:val="16"/>
              </w:rPr>
              <w:t>を理解</w:t>
            </w:r>
            <w:r w:rsidR="00956A41">
              <w:rPr>
                <w:rFonts w:eastAsiaTheme="minorHAnsi" w:hint="eastAsia"/>
                <w:sz w:val="16"/>
                <w:szCs w:val="16"/>
              </w:rPr>
              <w:t>できて</w:t>
            </w:r>
            <w:r w:rsidR="0024438C" w:rsidRPr="00357B9A">
              <w:rPr>
                <w:rFonts w:eastAsiaTheme="minorHAnsi" w:hint="eastAsia"/>
                <w:sz w:val="16"/>
                <w:szCs w:val="16"/>
              </w:rPr>
              <w:t>いる</w:t>
            </w:r>
            <w:r w:rsidR="0024438C" w:rsidRPr="00357B9A">
              <w:rPr>
                <w:rFonts w:eastAsiaTheme="minorHAnsi"/>
                <w:sz w:val="16"/>
                <w:szCs w:val="16"/>
              </w:rPr>
              <w:t>。</w:t>
            </w:r>
          </w:p>
          <w:p w14:paraId="3E6E62AA" w14:textId="5D7A3ED3" w:rsidR="004F26CE" w:rsidRPr="005C4F56" w:rsidRDefault="004F26CE" w:rsidP="00090A7E">
            <w:pPr>
              <w:spacing w:line="240" w:lineRule="exact"/>
              <w:ind w:rightChars="-50" w:right="-105"/>
              <w:jc w:val="right"/>
              <w:rPr>
                <w:rFonts w:asciiTheme="minorEastAsia" w:hAnsiTheme="minorEastAsia"/>
                <w:sz w:val="16"/>
                <w:szCs w:val="16"/>
              </w:rPr>
            </w:pPr>
            <w:r w:rsidRPr="005C4F56">
              <w:rPr>
                <w:rFonts w:asciiTheme="minorEastAsia" w:hAnsiTheme="minorEastAsia" w:hint="eastAsia"/>
                <w:sz w:val="16"/>
                <w:szCs w:val="16"/>
              </w:rPr>
              <w:t>［発言分析・記録分析］</w:t>
            </w:r>
          </w:p>
        </w:tc>
        <w:tc>
          <w:tcPr>
            <w:tcW w:w="4365" w:type="dxa"/>
            <w:tcBorders>
              <w:bottom w:val="dashed" w:sz="4" w:space="0" w:color="auto"/>
            </w:tcBorders>
          </w:tcPr>
          <w:p w14:paraId="2BCBFAA3" w14:textId="39ABFCCB" w:rsidR="004F26CE" w:rsidRPr="005C4F56" w:rsidRDefault="00073C21" w:rsidP="00956A41">
            <w:pPr>
              <w:spacing w:line="240" w:lineRule="exact"/>
              <w:rPr>
                <w:rFonts w:asciiTheme="minorEastAsia" w:hAnsiTheme="minorEastAsia"/>
                <w:sz w:val="16"/>
                <w:szCs w:val="16"/>
              </w:rPr>
            </w:pPr>
            <w:r>
              <w:rPr>
                <w:rFonts w:asciiTheme="minorEastAsia" w:hAnsiTheme="minorEastAsia" w:hint="eastAsia"/>
                <w:sz w:val="16"/>
                <w:szCs w:val="16"/>
              </w:rPr>
              <w:t>地球の内部</w:t>
            </w:r>
            <w:r w:rsidR="003721F1">
              <w:rPr>
                <w:rFonts w:asciiTheme="minorEastAsia" w:hAnsiTheme="minorEastAsia" w:hint="eastAsia"/>
                <w:sz w:val="16"/>
                <w:szCs w:val="16"/>
              </w:rPr>
              <w:t>は、</w:t>
            </w:r>
            <w:r w:rsidR="003721F1" w:rsidRPr="00357B9A">
              <w:rPr>
                <w:rFonts w:eastAsiaTheme="minorHAnsi" w:hint="eastAsia"/>
                <w:sz w:val="16"/>
                <w:szCs w:val="16"/>
              </w:rPr>
              <w:t>地殻，マントル、</w:t>
            </w:r>
            <w:r w:rsidR="003721F1">
              <w:rPr>
                <w:rFonts w:eastAsiaTheme="minorHAnsi" w:hint="eastAsia"/>
                <w:sz w:val="16"/>
                <w:szCs w:val="16"/>
              </w:rPr>
              <w:t>核（</w:t>
            </w:r>
            <w:r w:rsidR="003721F1" w:rsidRPr="00357B9A">
              <w:rPr>
                <w:rFonts w:eastAsiaTheme="minorHAnsi" w:hint="eastAsia"/>
                <w:sz w:val="16"/>
                <w:szCs w:val="16"/>
              </w:rPr>
              <w:t>外核、内核</w:t>
            </w:r>
            <w:r w:rsidR="003721F1">
              <w:rPr>
                <w:rFonts w:eastAsiaTheme="minorHAnsi" w:hint="eastAsia"/>
                <w:sz w:val="16"/>
                <w:szCs w:val="16"/>
              </w:rPr>
              <w:t>）</w:t>
            </w:r>
            <w:r w:rsidR="003721F1" w:rsidRPr="00357B9A">
              <w:rPr>
                <w:rFonts w:eastAsiaTheme="minorHAnsi" w:hint="eastAsia"/>
                <w:sz w:val="16"/>
                <w:szCs w:val="16"/>
              </w:rPr>
              <w:t>に分かれた層構造を</w:t>
            </w:r>
            <w:r w:rsidR="003721F1">
              <w:rPr>
                <w:rFonts w:eastAsiaTheme="minorHAnsi" w:hint="eastAsia"/>
                <w:sz w:val="16"/>
                <w:szCs w:val="16"/>
              </w:rPr>
              <w:t>していること</w:t>
            </w:r>
            <w:r w:rsidR="00956A41">
              <w:rPr>
                <w:rFonts w:eastAsiaTheme="minorHAnsi" w:hint="eastAsia"/>
                <w:sz w:val="16"/>
                <w:szCs w:val="16"/>
              </w:rPr>
              <w:t>をそれぞれの層の</w:t>
            </w:r>
            <w:r w:rsidR="003721F1">
              <w:rPr>
                <w:rFonts w:eastAsiaTheme="minorHAnsi" w:hint="eastAsia"/>
                <w:sz w:val="16"/>
                <w:szCs w:val="16"/>
              </w:rPr>
              <w:t>密度の違い（物質の違い）</w:t>
            </w:r>
            <w:r w:rsidR="00956A41">
              <w:rPr>
                <w:rFonts w:eastAsiaTheme="minorHAnsi" w:hint="eastAsia"/>
                <w:sz w:val="16"/>
                <w:szCs w:val="16"/>
              </w:rPr>
              <w:t>と関連づけて</w:t>
            </w:r>
            <w:r w:rsidR="003721F1">
              <w:rPr>
                <w:rFonts w:asciiTheme="minorEastAsia" w:hAnsiTheme="minorEastAsia" w:hint="eastAsia"/>
                <w:sz w:val="16"/>
                <w:szCs w:val="16"/>
              </w:rPr>
              <w:t>理解し</w:t>
            </w:r>
            <w:r>
              <w:rPr>
                <w:rFonts w:asciiTheme="minorEastAsia" w:hAnsiTheme="minorEastAsia" w:hint="eastAsia"/>
                <w:sz w:val="16"/>
                <w:szCs w:val="16"/>
              </w:rPr>
              <w:t>てい</w:t>
            </w:r>
            <w:r w:rsidR="00C84EC2">
              <w:rPr>
                <w:rFonts w:asciiTheme="minorEastAsia" w:hAnsiTheme="minorEastAsia" w:hint="eastAsia"/>
                <w:sz w:val="16"/>
                <w:szCs w:val="16"/>
              </w:rPr>
              <w:t>る。</w:t>
            </w:r>
          </w:p>
        </w:tc>
        <w:tc>
          <w:tcPr>
            <w:tcW w:w="4800" w:type="dxa"/>
            <w:tcBorders>
              <w:bottom w:val="dashed" w:sz="4" w:space="0" w:color="auto"/>
            </w:tcBorders>
          </w:tcPr>
          <w:p w14:paraId="72D6EA4B" w14:textId="7FBC00B4" w:rsidR="004F26CE" w:rsidRDefault="00B80B92" w:rsidP="008377A7">
            <w:pPr>
              <w:spacing w:line="240" w:lineRule="exact"/>
              <w:rPr>
                <w:rFonts w:asciiTheme="minorEastAsia" w:hAnsiTheme="minorEastAsia"/>
                <w:sz w:val="16"/>
                <w:szCs w:val="16"/>
              </w:rPr>
            </w:pPr>
            <w:r>
              <w:rPr>
                <w:rFonts w:asciiTheme="minorEastAsia" w:hAnsiTheme="minorEastAsia" w:hint="eastAsia"/>
                <w:sz w:val="16"/>
                <w:szCs w:val="16"/>
              </w:rPr>
              <w:t>地殻やマントルを構成する岩石については、代表的な岩石の標本を観察したり、</w:t>
            </w:r>
            <w:r w:rsidR="004D581D">
              <w:rPr>
                <w:rFonts w:asciiTheme="minorEastAsia" w:hAnsiTheme="minorEastAsia" w:hint="eastAsia"/>
                <w:sz w:val="16"/>
                <w:szCs w:val="16"/>
              </w:rPr>
              <w:t>教科書p</w:t>
            </w:r>
            <w:r w:rsidR="004D581D">
              <w:rPr>
                <w:rFonts w:asciiTheme="minorEastAsia" w:hAnsiTheme="minorEastAsia"/>
                <w:sz w:val="16"/>
                <w:szCs w:val="16"/>
              </w:rPr>
              <w:t>.</w:t>
            </w:r>
            <w:r w:rsidR="004D581D">
              <w:rPr>
                <w:rFonts w:asciiTheme="minorEastAsia" w:hAnsiTheme="minorEastAsia" w:hint="eastAsia"/>
                <w:sz w:val="16"/>
                <w:szCs w:val="16"/>
              </w:rPr>
              <w:t>17実習2で</w:t>
            </w:r>
            <w:r>
              <w:rPr>
                <w:rFonts w:asciiTheme="minorEastAsia" w:hAnsiTheme="minorEastAsia" w:hint="eastAsia"/>
                <w:sz w:val="16"/>
                <w:szCs w:val="16"/>
              </w:rPr>
              <w:t>岩石の密度を測定するなどして、それぞれの岩石の特徴を見いださせ、層構造の成因を推論することができるよう助言・指導する。</w:t>
            </w:r>
          </w:p>
          <w:p w14:paraId="4B5B01C0" w14:textId="6A73F026" w:rsidR="00073C21" w:rsidRPr="00B80B92" w:rsidRDefault="00073C21" w:rsidP="00F214AC">
            <w:pPr>
              <w:spacing w:line="240" w:lineRule="exact"/>
              <w:rPr>
                <w:rFonts w:asciiTheme="minorEastAsia" w:hAnsiTheme="minorEastAsia"/>
                <w:sz w:val="16"/>
                <w:szCs w:val="16"/>
              </w:rPr>
            </w:pPr>
            <w:r>
              <w:rPr>
                <w:rFonts w:asciiTheme="minorEastAsia" w:hAnsiTheme="minorEastAsia" w:hint="eastAsia"/>
                <w:sz w:val="16"/>
                <w:szCs w:val="16"/>
              </w:rPr>
              <w:t>※もし可能ならば、鉄隕石を持たせると、密度の大きさを実感させることができる。</w:t>
            </w:r>
          </w:p>
        </w:tc>
      </w:tr>
      <w:tr w:rsidR="004F26CE" w:rsidRPr="005C4F56" w14:paraId="16D71485" w14:textId="77777777" w:rsidTr="008448C8">
        <w:trPr>
          <w:cantSplit/>
          <w:trHeight w:val="290"/>
        </w:trPr>
        <w:tc>
          <w:tcPr>
            <w:tcW w:w="4082" w:type="dxa"/>
            <w:vMerge/>
          </w:tcPr>
          <w:p w14:paraId="41C1EADF" w14:textId="77777777" w:rsidR="004F26CE" w:rsidRPr="005C4F56" w:rsidRDefault="004F26CE" w:rsidP="008377A7">
            <w:pPr>
              <w:spacing w:line="240" w:lineRule="exact"/>
              <w:rPr>
                <w:rFonts w:asciiTheme="minorEastAsia" w:hAnsiTheme="minorEastAsia"/>
                <w:sz w:val="16"/>
                <w:szCs w:val="16"/>
                <w:bdr w:val="single" w:sz="4" w:space="0" w:color="auto"/>
              </w:rPr>
            </w:pPr>
          </w:p>
        </w:tc>
        <w:tc>
          <w:tcPr>
            <w:tcW w:w="465" w:type="dxa"/>
            <w:vMerge/>
            <w:textDirection w:val="tbRlV"/>
            <w:vAlign w:val="center"/>
          </w:tcPr>
          <w:p w14:paraId="475C39F7" w14:textId="77777777" w:rsidR="004F26CE" w:rsidRPr="005C4F56" w:rsidRDefault="004F26CE" w:rsidP="008377A7">
            <w:pPr>
              <w:spacing w:line="240" w:lineRule="exact"/>
              <w:ind w:left="113" w:right="113"/>
              <w:jc w:val="center"/>
              <w:rPr>
                <w:rFonts w:ascii="BIZ UDゴシック" w:eastAsia="BIZ UDゴシック" w:hAnsi="BIZ UDゴシック"/>
                <w:sz w:val="20"/>
                <w:szCs w:val="20"/>
              </w:rPr>
            </w:pPr>
          </w:p>
        </w:tc>
        <w:tc>
          <w:tcPr>
            <w:tcW w:w="624" w:type="dxa"/>
            <w:vMerge/>
            <w:textDirection w:val="tbRlV"/>
            <w:vAlign w:val="center"/>
          </w:tcPr>
          <w:p w14:paraId="3828811D" w14:textId="77777777" w:rsidR="004F26CE" w:rsidRPr="005C4F56" w:rsidRDefault="004F26CE" w:rsidP="008377A7">
            <w:pPr>
              <w:spacing w:line="240" w:lineRule="exact"/>
              <w:ind w:left="113" w:right="113"/>
              <w:jc w:val="center"/>
              <w:rPr>
                <w:rFonts w:ascii="BIZ UDゴシック" w:eastAsia="BIZ UDゴシック" w:hAnsi="BIZ UDゴシック"/>
                <w:sz w:val="20"/>
                <w:szCs w:val="20"/>
              </w:rPr>
            </w:pPr>
          </w:p>
        </w:tc>
        <w:tc>
          <w:tcPr>
            <w:tcW w:w="465" w:type="dxa"/>
            <w:tcBorders>
              <w:top w:val="dashed" w:sz="4" w:space="0" w:color="auto"/>
              <w:bottom w:val="dashed" w:sz="4" w:space="0" w:color="auto"/>
            </w:tcBorders>
            <w:textDirection w:val="tbRlV"/>
            <w:vAlign w:val="center"/>
          </w:tcPr>
          <w:p w14:paraId="04EDFAD9" w14:textId="77777777" w:rsidR="004F26CE" w:rsidRPr="005C4F56" w:rsidRDefault="004F26CE" w:rsidP="008377A7">
            <w:pPr>
              <w:spacing w:line="240" w:lineRule="exact"/>
              <w:ind w:left="113" w:right="113"/>
              <w:jc w:val="center"/>
              <w:rPr>
                <w:rFonts w:ascii="BIZ UDPゴシック" w:eastAsia="BIZ UDPゴシック" w:hAnsi="BIZ UDPゴシック"/>
                <w:sz w:val="20"/>
                <w:szCs w:val="20"/>
              </w:rPr>
            </w:pPr>
            <w:r w:rsidRPr="005C4F56">
              <w:rPr>
                <w:rFonts w:ascii="BIZ UDPゴシック" w:eastAsia="BIZ UDPゴシック" w:hAnsi="BIZ UDPゴシック" w:hint="eastAsia"/>
                <w:sz w:val="20"/>
                <w:szCs w:val="20"/>
              </w:rPr>
              <w:t>思</w:t>
            </w:r>
          </w:p>
        </w:tc>
        <w:tc>
          <w:tcPr>
            <w:tcW w:w="465" w:type="dxa"/>
            <w:tcBorders>
              <w:top w:val="dashed" w:sz="4" w:space="0" w:color="auto"/>
              <w:bottom w:val="dashed" w:sz="4" w:space="0" w:color="auto"/>
            </w:tcBorders>
            <w:textDirection w:val="tbRlV"/>
            <w:vAlign w:val="center"/>
          </w:tcPr>
          <w:p w14:paraId="38BD0AFC" w14:textId="25C22F2D" w:rsidR="004F26CE" w:rsidRPr="005C4F56" w:rsidRDefault="00EA08CD" w:rsidP="008448C8">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sz w:val="20"/>
                <w:szCs w:val="20"/>
              </w:rPr>
              <w:t>◎</w:t>
            </w:r>
          </w:p>
        </w:tc>
        <w:tc>
          <w:tcPr>
            <w:tcW w:w="3685" w:type="dxa"/>
            <w:tcBorders>
              <w:top w:val="dashed" w:sz="4" w:space="0" w:color="auto"/>
              <w:bottom w:val="dashed" w:sz="4" w:space="0" w:color="auto"/>
            </w:tcBorders>
          </w:tcPr>
          <w:p w14:paraId="2D5D6617" w14:textId="6A2C5EE4" w:rsidR="0016516F" w:rsidRPr="005C4F56" w:rsidRDefault="004F26CE" w:rsidP="0016516F">
            <w:pPr>
              <w:spacing w:line="240" w:lineRule="exact"/>
              <w:rPr>
                <w:rFonts w:asciiTheme="minorEastAsia" w:hAnsiTheme="minorEastAsia"/>
                <w:sz w:val="16"/>
                <w:szCs w:val="16"/>
              </w:rPr>
            </w:pPr>
            <w:r w:rsidRPr="006153A0">
              <w:rPr>
                <w:rFonts w:ascii="BIZ UDPゴシック" w:eastAsia="BIZ UDPゴシック" w:hAnsi="BIZ UDPゴシック" w:hint="eastAsia"/>
                <w:sz w:val="16"/>
                <w:szCs w:val="16"/>
              </w:rPr>
              <w:t>【思考】</w:t>
            </w:r>
            <w:r w:rsidR="0016516F">
              <w:rPr>
                <w:rFonts w:eastAsiaTheme="minorHAnsi" w:hint="eastAsia"/>
                <w:sz w:val="16"/>
                <w:szCs w:val="16"/>
              </w:rPr>
              <w:t>地球の内部構造</w:t>
            </w:r>
            <w:r w:rsidR="0016516F" w:rsidRPr="0024438C">
              <w:rPr>
                <w:rFonts w:eastAsiaTheme="minorHAnsi" w:hint="eastAsia"/>
                <w:sz w:val="16"/>
                <w:szCs w:val="16"/>
              </w:rPr>
              <w:t>について</w:t>
            </w:r>
            <w:r w:rsidR="0016516F">
              <w:rPr>
                <w:rFonts w:eastAsiaTheme="minorHAnsi" w:hint="eastAsia"/>
                <w:sz w:val="16"/>
                <w:szCs w:val="16"/>
              </w:rPr>
              <w:t>、説明</w:t>
            </w:r>
            <w:r w:rsidR="003721F1">
              <w:rPr>
                <w:rFonts w:eastAsiaTheme="minorHAnsi" w:hint="eastAsia"/>
                <w:sz w:val="16"/>
                <w:szCs w:val="16"/>
              </w:rPr>
              <w:t>で</w:t>
            </w:r>
            <w:r w:rsidR="00956A41">
              <w:rPr>
                <w:rFonts w:eastAsiaTheme="minorHAnsi" w:hint="eastAsia"/>
                <w:sz w:val="16"/>
                <w:szCs w:val="16"/>
              </w:rPr>
              <w:t>きている</w:t>
            </w:r>
          </w:p>
          <w:p w14:paraId="475B2935" w14:textId="73223ED8" w:rsidR="004F26CE" w:rsidRPr="005C4F56" w:rsidRDefault="004F26CE" w:rsidP="00090A7E">
            <w:pPr>
              <w:spacing w:line="240" w:lineRule="exact"/>
              <w:ind w:rightChars="-50" w:right="-105"/>
              <w:jc w:val="right"/>
              <w:rPr>
                <w:rFonts w:asciiTheme="minorEastAsia" w:hAnsiTheme="minorEastAsia"/>
                <w:sz w:val="16"/>
                <w:szCs w:val="16"/>
              </w:rPr>
            </w:pPr>
            <w:r w:rsidRPr="005C4F56">
              <w:rPr>
                <w:rFonts w:asciiTheme="minorEastAsia" w:hAnsiTheme="minorEastAsia" w:hint="eastAsia"/>
                <w:sz w:val="16"/>
                <w:szCs w:val="16"/>
              </w:rPr>
              <w:t>［発言分析・記録分析］</w:t>
            </w:r>
          </w:p>
        </w:tc>
        <w:tc>
          <w:tcPr>
            <w:tcW w:w="4365" w:type="dxa"/>
            <w:tcBorders>
              <w:top w:val="dashed" w:sz="4" w:space="0" w:color="auto"/>
              <w:bottom w:val="dashed" w:sz="4" w:space="0" w:color="auto"/>
            </w:tcBorders>
          </w:tcPr>
          <w:p w14:paraId="3150DB67" w14:textId="3974D1B3" w:rsidR="0016516F" w:rsidRPr="005C4F56" w:rsidRDefault="0016516F" w:rsidP="0016516F">
            <w:pPr>
              <w:spacing w:line="240" w:lineRule="exact"/>
              <w:rPr>
                <w:rFonts w:asciiTheme="minorEastAsia" w:hAnsiTheme="minorEastAsia"/>
                <w:sz w:val="16"/>
                <w:szCs w:val="16"/>
              </w:rPr>
            </w:pPr>
            <w:r>
              <w:rPr>
                <w:rFonts w:eastAsiaTheme="minorHAnsi" w:hint="eastAsia"/>
                <w:sz w:val="16"/>
                <w:szCs w:val="16"/>
              </w:rPr>
              <w:t>地球の内部構造</w:t>
            </w:r>
            <w:r w:rsidR="00956A41">
              <w:rPr>
                <w:rFonts w:eastAsiaTheme="minorHAnsi" w:hint="eastAsia"/>
                <w:sz w:val="16"/>
                <w:szCs w:val="16"/>
              </w:rPr>
              <w:t>の成因が</w:t>
            </w:r>
            <w:r w:rsidR="003721F1">
              <w:rPr>
                <w:rFonts w:eastAsiaTheme="minorHAnsi" w:hint="eastAsia"/>
                <w:sz w:val="16"/>
                <w:szCs w:val="16"/>
              </w:rPr>
              <w:t>、</w:t>
            </w:r>
            <w:r>
              <w:rPr>
                <w:rFonts w:eastAsiaTheme="minorHAnsi" w:hint="eastAsia"/>
                <w:sz w:val="16"/>
                <w:szCs w:val="16"/>
              </w:rPr>
              <w:t>密度</w:t>
            </w:r>
            <w:r w:rsidR="003721F1">
              <w:rPr>
                <w:rFonts w:eastAsiaTheme="minorHAnsi" w:hint="eastAsia"/>
                <w:sz w:val="16"/>
                <w:szCs w:val="16"/>
              </w:rPr>
              <w:t>の違いであることと、それぞれの層</w:t>
            </w:r>
            <w:r w:rsidR="00AC015F">
              <w:rPr>
                <w:rFonts w:eastAsiaTheme="minorHAnsi" w:hint="eastAsia"/>
                <w:sz w:val="16"/>
                <w:szCs w:val="16"/>
              </w:rPr>
              <w:t>の特徴</w:t>
            </w:r>
            <w:r w:rsidR="00956A41">
              <w:rPr>
                <w:rFonts w:eastAsiaTheme="minorHAnsi" w:hint="eastAsia"/>
                <w:sz w:val="16"/>
                <w:szCs w:val="16"/>
              </w:rPr>
              <w:t>を</w:t>
            </w:r>
            <w:r>
              <w:rPr>
                <w:rFonts w:eastAsiaTheme="minorHAnsi" w:hint="eastAsia"/>
                <w:sz w:val="16"/>
                <w:szCs w:val="16"/>
              </w:rPr>
              <w:t>説明できている</w:t>
            </w:r>
            <w:r w:rsidRPr="0024438C">
              <w:rPr>
                <w:rFonts w:eastAsiaTheme="minorHAnsi" w:hint="eastAsia"/>
                <w:sz w:val="16"/>
                <w:szCs w:val="16"/>
              </w:rPr>
              <w:t>。</w:t>
            </w:r>
          </w:p>
          <w:p w14:paraId="0F48B0EC" w14:textId="13E773C4" w:rsidR="004F26CE" w:rsidRPr="0016516F" w:rsidRDefault="004F26CE" w:rsidP="008377A7">
            <w:pPr>
              <w:spacing w:line="240" w:lineRule="exact"/>
              <w:rPr>
                <w:rFonts w:asciiTheme="minorEastAsia" w:hAnsiTheme="minorEastAsia"/>
                <w:sz w:val="16"/>
                <w:szCs w:val="16"/>
              </w:rPr>
            </w:pPr>
          </w:p>
        </w:tc>
        <w:tc>
          <w:tcPr>
            <w:tcW w:w="4800" w:type="dxa"/>
            <w:tcBorders>
              <w:top w:val="dashed" w:sz="4" w:space="0" w:color="auto"/>
              <w:bottom w:val="dashed" w:sz="4" w:space="0" w:color="auto"/>
            </w:tcBorders>
          </w:tcPr>
          <w:p w14:paraId="72B7F8F7" w14:textId="51E18396" w:rsidR="00237541" w:rsidRPr="005C4F56" w:rsidRDefault="0016516F" w:rsidP="00ED3976">
            <w:pPr>
              <w:spacing w:line="240" w:lineRule="exact"/>
              <w:rPr>
                <w:rFonts w:asciiTheme="minorEastAsia" w:hAnsiTheme="minorEastAsia"/>
                <w:sz w:val="16"/>
                <w:szCs w:val="16"/>
              </w:rPr>
            </w:pPr>
            <w:r>
              <w:rPr>
                <w:rFonts w:eastAsiaTheme="minorHAnsi" w:hint="eastAsia"/>
                <w:sz w:val="16"/>
                <w:szCs w:val="16"/>
              </w:rPr>
              <w:t>地球の内部の密度がどのようになっているかを確認し、</w:t>
            </w:r>
            <w:r w:rsidR="004D581D">
              <w:rPr>
                <w:rFonts w:asciiTheme="minorEastAsia" w:hAnsiTheme="minorEastAsia" w:hint="eastAsia"/>
                <w:sz w:val="16"/>
                <w:szCs w:val="16"/>
              </w:rPr>
              <w:t>教科書p</w:t>
            </w:r>
            <w:r w:rsidR="004D581D">
              <w:rPr>
                <w:rFonts w:asciiTheme="minorEastAsia" w:hAnsiTheme="minorEastAsia"/>
                <w:sz w:val="16"/>
                <w:szCs w:val="16"/>
              </w:rPr>
              <w:t>.</w:t>
            </w:r>
            <w:r w:rsidR="004D581D">
              <w:rPr>
                <w:rFonts w:asciiTheme="minorEastAsia" w:hAnsiTheme="minorEastAsia" w:hint="eastAsia"/>
                <w:sz w:val="16"/>
                <w:szCs w:val="16"/>
              </w:rPr>
              <w:t>17実習2</w:t>
            </w:r>
            <w:r>
              <w:rPr>
                <w:rFonts w:eastAsiaTheme="minorHAnsi" w:hint="eastAsia"/>
                <w:sz w:val="16"/>
                <w:szCs w:val="16"/>
              </w:rPr>
              <w:t>の結果と比べてみるよう</w:t>
            </w:r>
            <w:r>
              <w:rPr>
                <w:rFonts w:asciiTheme="minorEastAsia" w:hAnsiTheme="minorEastAsia" w:hint="eastAsia"/>
                <w:sz w:val="16"/>
                <w:szCs w:val="16"/>
              </w:rPr>
              <w:t>助言・指導する。</w:t>
            </w:r>
          </w:p>
        </w:tc>
      </w:tr>
      <w:tr w:rsidR="004F26CE" w:rsidRPr="005C4F56" w14:paraId="55ADCFF5" w14:textId="77777777" w:rsidTr="008448C8">
        <w:trPr>
          <w:cantSplit/>
          <w:trHeight w:val="926"/>
        </w:trPr>
        <w:tc>
          <w:tcPr>
            <w:tcW w:w="4082" w:type="dxa"/>
            <w:vMerge/>
          </w:tcPr>
          <w:p w14:paraId="543ADE4C" w14:textId="77777777" w:rsidR="004F26CE" w:rsidRPr="005C4F56" w:rsidRDefault="004F26CE" w:rsidP="008377A7">
            <w:pPr>
              <w:spacing w:line="240" w:lineRule="exact"/>
              <w:rPr>
                <w:rFonts w:asciiTheme="minorEastAsia" w:hAnsiTheme="minorEastAsia"/>
                <w:sz w:val="16"/>
                <w:szCs w:val="16"/>
                <w:bdr w:val="single" w:sz="4" w:space="0" w:color="auto"/>
              </w:rPr>
            </w:pPr>
          </w:p>
        </w:tc>
        <w:tc>
          <w:tcPr>
            <w:tcW w:w="465" w:type="dxa"/>
            <w:vMerge/>
            <w:textDirection w:val="tbRlV"/>
            <w:vAlign w:val="center"/>
          </w:tcPr>
          <w:p w14:paraId="716EFB59" w14:textId="77777777" w:rsidR="004F26CE" w:rsidRPr="005C4F56" w:rsidRDefault="004F26CE" w:rsidP="008377A7">
            <w:pPr>
              <w:spacing w:line="240" w:lineRule="exact"/>
              <w:ind w:left="113" w:right="113"/>
              <w:jc w:val="center"/>
              <w:rPr>
                <w:rFonts w:ascii="BIZ UDゴシック" w:eastAsia="BIZ UDゴシック" w:hAnsi="BIZ UDゴシック"/>
                <w:sz w:val="20"/>
                <w:szCs w:val="20"/>
              </w:rPr>
            </w:pPr>
          </w:p>
        </w:tc>
        <w:tc>
          <w:tcPr>
            <w:tcW w:w="624" w:type="dxa"/>
            <w:vMerge/>
            <w:textDirection w:val="tbRlV"/>
            <w:vAlign w:val="center"/>
          </w:tcPr>
          <w:p w14:paraId="49AD7B32" w14:textId="77777777" w:rsidR="004F26CE" w:rsidRPr="005C4F56" w:rsidRDefault="004F26CE" w:rsidP="008377A7">
            <w:pPr>
              <w:spacing w:line="240" w:lineRule="exact"/>
              <w:ind w:left="113" w:right="113"/>
              <w:jc w:val="center"/>
              <w:rPr>
                <w:rFonts w:ascii="BIZ UDゴシック" w:eastAsia="BIZ UDゴシック" w:hAnsi="BIZ UDゴシック"/>
                <w:sz w:val="20"/>
                <w:szCs w:val="20"/>
              </w:rPr>
            </w:pPr>
          </w:p>
        </w:tc>
        <w:tc>
          <w:tcPr>
            <w:tcW w:w="465" w:type="dxa"/>
            <w:tcBorders>
              <w:top w:val="dashed" w:sz="4" w:space="0" w:color="auto"/>
              <w:bottom w:val="single" w:sz="4" w:space="0" w:color="auto"/>
            </w:tcBorders>
            <w:textDirection w:val="tbRlV"/>
            <w:vAlign w:val="center"/>
          </w:tcPr>
          <w:p w14:paraId="1F5BFC5E" w14:textId="261BBB62" w:rsidR="004F26CE" w:rsidRPr="005C4F56" w:rsidRDefault="0034567D" w:rsidP="008377A7">
            <w:pPr>
              <w:spacing w:line="240" w:lineRule="exact"/>
              <w:ind w:left="113" w:right="113"/>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態</w:t>
            </w:r>
          </w:p>
        </w:tc>
        <w:tc>
          <w:tcPr>
            <w:tcW w:w="465" w:type="dxa"/>
            <w:tcBorders>
              <w:top w:val="dashed" w:sz="4" w:space="0" w:color="auto"/>
              <w:bottom w:val="single" w:sz="4" w:space="0" w:color="auto"/>
            </w:tcBorders>
            <w:textDirection w:val="tbRlV"/>
            <w:vAlign w:val="center"/>
          </w:tcPr>
          <w:p w14:paraId="26ED5567" w14:textId="48DADF17" w:rsidR="004F26CE" w:rsidRPr="005C4F56" w:rsidRDefault="004F26CE" w:rsidP="008448C8">
            <w:pPr>
              <w:spacing w:line="240" w:lineRule="exact"/>
              <w:ind w:left="113" w:right="113"/>
              <w:rPr>
                <w:rFonts w:ascii="BIZ UDPゴシック" w:eastAsia="BIZ UDPゴシック" w:hAnsi="BIZ UDPゴシック"/>
                <w:sz w:val="20"/>
                <w:szCs w:val="20"/>
              </w:rPr>
            </w:pPr>
          </w:p>
        </w:tc>
        <w:tc>
          <w:tcPr>
            <w:tcW w:w="3685" w:type="dxa"/>
            <w:tcBorders>
              <w:top w:val="dashed" w:sz="4" w:space="0" w:color="auto"/>
              <w:bottom w:val="single" w:sz="4" w:space="0" w:color="auto"/>
            </w:tcBorders>
          </w:tcPr>
          <w:p w14:paraId="6A0B0794" w14:textId="340DFFE7" w:rsidR="004F26CE" w:rsidRPr="005C4F56" w:rsidRDefault="004F26CE" w:rsidP="00C84EC2">
            <w:pPr>
              <w:spacing w:line="240" w:lineRule="exact"/>
              <w:rPr>
                <w:rFonts w:asciiTheme="minorEastAsia" w:hAnsiTheme="minorEastAsia"/>
                <w:sz w:val="16"/>
                <w:szCs w:val="16"/>
              </w:rPr>
            </w:pPr>
            <w:r w:rsidRPr="006153A0">
              <w:rPr>
                <w:rFonts w:ascii="BIZ UDPゴシック" w:eastAsia="BIZ UDPゴシック" w:hAnsi="BIZ UDPゴシック" w:hint="eastAsia"/>
                <w:sz w:val="16"/>
                <w:szCs w:val="16"/>
              </w:rPr>
              <w:t>【態度】</w:t>
            </w:r>
            <w:r w:rsidR="004D581D">
              <w:rPr>
                <w:rFonts w:asciiTheme="minorEastAsia" w:hAnsiTheme="minorEastAsia" w:hint="eastAsia"/>
                <w:sz w:val="16"/>
                <w:szCs w:val="16"/>
              </w:rPr>
              <w:t>教科書p</w:t>
            </w:r>
            <w:r w:rsidR="004D581D">
              <w:rPr>
                <w:rFonts w:asciiTheme="minorEastAsia" w:hAnsiTheme="minorEastAsia"/>
                <w:sz w:val="16"/>
                <w:szCs w:val="16"/>
              </w:rPr>
              <w:t>.</w:t>
            </w:r>
            <w:r w:rsidR="004D581D">
              <w:rPr>
                <w:rFonts w:asciiTheme="minorEastAsia" w:hAnsiTheme="minorEastAsia" w:hint="eastAsia"/>
                <w:sz w:val="16"/>
                <w:szCs w:val="16"/>
              </w:rPr>
              <w:t>17実習2で</w:t>
            </w:r>
            <w:r w:rsidR="00C84EC2">
              <w:rPr>
                <w:rFonts w:eastAsiaTheme="minorHAnsi" w:hint="eastAsia"/>
                <w:sz w:val="16"/>
                <w:szCs w:val="16"/>
              </w:rPr>
              <w:t>、地球</w:t>
            </w:r>
            <w:r w:rsidR="002870A9">
              <w:rPr>
                <w:rFonts w:eastAsiaTheme="minorHAnsi" w:hint="eastAsia"/>
                <w:sz w:val="16"/>
                <w:szCs w:val="16"/>
              </w:rPr>
              <w:t>の</w:t>
            </w:r>
            <w:r w:rsidR="00C84EC2">
              <w:rPr>
                <w:rFonts w:eastAsiaTheme="minorHAnsi" w:hint="eastAsia"/>
                <w:sz w:val="16"/>
                <w:szCs w:val="16"/>
              </w:rPr>
              <w:t>内部構造と</w:t>
            </w:r>
            <w:r w:rsidR="00090A7E">
              <w:rPr>
                <w:rFonts w:eastAsiaTheme="minorHAnsi" w:hint="eastAsia"/>
                <w:sz w:val="16"/>
                <w:szCs w:val="16"/>
              </w:rPr>
              <w:t>密度</w:t>
            </w:r>
            <w:r w:rsidR="00C84EC2" w:rsidRPr="0024438C">
              <w:rPr>
                <w:rFonts w:eastAsiaTheme="minorHAnsi" w:hint="eastAsia"/>
                <w:sz w:val="16"/>
                <w:szCs w:val="16"/>
              </w:rPr>
              <w:t>について</w:t>
            </w:r>
            <w:r w:rsidR="00090A7E">
              <w:rPr>
                <w:rFonts w:eastAsiaTheme="minorHAnsi" w:hint="eastAsia"/>
                <w:sz w:val="16"/>
                <w:szCs w:val="16"/>
              </w:rPr>
              <w:t>、どのような関係にあるかを考え</w:t>
            </w:r>
            <w:r w:rsidR="00956A41">
              <w:rPr>
                <w:rFonts w:eastAsiaTheme="minorHAnsi" w:hint="eastAsia"/>
                <w:sz w:val="16"/>
                <w:szCs w:val="16"/>
              </w:rPr>
              <w:t>ている。</w:t>
            </w:r>
          </w:p>
          <w:p w14:paraId="79F20D2E" w14:textId="10F1AA6B" w:rsidR="004F26CE" w:rsidRPr="00C84EC2" w:rsidRDefault="004F26CE" w:rsidP="00C84EC2">
            <w:pPr>
              <w:spacing w:line="240" w:lineRule="exact"/>
              <w:ind w:rightChars="-50" w:right="-105"/>
              <w:jc w:val="right"/>
              <w:rPr>
                <w:rFonts w:asciiTheme="minorEastAsia" w:hAnsiTheme="minorEastAsia"/>
                <w:sz w:val="16"/>
                <w:szCs w:val="16"/>
              </w:rPr>
            </w:pPr>
            <w:r w:rsidRPr="005C4F56">
              <w:rPr>
                <w:rFonts w:asciiTheme="minorEastAsia" w:hAnsiTheme="minorEastAsia" w:hint="eastAsia"/>
                <w:sz w:val="16"/>
                <w:szCs w:val="16"/>
              </w:rPr>
              <w:t>［発言分析・記録分析］</w:t>
            </w:r>
          </w:p>
        </w:tc>
        <w:tc>
          <w:tcPr>
            <w:tcW w:w="4365" w:type="dxa"/>
            <w:tcBorders>
              <w:top w:val="dashed" w:sz="4" w:space="0" w:color="auto"/>
              <w:bottom w:val="single" w:sz="4" w:space="0" w:color="auto"/>
            </w:tcBorders>
          </w:tcPr>
          <w:p w14:paraId="55F0A9D3" w14:textId="3ADD45AA" w:rsidR="004F26CE" w:rsidRPr="005C4F56" w:rsidRDefault="004D581D" w:rsidP="00ED3976">
            <w:pPr>
              <w:spacing w:line="240" w:lineRule="exact"/>
              <w:rPr>
                <w:rFonts w:asciiTheme="minorEastAsia" w:hAnsiTheme="minorEastAsia"/>
                <w:sz w:val="16"/>
                <w:szCs w:val="16"/>
              </w:rPr>
            </w:pPr>
            <w:r>
              <w:rPr>
                <w:rFonts w:asciiTheme="minorEastAsia" w:hAnsiTheme="minorEastAsia" w:hint="eastAsia"/>
                <w:sz w:val="16"/>
                <w:szCs w:val="16"/>
              </w:rPr>
              <w:t>教科書p</w:t>
            </w:r>
            <w:r>
              <w:rPr>
                <w:rFonts w:asciiTheme="minorEastAsia" w:hAnsiTheme="minorEastAsia"/>
                <w:sz w:val="16"/>
                <w:szCs w:val="16"/>
              </w:rPr>
              <w:t>.</w:t>
            </w:r>
            <w:r>
              <w:rPr>
                <w:rFonts w:asciiTheme="minorEastAsia" w:hAnsiTheme="minorEastAsia" w:hint="eastAsia"/>
                <w:sz w:val="16"/>
                <w:szCs w:val="16"/>
              </w:rPr>
              <w:t>17実習2で</w:t>
            </w:r>
            <w:r w:rsidR="00C84EC2">
              <w:rPr>
                <w:rFonts w:eastAsiaTheme="minorHAnsi" w:hint="eastAsia"/>
                <w:sz w:val="16"/>
                <w:szCs w:val="16"/>
              </w:rPr>
              <w:t>、</w:t>
            </w:r>
            <w:r w:rsidR="00C84EC2">
              <w:rPr>
                <w:rFonts w:asciiTheme="minorEastAsia" w:hAnsiTheme="minorEastAsia" w:hint="eastAsia"/>
                <w:sz w:val="16"/>
                <w:szCs w:val="16"/>
              </w:rPr>
              <w:t>対話を通して</w:t>
            </w:r>
            <w:r w:rsidR="003721F1">
              <w:rPr>
                <w:rFonts w:asciiTheme="minorEastAsia" w:hAnsiTheme="minorEastAsia" w:hint="eastAsia"/>
                <w:sz w:val="16"/>
                <w:szCs w:val="16"/>
              </w:rPr>
              <w:t>他の生徒</w:t>
            </w:r>
            <w:r w:rsidR="00C84EC2">
              <w:rPr>
                <w:rFonts w:asciiTheme="minorEastAsia" w:hAnsiTheme="minorEastAsia" w:hint="eastAsia"/>
                <w:sz w:val="16"/>
                <w:szCs w:val="16"/>
              </w:rPr>
              <w:t>の考えを参考にしたり、学んだことを生かしたりしながら、自分の考えを見直してまとめ、</w:t>
            </w:r>
            <w:r w:rsidR="00C84EC2">
              <w:rPr>
                <w:rFonts w:eastAsiaTheme="minorHAnsi" w:hint="eastAsia"/>
                <w:sz w:val="16"/>
                <w:szCs w:val="16"/>
              </w:rPr>
              <w:t>地球</w:t>
            </w:r>
            <w:r w:rsidR="002870A9">
              <w:rPr>
                <w:rFonts w:eastAsiaTheme="minorHAnsi" w:hint="eastAsia"/>
                <w:sz w:val="16"/>
                <w:szCs w:val="16"/>
              </w:rPr>
              <w:t>の</w:t>
            </w:r>
            <w:r w:rsidR="00C84EC2">
              <w:rPr>
                <w:rFonts w:eastAsiaTheme="minorHAnsi" w:hint="eastAsia"/>
                <w:sz w:val="16"/>
                <w:szCs w:val="16"/>
              </w:rPr>
              <w:t>内部の構造と</w:t>
            </w:r>
            <w:r w:rsidR="003367F7">
              <w:rPr>
                <w:rFonts w:eastAsiaTheme="minorHAnsi" w:hint="eastAsia"/>
                <w:sz w:val="16"/>
                <w:szCs w:val="16"/>
              </w:rPr>
              <w:t>密度</w:t>
            </w:r>
            <w:r w:rsidR="002870A9">
              <w:rPr>
                <w:rFonts w:eastAsiaTheme="minorHAnsi" w:hint="eastAsia"/>
                <w:sz w:val="16"/>
                <w:szCs w:val="16"/>
              </w:rPr>
              <w:t>の関係</w:t>
            </w:r>
            <w:r w:rsidR="00C84EC2" w:rsidRPr="0024438C">
              <w:rPr>
                <w:rFonts w:eastAsiaTheme="minorHAnsi" w:hint="eastAsia"/>
                <w:sz w:val="16"/>
                <w:szCs w:val="16"/>
              </w:rPr>
              <w:t>について</w:t>
            </w:r>
            <w:r w:rsidR="00C84EC2" w:rsidRPr="004169EC">
              <w:rPr>
                <w:rFonts w:asciiTheme="minorEastAsia" w:hAnsiTheme="minorEastAsia" w:hint="eastAsia"/>
                <w:sz w:val="16"/>
                <w:szCs w:val="16"/>
              </w:rPr>
              <w:t>わかりやすく説明</w:t>
            </w:r>
            <w:r w:rsidR="003367F7">
              <w:rPr>
                <w:rFonts w:asciiTheme="minorEastAsia" w:hAnsiTheme="minorEastAsia" w:hint="eastAsia"/>
                <w:sz w:val="16"/>
                <w:szCs w:val="16"/>
              </w:rPr>
              <w:t>でき</w:t>
            </w:r>
            <w:r w:rsidR="00C84EC2" w:rsidRPr="004169EC">
              <w:rPr>
                <w:rFonts w:asciiTheme="minorEastAsia" w:hAnsiTheme="minorEastAsia" w:hint="eastAsia"/>
                <w:sz w:val="16"/>
                <w:szCs w:val="16"/>
              </w:rPr>
              <w:t>ている。</w:t>
            </w:r>
          </w:p>
        </w:tc>
        <w:tc>
          <w:tcPr>
            <w:tcW w:w="4800" w:type="dxa"/>
            <w:tcBorders>
              <w:top w:val="dashed" w:sz="4" w:space="0" w:color="auto"/>
              <w:bottom w:val="single" w:sz="4" w:space="0" w:color="auto"/>
            </w:tcBorders>
          </w:tcPr>
          <w:p w14:paraId="0CAFF745" w14:textId="767927EB" w:rsidR="004F26CE" w:rsidRPr="005C4F56" w:rsidRDefault="00C84EC2" w:rsidP="008377A7">
            <w:pPr>
              <w:spacing w:line="240" w:lineRule="exact"/>
              <w:rPr>
                <w:rFonts w:asciiTheme="minorEastAsia" w:hAnsiTheme="minorEastAsia"/>
                <w:sz w:val="16"/>
                <w:szCs w:val="16"/>
              </w:rPr>
            </w:pPr>
            <w:r>
              <w:rPr>
                <w:rFonts w:asciiTheme="minorEastAsia" w:hAnsiTheme="minorEastAsia" w:hint="eastAsia"/>
                <w:sz w:val="16"/>
                <w:szCs w:val="16"/>
              </w:rPr>
              <w:t>グループでの対話の場面を設定し、</w:t>
            </w:r>
            <w:r w:rsidR="008E663A">
              <w:rPr>
                <w:rFonts w:asciiTheme="minorEastAsia" w:hAnsiTheme="minorEastAsia" w:hint="eastAsia"/>
                <w:sz w:val="16"/>
                <w:szCs w:val="16"/>
              </w:rPr>
              <w:t>他の生徒</w:t>
            </w:r>
            <w:r w:rsidRPr="004169EC">
              <w:rPr>
                <w:rFonts w:asciiTheme="minorEastAsia" w:hAnsiTheme="minorEastAsia" w:hint="eastAsia"/>
                <w:sz w:val="16"/>
                <w:szCs w:val="16"/>
              </w:rPr>
              <w:t>の考えと自分</w:t>
            </w:r>
            <w:r>
              <w:rPr>
                <w:rFonts w:asciiTheme="minorEastAsia" w:hAnsiTheme="minorEastAsia" w:hint="eastAsia"/>
                <w:sz w:val="16"/>
                <w:szCs w:val="16"/>
              </w:rPr>
              <w:t>の考えを比較させ、</w:t>
            </w:r>
            <w:r w:rsidR="008E663A">
              <w:rPr>
                <w:rFonts w:asciiTheme="minorEastAsia" w:hAnsiTheme="minorEastAsia" w:hint="eastAsia"/>
                <w:sz w:val="16"/>
                <w:szCs w:val="16"/>
              </w:rPr>
              <w:t>他の生徒</w:t>
            </w:r>
            <w:r w:rsidRPr="004169EC">
              <w:rPr>
                <w:rFonts w:asciiTheme="minorEastAsia" w:hAnsiTheme="minorEastAsia" w:hint="eastAsia"/>
                <w:sz w:val="16"/>
                <w:szCs w:val="16"/>
              </w:rPr>
              <w:t>の考えも参考にしながら</w:t>
            </w:r>
            <w:r>
              <w:rPr>
                <w:rFonts w:asciiTheme="minorEastAsia" w:hAnsiTheme="minorEastAsia" w:hint="eastAsia"/>
                <w:sz w:val="16"/>
                <w:szCs w:val="16"/>
              </w:rPr>
              <w:t>自分の</w:t>
            </w:r>
            <w:r w:rsidRPr="004169EC">
              <w:rPr>
                <w:rFonts w:asciiTheme="minorEastAsia" w:hAnsiTheme="minorEastAsia" w:hint="eastAsia"/>
                <w:sz w:val="16"/>
                <w:szCs w:val="16"/>
              </w:rPr>
              <w:t>考えをまとめるよう助言・指導する。</w:t>
            </w:r>
          </w:p>
        </w:tc>
      </w:tr>
      <w:tr w:rsidR="004F26CE" w:rsidRPr="005C4F56" w14:paraId="2B4E3EAF" w14:textId="77777777" w:rsidTr="00E764B5">
        <w:trPr>
          <w:cantSplit/>
          <w:trHeight w:val="278"/>
        </w:trPr>
        <w:tc>
          <w:tcPr>
            <w:tcW w:w="18951" w:type="dxa"/>
            <w:gridSpan w:val="8"/>
            <w:shd w:val="clear" w:color="auto" w:fill="D9D9D9" w:themeFill="background1" w:themeFillShade="D9"/>
            <w:vAlign w:val="center"/>
          </w:tcPr>
          <w:p w14:paraId="15E27279" w14:textId="2DC0720E" w:rsidR="004F26CE" w:rsidRPr="005C4F56" w:rsidRDefault="004F26CE" w:rsidP="008377A7">
            <w:pPr>
              <w:spacing w:line="240" w:lineRule="exact"/>
              <w:rPr>
                <w:rFonts w:ascii="BIZ UDPゴシック" w:eastAsia="BIZ UDPゴシック" w:hAnsi="BIZ UDPゴシック"/>
                <w:sz w:val="18"/>
                <w:szCs w:val="18"/>
              </w:rPr>
            </w:pPr>
            <w:r w:rsidRPr="005C4F56">
              <w:rPr>
                <w:rFonts w:ascii="BIZ UDPゴシック" w:eastAsia="BIZ UDPゴシック" w:hAnsi="BIZ UDPゴシック" w:hint="eastAsia"/>
                <w:sz w:val="18"/>
                <w:szCs w:val="18"/>
              </w:rPr>
              <w:t>３節　地球内部の動きとプレート</w:t>
            </w:r>
          </w:p>
        </w:tc>
      </w:tr>
      <w:tr w:rsidR="004F26CE" w:rsidRPr="005C4F56" w14:paraId="4811F91E" w14:textId="77777777" w:rsidTr="008448C8">
        <w:trPr>
          <w:cantSplit/>
          <w:trHeight w:val="344"/>
        </w:trPr>
        <w:tc>
          <w:tcPr>
            <w:tcW w:w="4082" w:type="dxa"/>
            <w:vMerge w:val="restart"/>
          </w:tcPr>
          <w:p w14:paraId="12D396F4" w14:textId="2C4A620F" w:rsidR="00943B78" w:rsidRPr="0034567D" w:rsidRDefault="00943B78" w:rsidP="008377A7">
            <w:pPr>
              <w:spacing w:line="240" w:lineRule="exact"/>
              <w:rPr>
                <w:rFonts w:ascii="BIZ UDPゴシック" w:eastAsia="BIZ UDPゴシック" w:hAnsi="BIZ UDPゴシック"/>
                <w:b/>
                <w:sz w:val="18"/>
                <w:szCs w:val="18"/>
              </w:rPr>
            </w:pPr>
            <w:r w:rsidRPr="0034567D">
              <w:rPr>
                <w:rFonts w:ascii="BIZ UDPゴシック" w:eastAsia="BIZ UDPゴシック" w:hAnsi="BIZ UDPゴシック" w:hint="eastAsia"/>
                <w:b/>
                <w:sz w:val="18"/>
                <w:szCs w:val="18"/>
              </w:rPr>
              <w:t>L</w:t>
            </w:r>
            <w:r w:rsidRPr="0034567D">
              <w:rPr>
                <w:rFonts w:ascii="BIZ UDPゴシック" w:eastAsia="BIZ UDPゴシック" w:hAnsi="BIZ UDPゴシック"/>
                <w:b/>
                <w:sz w:val="18"/>
                <w:szCs w:val="18"/>
              </w:rPr>
              <w:t>et’s start！</w:t>
            </w:r>
          </w:p>
          <w:p w14:paraId="6CDDC11D" w14:textId="77777777" w:rsidR="00572ABF" w:rsidRPr="005C4F56" w:rsidRDefault="00943B78" w:rsidP="00572ABF">
            <w:pPr>
              <w:spacing w:line="240" w:lineRule="exact"/>
              <w:ind w:left="164" w:hangingChars="91" w:hanging="164"/>
              <w:rPr>
                <w:rFonts w:asciiTheme="minorEastAsia" w:hAnsiTheme="minorEastAsia"/>
                <w:sz w:val="16"/>
                <w:szCs w:val="16"/>
              </w:rPr>
            </w:pPr>
            <w:r w:rsidRPr="005C4F56">
              <w:rPr>
                <w:rFonts w:asciiTheme="minorEastAsia" w:hAnsiTheme="minorEastAsia" w:hint="eastAsia"/>
                <w:sz w:val="18"/>
                <w:szCs w:val="18"/>
              </w:rPr>
              <w:t>・</w:t>
            </w:r>
            <w:r w:rsidR="001A496A" w:rsidRPr="005C4F56">
              <w:rPr>
                <w:rFonts w:asciiTheme="minorEastAsia" w:hAnsiTheme="minorEastAsia" w:hint="eastAsia"/>
                <w:sz w:val="18"/>
                <w:szCs w:val="18"/>
              </w:rPr>
              <w:t>「L</w:t>
            </w:r>
            <w:r w:rsidR="001A496A" w:rsidRPr="005C4F56">
              <w:rPr>
                <w:rFonts w:asciiTheme="minorEastAsia" w:hAnsiTheme="minorEastAsia"/>
                <w:sz w:val="18"/>
                <w:szCs w:val="18"/>
              </w:rPr>
              <w:t>et’s start！</w:t>
            </w:r>
            <w:r w:rsidR="001A496A" w:rsidRPr="005C4F56">
              <w:rPr>
                <w:rFonts w:asciiTheme="minorEastAsia" w:hAnsiTheme="minorEastAsia" w:hint="eastAsia"/>
                <w:sz w:val="18"/>
                <w:szCs w:val="18"/>
              </w:rPr>
              <w:t>」を使用しながら、節の学習内容についての課題意識をもつ。</w:t>
            </w:r>
          </w:p>
          <w:p w14:paraId="5A52D825" w14:textId="3DFEA3C6" w:rsidR="00943B78" w:rsidRPr="0034567D" w:rsidRDefault="00943B78" w:rsidP="008377A7">
            <w:pPr>
              <w:spacing w:line="240" w:lineRule="exact"/>
              <w:ind w:left="310" w:hangingChars="172" w:hanging="310"/>
              <w:rPr>
                <w:rFonts w:ascii="BIZ UDPゴシック" w:eastAsia="BIZ UDPゴシック" w:hAnsi="BIZ UDPゴシック"/>
                <w:b/>
                <w:sz w:val="18"/>
                <w:szCs w:val="18"/>
              </w:rPr>
            </w:pPr>
            <w:r w:rsidRPr="0034567D">
              <w:rPr>
                <w:rFonts w:ascii="BIZ UDPゴシック" w:eastAsia="BIZ UDPゴシック" w:hAnsi="BIZ UDPゴシック" w:hint="eastAsia"/>
                <w:b/>
                <w:sz w:val="18"/>
                <w:szCs w:val="18"/>
                <w:bdr w:val="single" w:sz="4" w:space="0" w:color="auto"/>
              </w:rPr>
              <w:t>A</w:t>
            </w:r>
            <w:r w:rsidRPr="0034567D">
              <w:rPr>
                <w:rFonts w:ascii="BIZ UDPゴシック" w:eastAsia="BIZ UDPゴシック" w:hAnsi="BIZ UDPゴシック"/>
                <w:b/>
                <w:sz w:val="18"/>
                <w:szCs w:val="18"/>
              </w:rPr>
              <w:t xml:space="preserve"> </w:t>
            </w:r>
            <w:r w:rsidRPr="0034567D">
              <w:rPr>
                <w:rFonts w:ascii="BIZ UDPゴシック" w:eastAsia="BIZ UDPゴシック" w:hAnsi="BIZ UDPゴシック" w:hint="eastAsia"/>
                <w:b/>
                <w:sz w:val="18"/>
                <w:szCs w:val="18"/>
              </w:rPr>
              <w:t>地球内部の状態とプレート</w:t>
            </w:r>
          </w:p>
          <w:p w14:paraId="303A3236" w14:textId="77777777" w:rsidR="00572ABF" w:rsidRPr="005C4F56" w:rsidRDefault="00943B78" w:rsidP="00572ABF">
            <w:pPr>
              <w:spacing w:line="240" w:lineRule="exact"/>
              <w:ind w:left="164" w:hangingChars="91" w:hanging="164"/>
              <w:rPr>
                <w:rFonts w:asciiTheme="minorEastAsia" w:hAnsiTheme="minorEastAsia"/>
                <w:sz w:val="16"/>
                <w:szCs w:val="16"/>
              </w:rPr>
            </w:pPr>
            <w:r w:rsidRPr="005C4F56">
              <w:rPr>
                <w:rFonts w:asciiTheme="minorEastAsia" w:hAnsiTheme="minorEastAsia" w:hint="eastAsia"/>
                <w:sz w:val="18"/>
                <w:szCs w:val="18"/>
              </w:rPr>
              <w:t>・</w:t>
            </w:r>
            <w:r w:rsidR="00074337" w:rsidRPr="005C4F56">
              <w:rPr>
                <w:rFonts w:asciiTheme="minorEastAsia" w:hAnsiTheme="minorEastAsia" w:hint="eastAsia"/>
                <w:sz w:val="18"/>
                <w:szCs w:val="18"/>
              </w:rPr>
              <w:t>物質は同じだが、温度の差による</w:t>
            </w:r>
            <w:r w:rsidR="002B4385">
              <w:rPr>
                <w:rFonts w:asciiTheme="minorEastAsia" w:hAnsiTheme="minorEastAsia" w:hint="eastAsia"/>
                <w:sz w:val="18"/>
                <w:szCs w:val="18"/>
              </w:rPr>
              <w:t>流動のしやすさ</w:t>
            </w:r>
            <w:r w:rsidR="00074337" w:rsidRPr="005C4F56">
              <w:rPr>
                <w:rFonts w:asciiTheme="minorEastAsia" w:hAnsiTheme="minorEastAsia" w:hint="eastAsia"/>
                <w:sz w:val="18"/>
                <w:szCs w:val="18"/>
              </w:rPr>
              <w:t>で</w:t>
            </w:r>
            <w:r w:rsidR="002B4385">
              <w:rPr>
                <w:rFonts w:asciiTheme="minorEastAsia" w:hAnsiTheme="minorEastAsia" w:hint="eastAsia"/>
                <w:sz w:val="18"/>
                <w:szCs w:val="18"/>
              </w:rPr>
              <w:t>区分できる</w:t>
            </w:r>
            <w:r w:rsidR="00074337" w:rsidRPr="005C4F56">
              <w:rPr>
                <w:rFonts w:asciiTheme="minorEastAsia" w:hAnsiTheme="minorEastAsia" w:hint="eastAsia"/>
                <w:sz w:val="18"/>
                <w:szCs w:val="18"/>
              </w:rPr>
              <w:t>ことを理解する。プレート</w:t>
            </w:r>
            <w:r w:rsidR="002B4385">
              <w:rPr>
                <w:rFonts w:asciiTheme="minorEastAsia" w:hAnsiTheme="minorEastAsia" w:hint="eastAsia"/>
                <w:sz w:val="18"/>
                <w:szCs w:val="18"/>
              </w:rPr>
              <w:t>が</w:t>
            </w:r>
            <w:r w:rsidR="00074337" w:rsidRPr="005C4F56">
              <w:rPr>
                <w:rFonts w:asciiTheme="minorEastAsia" w:hAnsiTheme="minorEastAsia" w:hint="eastAsia"/>
                <w:sz w:val="18"/>
                <w:szCs w:val="18"/>
              </w:rPr>
              <w:t>、地球内部の</w:t>
            </w:r>
            <w:r w:rsidR="002B4385">
              <w:rPr>
                <w:rFonts w:asciiTheme="minorEastAsia" w:hAnsiTheme="minorEastAsia" w:hint="eastAsia"/>
                <w:sz w:val="18"/>
                <w:szCs w:val="18"/>
              </w:rPr>
              <w:t>物質の違いによる</w:t>
            </w:r>
            <w:r w:rsidR="00074337" w:rsidRPr="005C4F56">
              <w:rPr>
                <w:rFonts w:asciiTheme="minorEastAsia" w:hAnsiTheme="minorEastAsia" w:hint="eastAsia"/>
                <w:sz w:val="18"/>
                <w:szCs w:val="18"/>
              </w:rPr>
              <w:t>区分のどの部分にあたるか</w:t>
            </w:r>
            <w:r w:rsidR="002B4385">
              <w:rPr>
                <w:rFonts w:asciiTheme="minorEastAsia" w:hAnsiTheme="minorEastAsia" w:hint="eastAsia"/>
                <w:sz w:val="18"/>
                <w:szCs w:val="18"/>
              </w:rPr>
              <w:t>を</w:t>
            </w:r>
            <w:r w:rsidR="00074337" w:rsidRPr="005C4F56">
              <w:rPr>
                <w:rFonts w:asciiTheme="minorEastAsia" w:hAnsiTheme="minorEastAsia" w:hint="eastAsia"/>
                <w:sz w:val="18"/>
                <w:szCs w:val="18"/>
              </w:rPr>
              <w:t>理解する。</w:t>
            </w:r>
          </w:p>
          <w:p w14:paraId="373AE48D" w14:textId="12465BBE" w:rsidR="00943B78" w:rsidRPr="0034567D" w:rsidRDefault="00943B78" w:rsidP="008377A7">
            <w:pPr>
              <w:spacing w:line="240" w:lineRule="exact"/>
              <w:ind w:left="310" w:hangingChars="172" w:hanging="310"/>
              <w:rPr>
                <w:rFonts w:ascii="BIZ UDPゴシック" w:eastAsia="BIZ UDPゴシック" w:hAnsi="BIZ UDPゴシック"/>
                <w:b/>
                <w:sz w:val="18"/>
                <w:szCs w:val="18"/>
              </w:rPr>
            </w:pPr>
            <w:r w:rsidRPr="0034567D">
              <w:rPr>
                <w:rFonts w:ascii="BIZ UDPゴシック" w:eastAsia="BIZ UDPゴシック" w:hAnsi="BIZ UDPゴシック" w:hint="eastAsia"/>
                <w:b/>
                <w:sz w:val="18"/>
                <w:szCs w:val="18"/>
              </w:rPr>
              <w:t>＜発展＞地震波速度と層構造</w:t>
            </w:r>
          </w:p>
          <w:p w14:paraId="2BDF79EF" w14:textId="77777777" w:rsidR="00572ABF" w:rsidRPr="005C4F56" w:rsidRDefault="00943B78" w:rsidP="00572ABF">
            <w:pPr>
              <w:spacing w:line="240" w:lineRule="exact"/>
              <w:ind w:left="164" w:hangingChars="91" w:hanging="164"/>
              <w:rPr>
                <w:rFonts w:asciiTheme="minorEastAsia" w:hAnsiTheme="minorEastAsia"/>
                <w:sz w:val="16"/>
                <w:szCs w:val="16"/>
              </w:rPr>
            </w:pPr>
            <w:r w:rsidRPr="005C4F56">
              <w:rPr>
                <w:rFonts w:asciiTheme="minorEastAsia" w:hAnsiTheme="minorEastAsia" w:hint="eastAsia"/>
                <w:sz w:val="18"/>
                <w:szCs w:val="18"/>
              </w:rPr>
              <w:lastRenderedPageBreak/>
              <w:t>・</w:t>
            </w:r>
            <w:r w:rsidR="002B4385">
              <w:rPr>
                <w:rFonts w:asciiTheme="minorEastAsia" w:hAnsiTheme="minorEastAsia" w:hint="eastAsia"/>
                <w:sz w:val="18"/>
                <w:szCs w:val="18"/>
              </w:rPr>
              <w:t>地震波の速度がやや遅くなる部分（低速度層）が</w:t>
            </w:r>
            <w:r w:rsidR="00746C0F">
              <w:rPr>
                <w:rFonts w:asciiTheme="minorEastAsia" w:hAnsiTheme="minorEastAsia" w:hint="eastAsia"/>
                <w:sz w:val="18"/>
                <w:szCs w:val="18"/>
              </w:rPr>
              <w:t>アセノスフェアに、その上の地震波が速く伝わる部分がリソスフェアに相当することを理解する。</w:t>
            </w:r>
          </w:p>
          <w:p w14:paraId="695EB848" w14:textId="43A4FF35" w:rsidR="00943B78" w:rsidRPr="0034567D" w:rsidRDefault="00943B78" w:rsidP="008377A7">
            <w:pPr>
              <w:spacing w:line="240" w:lineRule="exact"/>
              <w:ind w:left="360" w:hangingChars="200" w:hanging="360"/>
              <w:rPr>
                <w:rFonts w:ascii="BIZ UDPゴシック" w:eastAsia="BIZ UDPゴシック" w:hAnsi="BIZ UDPゴシック"/>
                <w:b/>
                <w:sz w:val="18"/>
                <w:szCs w:val="18"/>
              </w:rPr>
            </w:pPr>
            <w:r w:rsidRPr="0034567D">
              <w:rPr>
                <w:rFonts w:ascii="BIZ UDPゴシック" w:eastAsia="BIZ UDPゴシック" w:hAnsi="BIZ UDPゴシック" w:hint="eastAsia"/>
                <w:b/>
                <w:sz w:val="18"/>
                <w:szCs w:val="18"/>
                <w:bdr w:val="single" w:sz="4" w:space="0" w:color="auto"/>
              </w:rPr>
              <w:t>B</w:t>
            </w:r>
            <w:r w:rsidRPr="0034567D">
              <w:rPr>
                <w:rFonts w:ascii="BIZ UDPゴシック" w:eastAsia="BIZ UDPゴシック" w:hAnsi="BIZ UDPゴシック"/>
                <w:b/>
                <w:sz w:val="18"/>
                <w:szCs w:val="18"/>
              </w:rPr>
              <w:t xml:space="preserve"> </w:t>
            </w:r>
            <w:r w:rsidRPr="0034567D">
              <w:rPr>
                <w:rFonts w:ascii="BIZ UDPゴシック" w:eastAsia="BIZ UDPゴシック" w:hAnsi="BIZ UDPゴシック" w:hint="eastAsia"/>
                <w:b/>
                <w:sz w:val="18"/>
                <w:szCs w:val="18"/>
              </w:rPr>
              <w:t>プレートテクトニクス</w:t>
            </w:r>
          </w:p>
          <w:p w14:paraId="67E71071" w14:textId="77777777" w:rsidR="00572ABF" w:rsidRPr="005C4F56" w:rsidRDefault="00943B78" w:rsidP="00572ABF">
            <w:pPr>
              <w:spacing w:line="240" w:lineRule="exact"/>
              <w:ind w:left="164" w:hangingChars="91" w:hanging="164"/>
              <w:rPr>
                <w:rFonts w:asciiTheme="minorEastAsia" w:hAnsiTheme="minorEastAsia"/>
                <w:sz w:val="16"/>
                <w:szCs w:val="16"/>
              </w:rPr>
            </w:pPr>
            <w:r w:rsidRPr="005C4F56">
              <w:rPr>
                <w:rFonts w:asciiTheme="minorEastAsia" w:hAnsiTheme="minorEastAsia" w:hint="eastAsia"/>
                <w:sz w:val="18"/>
                <w:szCs w:val="18"/>
              </w:rPr>
              <w:t>・</w:t>
            </w:r>
            <w:r w:rsidR="00074337" w:rsidRPr="005C4F56">
              <w:rPr>
                <w:rFonts w:asciiTheme="minorEastAsia" w:hAnsiTheme="minorEastAsia" w:hint="eastAsia"/>
                <w:sz w:val="18"/>
                <w:szCs w:val="18"/>
              </w:rPr>
              <w:t>地震や地殻変動など</w:t>
            </w:r>
            <w:r w:rsidR="00746C0F">
              <w:rPr>
                <w:rFonts w:asciiTheme="minorEastAsia" w:hAnsiTheme="minorEastAsia" w:hint="eastAsia"/>
                <w:sz w:val="18"/>
                <w:szCs w:val="18"/>
              </w:rPr>
              <w:t>の地球の変動</w:t>
            </w:r>
            <w:r w:rsidR="00074337" w:rsidRPr="005C4F56">
              <w:rPr>
                <w:rFonts w:asciiTheme="minorEastAsia" w:hAnsiTheme="minorEastAsia" w:hint="eastAsia"/>
                <w:sz w:val="18"/>
                <w:szCs w:val="18"/>
              </w:rPr>
              <w:t>の原因をプレートの</w:t>
            </w:r>
            <w:r w:rsidR="00746C0F">
              <w:rPr>
                <w:rFonts w:asciiTheme="minorEastAsia" w:hAnsiTheme="minorEastAsia" w:hint="eastAsia"/>
                <w:sz w:val="18"/>
                <w:szCs w:val="18"/>
              </w:rPr>
              <w:t>運動から</w:t>
            </w:r>
            <w:r w:rsidR="00074337" w:rsidRPr="005C4F56">
              <w:rPr>
                <w:rFonts w:asciiTheme="minorEastAsia" w:hAnsiTheme="minorEastAsia" w:hint="eastAsia"/>
                <w:sz w:val="18"/>
                <w:szCs w:val="18"/>
              </w:rPr>
              <w:t>説明できることを理解する。</w:t>
            </w:r>
          </w:p>
          <w:p w14:paraId="71D091CC" w14:textId="37558BF5" w:rsidR="00943B78" w:rsidRPr="0034567D" w:rsidRDefault="00943B78" w:rsidP="008377A7">
            <w:pPr>
              <w:spacing w:line="240" w:lineRule="exact"/>
              <w:ind w:left="360" w:hangingChars="200" w:hanging="360"/>
              <w:rPr>
                <w:rFonts w:ascii="BIZ UDPゴシック" w:eastAsia="BIZ UDPゴシック" w:hAnsi="BIZ UDPゴシック"/>
                <w:b/>
                <w:sz w:val="18"/>
                <w:szCs w:val="18"/>
              </w:rPr>
            </w:pPr>
            <w:r w:rsidRPr="0034567D">
              <w:rPr>
                <w:rFonts w:ascii="BIZ UDPゴシック" w:eastAsia="BIZ UDPゴシック" w:hAnsi="BIZ UDPゴシック" w:hint="eastAsia"/>
                <w:b/>
                <w:sz w:val="18"/>
                <w:szCs w:val="18"/>
                <w:bdr w:val="single" w:sz="4" w:space="0" w:color="auto"/>
              </w:rPr>
              <w:t>C</w:t>
            </w:r>
            <w:r w:rsidRPr="0034567D">
              <w:rPr>
                <w:rFonts w:ascii="BIZ UDPゴシック" w:eastAsia="BIZ UDPゴシック" w:hAnsi="BIZ UDPゴシック"/>
                <w:b/>
                <w:sz w:val="18"/>
                <w:szCs w:val="18"/>
              </w:rPr>
              <w:t xml:space="preserve"> </w:t>
            </w:r>
            <w:r w:rsidRPr="0034567D">
              <w:rPr>
                <w:rFonts w:ascii="BIZ UDPゴシック" w:eastAsia="BIZ UDPゴシック" w:hAnsi="BIZ UDPゴシック" w:hint="eastAsia"/>
                <w:b/>
                <w:sz w:val="18"/>
                <w:szCs w:val="18"/>
              </w:rPr>
              <w:t>マントル内部の対流</w:t>
            </w:r>
          </w:p>
          <w:p w14:paraId="7D4DC497" w14:textId="77777777" w:rsidR="00572ABF" w:rsidRPr="005C4F56" w:rsidRDefault="00943B78" w:rsidP="00572ABF">
            <w:pPr>
              <w:spacing w:line="240" w:lineRule="exact"/>
              <w:ind w:left="164" w:hangingChars="91" w:hanging="164"/>
              <w:rPr>
                <w:rFonts w:asciiTheme="minorEastAsia" w:hAnsiTheme="minorEastAsia"/>
                <w:sz w:val="16"/>
                <w:szCs w:val="16"/>
              </w:rPr>
            </w:pPr>
            <w:r w:rsidRPr="005C4F56">
              <w:rPr>
                <w:rFonts w:asciiTheme="minorEastAsia" w:hAnsiTheme="minorEastAsia" w:hint="eastAsia"/>
                <w:sz w:val="18"/>
                <w:szCs w:val="18"/>
              </w:rPr>
              <w:t>・</w:t>
            </w:r>
            <w:r w:rsidR="00746C0F">
              <w:rPr>
                <w:rFonts w:asciiTheme="minorEastAsia" w:hAnsiTheme="minorEastAsia" w:hint="eastAsia"/>
                <w:sz w:val="18"/>
                <w:szCs w:val="18"/>
              </w:rPr>
              <w:t>プレートの運動は</w:t>
            </w:r>
            <w:r w:rsidR="00074337" w:rsidRPr="005C4F56">
              <w:rPr>
                <w:rFonts w:asciiTheme="minorEastAsia" w:hAnsiTheme="minorEastAsia" w:hint="eastAsia"/>
                <w:sz w:val="18"/>
                <w:szCs w:val="18"/>
              </w:rPr>
              <w:t>マントルの対流</w:t>
            </w:r>
            <w:r w:rsidR="00746C0F">
              <w:rPr>
                <w:rFonts w:asciiTheme="minorEastAsia" w:hAnsiTheme="minorEastAsia" w:hint="eastAsia"/>
                <w:sz w:val="18"/>
                <w:szCs w:val="18"/>
              </w:rPr>
              <w:t>の一部と考えられること、対流の原動力の１つとして、</w:t>
            </w:r>
            <w:r w:rsidR="00074337" w:rsidRPr="005C4F56">
              <w:rPr>
                <w:rFonts w:asciiTheme="minorEastAsia" w:hAnsiTheme="minorEastAsia" w:hint="eastAsia"/>
                <w:sz w:val="18"/>
                <w:szCs w:val="18"/>
              </w:rPr>
              <w:t>プルームについて理解する。</w:t>
            </w:r>
          </w:p>
          <w:p w14:paraId="697631AC" w14:textId="266EA21C" w:rsidR="00943B78" w:rsidRPr="0034567D" w:rsidRDefault="00943B78" w:rsidP="008377A7">
            <w:pPr>
              <w:spacing w:line="240" w:lineRule="exact"/>
              <w:ind w:left="137" w:hangingChars="76" w:hanging="137"/>
              <w:rPr>
                <w:rFonts w:ascii="BIZ UDPゴシック" w:eastAsia="BIZ UDPゴシック" w:hAnsi="BIZ UDPゴシック"/>
                <w:b/>
                <w:sz w:val="18"/>
                <w:szCs w:val="18"/>
              </w:rPr>
            </w:pPr>
            <w:r w:rsidRPr="0034567D">
              <w:rPr>
                <w:rFonts w:ascii="BIZ UDPゴシック" w:eastAsia="BIZ UDPゴシック" w:hAnsi="BIZ UDPゴシック" w:hint="eastAsia"/>
                <w:b/>
                <w:sz w:val="18"/>
                <w:szCs w:val="18"/>
              </w:rPr>
              <w:t>＜ちょこラボ</w:t>
            </w:r>
            <w:r w:rsidRPr="0034567D">
              <w:rPr>
                <w:rFonts w:ascii="BIZ UDPゴシック" w:eastAsia="BIZ UDPゴシック" w:hAnsi="BIZ UDPゴシック"/>
                <w:b/>
                <w:sz w:val="18"/>
                <w:szCs w:val="18"/>
              </w:rPr>
              <w:t>2</w:t>
            </w:r>
            <w:r w:rsidRPr="0034567D">
              <w:rPr>
                <w:rFonts w:ascii="BIZ UDPゴシック" w:eastAsia="BIZ UDPゴシック" w:hAnsi="BIZ UDPゴシック" w:hint="eastAsia"/>
                <w:b/>
                <w:sz w:val="18"/>
                <w:szCs w:val="18"/>
              </w:rPr>
              <w:t>＞みそ汁で対流を観察しよう</w:t>
            </w:r>
          </w:p>
          <w:p w14:paraId="475EE0FE" w14:textId="77777777" w:rsidR="00572ABF" w:rsidRPr="005C4F56" w:rsidRDefault="00943B78" w:rsidP="00572ABF">
            <w:pPr>
              <w:spacing w:line="240" w:lineRule="exact"/>
              <w:ind w:left="164" w:hangingChars="91" w:hanging="164"/>
              <w:rPr>
                <w:rFonts w:asciiTheme="minorEastAsia" w:hAnsiTheme="minorEastAsia"/>
                <w:sz w:val="16"/>
                <w:szCs w:val="16"/>
              </w:rPr>
            </w:pPr>
            <w:r w:rsidRPr="005C4F56">
              <w:rPr>
                <w:rFonts w:asciiTheme="minorEastAsia" w:hAnsiTheme="minorEastAsia" w:hint="eastAsia"/>
                <w:sz w:val="18"/>
                <w:szCs w:val="18"/>
              </w:rPr>
              <w:t>・</w:t>
            </w:r>
            <w:r w:rsidR="00074337" w:rsidRPr="005C4F56">
              <w:rPr>
                <w:rFonts w:asciiTheme="minorEastAsia" w:hAnsiTheme="minorEastAsia" w:hint="eastAsia"/>
                <w:sz w:val="18"/>
                <w:szCs w:val="18"/>
              </w:rPr>
              <w:t>みそ汁の対流が、温度の違いによ</w:t>
            </w:r>
            <w:r w:rsidR="00746C0F">
              <w:rPr>
                <w:rFonts w:asciiTheme="minorEastAsia" w:hAnsiTheme="minorEastAsia" w:hint="eastAsia"/>
                <w:sz w:val="18"/>
                <w:szCs w:val="18"/>
              </w:rPr>
              <w:t>る密度の大小によって</w:t>
            </w:r>
            <w:r w:rsidR="00074337" w:rsidRPr="005C4F56">
              <w:rPr>
                <w:rFonts w:asciiTheme="minorEastAsia" w:hAnsiTheme="minorEastAsia" w:hint="eastAsia"/>
                <w:sz w:val="18"/>
                <w:szCs w:val="18"/>
              </w:rPr>
              <w:t>起こることを理解する。</w:t>
            </w:r>
          </w:p>
          <w:p w14:paraId="765C8958" w14:textId="2B7BCC71" w:rsidR="00943B78" w:rsidRPr="0034567D" w:rsidRDefault="00943B78" w:rsidP="008377A7">
            <w:pPr>
              <w:spacing w:line="240" w:lineRule="exact"/>
              <w:rPr>
                <w:rFonts w:ascii="BIZ UDPゴシック" w:eastAsia="BIZ UDPゴシック" w:hAnsi="BIZ UDPゴシック"/>
                <w:b/>
                <w:sz w:val="18"/>
                <w:szCs w:val="18"/>
              </w:rPr>
            </w:pPr>
            <w:r w:rsidRPr="0034567D">
              <w:rPr>
                <w:rFonts w:ascii="BIZ UDPゴシック" w:eastAsia="BIZ UDPゴシック" w:hAnsi="BIZ UDPゴシック" w:hint="eastAsia"/>
                <w:b/>
                <w:sz w:val="18"/>
                <w:szCs w:val="18"/>
              </w:rPr>
              <w:t>この節のポイント</w:t>
            </w:r>
          </w:p>
          <w:p w14:paraId="6F63F451" w14:textId="61E91596" w:rsidR="00943B78" w:rsidRPr="005C4F56" w:rsidRDefault="00943B78" w:rsidP="008377A7">
            <w:pPr>
              <w:spacing w:line="240" w:lineRule="exact"/>
              <w:rPr>
                <w:rFonts w:asciiTheme="minorEastAsia" w:hAnsiTheme="minorEastAsia"/>
                <w:sz w:val="18"/>
                <w:szCs w:val="18"/>
              </w:rPr>
            </w:pPr>
            <w:r w:rsidRPr="005C4F56">
              <w:rPr>
                <w:rFonts w:asciiTheme="minorEastAsia" w:hAnsiTheme="minorEastAsia" w:hint="eastAsia"/>
                <w:sz w:val="18"/>
                <w:szCs w:val="18"/>
              </w:rPr>
              <w:t>・</w:t>
            </w:r>
            <w:r w:rsidR="001A496A" w:rsidRPr="005C4F56">
              <w:rPr>
                <w:rFonts w:asciiTheme="minorEastAsia" w:hAnsiTheme="minorEastAsia" w:hint="eastAsia"/>
                <w:sz w:val="18"/>
                <w:szCs w:val="18"/>
              </w:rPr>
              <w:t>節で学習した内容を振り返</w:t>
            </w:r>
            <w:r w:rsidR="00746C0F">
              <w:rPr>
                <w:rFonts w:asciiTheme="minorEastAsia" w:hAnsiTheme="minorEastAsia" w:hint="eastAsia"/>
                <w:sz w:val="18"/>
                <w:szCs w:val="18"/>
              </w:rPr>
              <w:t>る。</w:t>
            </w:r>
          </w:p>
          <w:p w14:paraId="570DEA75" w14:textId="72F9DBD2" w:rsidR="00943B78" w:rsidRPr="0034567D" w:rsidRDefault="00943B78" w:rsidP="008377A7">
            <w:pPr>
              <w:spacing w:line="240" w:lineRule="exact"/>
              <w:rPr>
                <w:rFonts w:ascii="BIZ UDPゴシック" w:eastAsia="BIZ UDPゴシック" w:hAnsi="BIZ UDPゴシック"/>
                <w:b/>
                <w:sz w:val="18"/>
                <w:szCs w:val="18"/>
              </w:rPr>
            </w:pPr>
            <w:r w:rsidRPr="0034567D">
              <w:rPr>
                <w:rFonts w:ascii="BIZ UDPゴシック" w:eastAsia="BIZ UDPゴシック" w:hAnsi="BIZ UDPゴシック" w:hint="eastAsia"/>
                <w:b/>
                <w:sz w:val="18"/>
                <w:szCs w:val="18"/>
              </w:rPr>
              <w:t>＜アースペディア　発展＞地球内部の構造</w:t>
            </w:r>
          </w:p>
          <w:p w14:paraId="42211593" w14:textId="77777777" w:rsidR="00572ABF" w:rsidRPr="005C4F56" w:rsidRDefault="00943B78" w:rsidP="00572ABF">
            <w:pPr>
              <w:spacing w:line="240" w:lineRule="exact"/>
              <w:ind w:left="164" w:hangingChars="91" w:hanging="164"/>
              <w:rPr>
                <w:rFonts w:asciiTheme="minorEastAsia" w:hAnsiTheme="minorEastAsia"/>
                <w:sz w:val="16"/>
                <w:szCs w:val="16"/>
              </w:rPr>
            </w:pPr>
            <w:r w:rsidRPr="005C4F56">
              <w:rPr>
                <w:rFonts w:asciiTheme="minorEastAsia" w:hAnsiTheme="minorEastAsia" w:hint="eastAsia"/>
                <w:sz w:val="18"/>
                <w:szCs w:val="18"/>
              </w:rPr>
              <w:t>・</w:t>
            </w:r>
            <w:r w:rsidR="00074337" w:rsidRPr="005C4F56">
              <w:rPr>
                <w:rFonts w:asciiTheme="minorEastAsia" w:hAnsiTheme="minorEastAsia" w:hint="eastAsia"/>
                <w:sz w:val="18"/>
                <w:szCs w:val="18"/>
              </w:rPr>
              <w:t>地球の内部構造の詳細について理解する。</w:t>
            </w:r>
          </w:p>
          <w:p w14:paraId="56EE581F" w14:textId="1DEA573A" w:rsidR="004F26CE" w:rsidRPr="0034567D" w:rsidRDefault="00943B78" w:rsidP="008377A7">
            <w:pPr>
              <w:spacing w:line="240" w:lineRule="exact"/>
              <w:ind w:left="180" w:hangingChars="100" w:hanging="180"/>
              <w:rPr>
                <w:rFonts w:ascii="BIZ UDPゴシック" w:eastAsia="BIZ UDPゴシック" w:hAnsi="BIZ UDPゴシック"/>
                <w:b/>
                <w:sz w:val="18"/>
                <w:szCs w:val="18"/>
              </w:rPr>
            </w:pPr>
            <w:r w:rsidRPr="0034567D">
              <w:rPr>
                <w:rFonts w:ascii="BIZ UDPゴシック" w:eastAsia="BIZ UDPゴシック" w:hAnsi="BIZ UDPゴシック" w:hint="eastAsia"/>
                <w:b/>
                <w:sz w:val="18"/>
                <w:szCs w:val="18"/>
              </w:rPr>
              <w:t>考えてみよう</w:t>
            </w:r>
          </w:p>
          <w:p w14:paraId="5657000E" w14:textId="28B929A7" w:rsidR="00943B78" w:rsidRPr="005C4F56" w:rsidRDefault="00943B78" w:rsidP="00572ABF">
            <w:pPr>
              <w:spacing w:line="240" w:lineRule="exact"/>
              <w:ind w:left="164" w:hangingChars="91" w:hanging="164"/>
              <w:rPr>
                <w:rFonts w:asciiTheme="minorEastAsia" w:hAnsiTheme="minorEastAsia"/>
                <w:sz w:val="18"/>
                <w:szCs w:val="18"/>
              </w:rPr>
            </w:pPr>
            <w:r w:rsidRPr="005C4F56">
              <w:rPr>
                <w:rFonts w:asciiTheme="minorEastAsia" w:hAnsiTheme="minorEastAsia" w:hint="eastAsia"/>
                <w:sz w:val="18"/>
                <w:szCs w:val="18"/>
              </w:rPr>
              <w:t>・</w:t>
            </w:r>
            <w:r w:rsidR="00074337" w:rsidRPr="005C4F56">
              <w:rPr>
                <w:rFonts w:asciiTheme="minorEastAsia" w:hAnsiTheme="minorEastAsia" w:hint="eastAsia"/>
                <w:sz w:val="18"/>
                <w:szCs w:val="18"/>
              </w:rPr>
              <w:t>世界の大地形とプレート</w:t>
            </w:r>
            <w:r w:rsidR="00746C0F">
              <w:rPr>
                <w:rFonts w:asciiTheme="minorEastAsia" w:hAnsiTheme="minorEastAsia" w:hint="eastAsia"/>
                <w:sz w:val="18"/>
                <w:szCs w:val="18"/>
              </w:rPr>
              <w:t>との関係</w:t>
            </w:r>
            <w:r w:rsidR="00074337" w:rsidRPr="005C4F56">
              <w:rPr>
                <w:rFonts w:asciiTheme="minorEastAsia" w:hAnsiTheme="minorEastAsia" w:hint="eastAsia"/>
                <w:sz w:val="18"/>
                <w:szCs w:val="18"/>
              </w:rPr>
              <w:t>、さらには地震</w:t>
            </w:r>
            <w:r w:rsidR="00DC62E8">
              <w:rPr>
                <w:rFonts w:asciiTheme="minorEastAsia" w:hAnsiTheme="minorEastAsia" w:hint="eastAsia"/>
                <w:sz w:val="18"/>
                <w:szCs w:val="18"/>
              </w:rPr>
              <w:t>の震源分布</w:t>
            </w:r>
            <w:r w:rsidR="00074337" w:rsidRPr="005C4F56">
              <w:rPr>
                <w:rFonts w:asciiTheme="minorEastAsia" w:hAnsiTheme="minorEastAsia" w:hint="eastAsia"/>
                <w:sz w:val="18"/>
                <w:szCs w:val="18"/>
              </w:rPr>
              <w:t>や火山の</w:t>
            </w:r>
            <w:r w:rsidR="00746C0F">
              <w:rPr>
                <w:rFonts w:asciiTheme="minorEastAsia" w:hAnsiTheme="minorEastAsia" w:hint="eastAsia"/>
                <w:sz w:val="18"/>
                <w:szCs w:val="18"/>
              </w:rPr>
              <w:t>分布と、プレートとの</w:t>
            </w:r>
            <w:r w:rsidR="00074337" w:rsidRPr="005C4F56">
              <w:rPr>
                <w:rFonts w:asciiTheme="minorEastAsia" w:hAnsiTheme="minorEastAsia" w:hint="eastAsia"/>
                <w:sz w:val="18"/>
                <w:szCs w:val="18"/>
              </w:rPr>
              <w:t>関係に気づく。</w:t>
            </w:r>
          </w:p>
        </w:tc>
        <w:tc>
          <w:tcPr>
            <w:tcW w:w="465" w:type="dxa"/>
            <w:vMerge w:val="restart"/>
            <w:vAlign w:val="center"/>
          </w:tcPr>
          <w:p w14:paraId="62AA0102" w14:textId="7E6E8DC2" w:rsidR="004F26CE" w:rsidRPr="005C4F56" w:rsidRDefault="005C4F56" w:rsidP="008377A7">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lastRenderedPageBreak/>
              <w:t>2</w:t>
            </w:r>
          </w:p>
        </w:tc>
        <w:tc>
          <w:tcPr>
            <w:tcW w:w="624" w:type="dxa"/>
            <w:vMerge w:val="restart"/>
            <w:vAlign w:val="center"/>
          </w:tcPr>
          <w:p w14:paraId="70C9253D" w14:textId="77777777" w:rsidR="005C4F56" w:rsidRDefault="005C4F56" w:rsidP="008377A7">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1</w:t>
            </w:r>
            <w:r>
              <w:rPr>
                <w:rFonts w:ascii="BIZ UDゴシック" w:eastAsia="BIZ UDゴシック" w:hAnsi="BIZ UDゴシック"/>
                <w:sz w:val="20"/>
                <w:szCs w:val="20"/>
              </w:rPr>
              <w:t>8</w:t>
            </w:r>
          </w:p>
          <w:p w14:paraId="64D3E17F" w14:textId="77777777" w:rsidR="005C4F56" w:rsidRDefault="005C4F56" w:rsidP="008377A7">
            <w:pPr>
              <w:spacing w:line="240" w:lineRule="exact"/>
              <w:jc w:val="center"/>
              <w:rPr>
                <w:rFonts w:ascii="BIZ UDゴシック" w:eastAsia="BIZ UDゴシック" w:hAnsi="BIZ UDゴシック"/>
                <w:sz w:val="20"/>
                <w:szCs w:val="20"/>
              </w:rPr>
            </w:pPr>
            <w:r w:rsidRPr="005C4F56">
              <w:rPr>
                <w:rFonts w:ascii="BIZ UDゴシック" w:eastAsia="BIZ UDゴシック" w:hAnsi="BIZ UDゴシック" w:hint="eastAsia"/>
                <w:sz w:val="20"/>
                <w:szCs w:val="20"/>
                <w:eastAsianLayout w:id="-955004415" w:vert="1" w:vertCompress="1"/>
              </w:rPr>
              <w:t>～</w:t>
            </w:r>
          </w:p>
          <w:p w14:paraId="2EF5A775" w14:textId="6FA695F6" w:rsidR="004F26CE" w:rsidRPr="005C4F56" w:rsidRDefault="005C4F56" w:rsidP="008377A7">
            <w:pPr>
              <w:spacing w:line="240" w:lineRule="exact"/>
              <w:jc w:val="center"/>
              <w:rPr>
                <w:rFonts w:ascii="BIZ UDゴシック" w:eastAsia="BIZ UDゴシック" w:hAnsi="BIZ UDゴシック"/>
                <w:sz w:val="20"/>
                <w:szCs w:val="20"/>
                <w:eastAsianLayout w:id="-955106815" w:vert="1" w:vertCompress="1"/>
              </w:rPr>
            </w:pPr>
            <w:r>
              <w:rPr>
                <w:rFonts w:ascii="BIZ UDゴシック" w:eastAsia="BIZ UDゴシック" w:hAnsi="BIZ UDゴシック" w:hint="eastAsia"/>
                <w:sz w:val="20"/>
                <w:szCs w:val="20"/>
              </w:rPr>
              <w:t>2</w:t>
            </w:r>
            <w:r>
              <w:rPr>
                <w:rFonts w:ascii="BIZ UDゴシック" w:eastAsia="BIZ UDゴシック" w:hAnsi="BIZ UDゴシック"/>
                <w:sz w:val="20"/>
                <w:szCs w:val="20"/>
              </w:rPr>
              <w:t>3</w:t>
            </w:r>
          </w:p>
        </w:tc>
        <w:tc>
          <w:tcPr>
            <w:tcW w:w="465" w:type="dxa"/>
            <w:tcBorders>
              <w:bottom w:val="dashed" w:sz="4" w:space="0" w:color="auto"/>
            </w:tcBorders>
            <w:textDirection w:val="tbRlV"/>
            <w:vAlign w:val="center"/>
          </w:tcPr>
          <w:p w14:paraId="21260567" w14:textId="77777777" w:rsidR="004F26CE" w:rsidRPr="005C4F56" w:rsidRDefault="004F26CE" w:rsidP="008377A7">
            <w:pPr>
              <w:spacing w:line="240" w:lineRule="exact"/>
              <w:ind w:left="113" w:right="113"/>
              <w:jc w:val="center"/>
              <w:rPr>
                <w:rFonts w:ascii="BIZ UDPゴシック" w:eastAsia="BIZ UDPゴシック" w:hAnsi="BIZ UDPゴシック"/>
                <w:sz w:val="20"/>
                <w:szCs w:val="20"/>
              </w:rPr>
            </w:pPr>
            <w:r w:rsidRPr="005C4F56">
              <w:rPr>
                <w:rFonts w:ascii="BIZ UDPゴシック" w:eastAsia="BIZ UDPゴシック" w:hAnsi="BIZ UDPゴシック" w:hint="eastAsia"/>
                <w:sz w:val="20"/>
                <w:szCs w:val="20"/>
              </w:rPr>
              <w:t>知</w:t>
            </w:r>
          </w:p>
        </w:tc>
        <w:tc>
          <w:tcPr>
            <w:tcW w:w="465" w:type="dxa"/>
            <w:tcBorders>
              <w:bottom w:val="dashed" w:sz="4" w:space="0" w:color="auto"/>
            </w:tcBorders>
            <w:textDirection w:val="tbRlV"/>
            <w:vAlign w:val="center"/>
          </w:tcPr>
          <w:p w14:paraId="4AAA0859" w14:textId="634D6E55" w:rsidR="004F26CE" w:rsidRPr="005C4F56" w:rsidRDefault="00F220C4" w:rsidP="008448C8">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sz w:val="20"/>
                <w:szCs w:val="20"/>
              </w:rPr>
              <w:t>◎</w:t>
            </w:r>
          </w:p>
        </w:tc>
        <w:tc>
          <w:tcPr>
            <w:tcW w:w="3685" w:type="dxa"/>
            <w:tcBorders>
              <w:bottom w:val="dashed" w:sz="4" w:space="0" w:color="auto"/>
            </w:tcBorders>
          </w:tcPr>
          <w:p w14:paraId="3B558252" w14:textId="37521C05" w:rsidR="004F26CE" w:rsidRPr="0024438C" w:rsidRDefault="004F26CE" w:rsidP="0024438C">
            <w:pPr>
              <w:spacing w:line="240" w:lineRule="exact"/>
              <w:rPr>
                <w:rFonts w:eastAsiaTheme="minorHAnsi"/>
                <w:sz w:val="16"/>
                <w:szCs w:val="16"/>
              </w:rPr>
            </w:pPr>
            <w:r w:rsidRPr="006153A0">
              <w:rPr>
                <w:rFonts w:ascii="BIZ UDPゴシック" w:eastAsia="BIZ UDPゴシック" w:hAnsi="BIZ UDPゴシック" w:hint="eastAsia"/>
                <w:sz w:val="16"/>
                <w:szCs w:val="16"/>
              </w:rPr>
              <w:t>【知技</w:t>
            </w:r>
            <w:r w:rsidR="00A876B1">
              <w:rPr>
                <w:rFonts w:ascii="BIZ UDPゴシック" w:eastAsia="BIZ UDPゴシック" w:hAnsi="BIZ UDPゴシック" w:hint="eastAsia"/>
                <w:sz w:val="16"/>
                <w:szCs w:val="16"/>
              </w:rPr>
              <w:t>】</w:t>
            </w:r>
            <w:r w:rsidR="00A876B1">
              <w:rPr>
                <w:rFonts w:eastAsiaTheme="minorHAnsi" w:hint="eastAsia"/>
                <w:sz w:val="16"/>
                <w:szCs w:val="16"/>
              </w:rPr>
              <w:t>流動</w:t>
            </w:r>
            <w:r w:rsidR="000D04AA">
              <w:rPr>
                <w:rFonts w:eastAsiaTheme="minorHAnsi" w:hint="eastAsia"/>
                <w:sz w:val="16"/>
                <w:szCs w:val="16"/>
              </w:rPr>
              <w:t>の</w:t>
            </w:r>
            <w:r w:rsidR="00A876B1">
              <w:rPr>
                <w:rFonts w:eastAsiaTheme="minorHAnsi" w:hint="eastAsia"/>
                <w:sz w:val="16"/>
                <w:szCs w:val="16"/>
              </w:rPr>
              <w:t>しやすさによる地球の</w:t>
            </w:r>
            <w:r w:rsidR="00C27B81">
              <w:rPr>
                <w:rFonts w:eastAsiaTheme="minorHAnsi" w:hint="eastAsia"/>
                <w:sz w:val="16"/>
                <w:szCs w:val="16"/>
              </w:rPr>
              <w:t>内部</w:t>
            </w:r>
            <w:r w:rsidR="00A876B1">
              <w:rPr>
                <w:rFonts w:eastAsiaTheme="minorHAnsi" w:hint="eastAsia"/>
                <w:sz w:val="16"/>
                <w:szCs w:val="16"/>
              </w:rPr>
              <w:t>構造</w:t>
            </w:r>
            <w:r w:rsidR="00C27B81">
              <w:rPr>
                <w:rFonts w:eastAsiaTheme="minorHAnsi" w:hint="eastAsia"/>
                <w:sz w:val="16"/>
                <w:szCs w:val="16"/>
              </w:rPr>
              <w:t>の区分について理解</w:t>
            </w:r>
            <w:r w:rsidR="00956A41">
              <w:rPr>
                <w:rFonts w:eastAsiaTheme="minorHAnsi" w:hint="eastAsia"/>
                <w:sz w:val="16"/>
                <w:szCs w:val="16"/>
              </w:rPr>
              <w:t>できて</w:t>
            </w:r>
            <w:r w:rsidR="000D04AA">
              <w:rPr>
                <w:rFonts w:eastAsiaTheme="minorHAnsi" w:hint="eastAsia"/>
                <w:sz w:val="16"/>
                <w:szCs w:val="16"/>
              </w:rPr>
              <w:t>いる。</w:t>
            </w:r>
          </w:p>
          <w:p w14:paraId="5A754DAB" w14:textId="1734A415" w:rsidR="004F26CE" w:rsidRDefault="004F26CE" w:rsidP="008377A7">
            <w:pPr>
              <w:spacing w:line="240" w:lineRule="exact"/>
              <w:ind w:rightChars="-50" w:right="-105"/>
              <w:jc w:val="right"/>
              <w:rPr>
                <w:rFonts w:asciiTheme="minorEastAsia" w:hAnsiTheme="minorEastAsia"/>
                <w:sz w:val="16"/>
                <w:szCs w:val="16"/>
              </w:rPr>
            </w:pPr>
            <w:r w:rsidRPr="005C4F56">
              <w:rPr>
                <w:rFonts w:asciiTheme="minorEastAsia" w:hAnsiTheme="minorEastAsia" w:hint="eastAsia"/>
                <w:sz w:val="16"/>
                <w:szCs w:val="16"/>
              </w:rPr>
              <w:t>［記録分析］</w:t>
            </w:r>
          </w:p>
          <w:p w14:paraId="7CDD5A9B" w14:textId="77777777" w:rsidR="00E86962" w:rsidRDefault="00E86962" w:rsidP="00D45454">
            <w:pPr>
              <w:spacing w:line="240" w:lineRule="exact"/>
              <w:rPr>
                <w:rFonts w:ascii="BIZ UDPゴシック" w:eastAsia="BIZ UDPゴシック" w:hAnsi="BIZ UDPゴシック"/>
                <w:sz w:val="16"/>
                <w:szCs w:val="16"/>
              </w:rPr>
            </w:pPr>
          </w:p>
          <w:p w14:paraId="5B4FB657" w14:textId="31B4B700" w:rsidR="00D45454" w:rsidRPr="00D45454" w:rsidRDefault="00A876B1" w:rsidP="00D45454">
            <w:pPr>
              <w:spacing w:line="240" w:lineRule="exact"/>
              <w:rPr>
                <w:rFonts w:eastAsiaTheme="minorHAnsi"/>
                <w:sz w:val="16"/>
                <w:szCs w:val="16"/>
              </w:rPr>
            </w:pPr>
            <w:r w:rsidRPr="006153A0">
              <w:rPr>
                <w:rFonts w:ascii="BIZ UDPゴシック" w:eastAsia="BIZ UDPゴシック" w:hAnsi="BIZ UDPゴシック" w:hint="eastAsia"/>
                <w:sz w:val="16"/>
                <w:szCs w:val="16"/>
              </w:rPr>
              <w:t>【</w:t>
            </w:r>
            <w:r>
              <w:rPr>
                <w:rFonts w:ascii="BIZ UDPゴシック" w:eastAsia="BIZ UDPゴシック" w:hAnsi="BIZ UDPゴシック" w:hint="eastAsia"/>
                <w:sz w:val="16"/>
                <w:szCs w:val="16"/>
              </w:rPr>
              <w:t>知</w:t>
            </w:r>
            <w:r w:rsidR="00854232">
              <w:rPr>
                <w:rFonts w:ascii="BIZ UDPゴシック" w:eastAsia="BIZ UDPゴシック" w:hAnsi="BIZ UDPゴシック" w:hint="eastAsia"/>
                <w:sz w:val="16"/>
                <w:szCs w:val="16"/>
              </w:rPr>
              <w:t>技</w:t>
            </w:r>
            <w:r w:rsidRPr="006153A0">
              <w:rPr>
                <w:rFonts w:ascii="BIZ UDPゴシック" w:eastAsia="BIZ UDPゴシック" w:hAnsi="BIZ UDPゴシック" w:hint="eastAsia"/>
                <w:sz w:val="16"/>
                <w:szCs w:val="16"/>
              </w:rPr>
              <w:t>】</w:t>
            </w:r>
            <w:r w:rsidR="00D45454" w:rsidRPr="00D45454">
              <w:rPr>
                <w:rFonts w:eastAsiaTheme="minorHAnsi" w:hint="eastAsia"/>
                <w:sz w:val="16"/>
                <w:szCs w:val="16"/>
              </w:rPr>
              <w:t>プレート</w:t>
            </w:r>
            <w:r w:rsidR="00F214AC">
              <w:rPr>
                <w:rFonts w:eastAsiaTheme="minorHAnsi" w:hint="eastAsia"/>
                <w:sz w:val="16"/>
                <w:szCs w:val="16"/>
              </w:rPr>
              <w:t>が運動していること</w:t>
            </w:r>
            <w:r w:rsidR="00956A41">
              <w:rPr>
                <w:rFonts w:eastAsiaTheme="minorHAnsi" w:hint="eastAsia"/>
                <w:sz w:val="16"/>
                <w:szCs w:val="16"/>
              </w:rPr>
              <w:t>とプレートテクトニクスという考え方を理解できている。</w:t>
            </w:r>
          </w:p>
          <w:p w14:paraId="0E65D474" w14:textId="1E7E6F35" w:rsidR="00A876B1" w:rsidRDefault="00A876B1" w:rsidP="00A876B1">
            <w:pPr>
              <w:spacing w:line="240" w:lineRule="exact"/>
              <w:ind w:rightChars="-50" w:right="-105"/>
              <w:jc w:val="right"/>
              <w:rPr>
                <w:rFonts w:asciiTheme="minorEastAsia" w:hAnsiTheme="minorEastAsia"/>
                <w:sz w:val="16"/>
                <w:szCs w:val="16"/>
              </w:rPr>
            </w:pPr>
            <w:r w:rsidRPr="005C4F56">
              <w:rPr>
                <w:rFonts w:asciiTheme="minorEastAsia" w:hAnsiTheme="minorEastAsia" w:hint="eastAsia"/>
                <w:sz w:val="16"/>
                <w:szCs w:val="16"/>
              </w:rPr>
              <w:t>［記録分析］</w:t>
            </w:r>
          </w:p>
          <w:p w14:paraId="3BC7B29A" w14:textId="77777777" w:rsidR="00A876B1" w:rsidRPr="005C4F56" w:rsidRDefault="00A876B1" w:rsidP="008377A7">
            <w:pPr>
              <w:spacing w:line="240" w:lineRule="exact"/>
              <w:ind w:rightChars="-50" w:right="-105"/>
              <w:jc w:val="right"/>
              <w:rPr>
                <w:rFonts w:asciiTheme="minorEastAsia" w:hAnsiTheme="minorEastAsia"/>
                <w:sz w:val="16"/>
                <w:szCs w:val="16"/>
              </w:rPr>
            </w:pPr>
          </w:p>
          <w:p w14:paraId="784708D3" w14:textId="4B0C8BA1" w:rsidR="004F26CE" w:rsidRPr="005C4F56" w:rsidRDefault="004F26CE" w:rsidP="00A876B1">
            <w:pPr>
              <w:spacing w:line="240" w:lineRule="exact"/>
              <w:ind w:rightChars="-50" w:right="-105"/>
              <w:jc w:val="right"/>
              <w:rPr>
                <w:rFonts w:asciiTheme="minorEastAsia" w:hAnsiTheme="minorEastAsia"/>
                <w:sz w:val="16"/>
                <w:szCs w:val="16"/>
              </w:rPr>
            </w:pPr>
          </w:p>
        </w:tc>
        <w:tc>
          <w:tcPr>
            <w:tcW w:w="4365" w:type="dxa"/>
            <w:tcBorders>
              <w:bottom w:val="dashed" w:sz="4" w:space="0" w:color="auto"/>
            </w:tcBorders>
          </w:tcPr>
          <w:p w14:paraId="3E13B323" w14:textId="7B69C1AF" w:rsidR="00D45454" w:rsidRDefault="00A876B1" w:rsidP="008377A7">
            <w:pPr>
              <w:spacing w:line="240" w:lineRule="exact"/>
              <w:rPr>
                <w:rFonts w:eastAsiaTheme="minorHAnsi"/>
                <w:sz w:val="16"/>
                <w:szCs w:val="16"/>
              </w:rPr>
            </w:pPr>
            <w:r>
              <w:rPr>
                <w:rFonts w:eastAsiaTheme="minorHAnsi" w:hint="eastAsia"/>
                <w:sz w:val="16"/>
                <w:szCs w:val="16"/>
              </w:rPr>
              <w:t>流動</w:t>
            </w:r>
            <w:r w:rsidR="000D04AA">
              <w:rPr>
                <w:rFonts w:eastAsiaTheme="minorHAnsi" w:hint="eastAsia"/>
                <w:sz w:val="16"/>
                <w:szCs w:val="16"/>
              </w:rPr>
              <w:t>の</w:t>
            </w:r>
            <w:r>
              <w:rPr>
                <w:rFonts w:eastAsiaTheme="minorHAnsi" w:hint="eastAsia"/>
                <w:sz w:val="16"/>
                <w:szCs w:val="16"/>
              </w:rPr>
              <w:t>しやすさによる</w:t>
            </w:r>
            <w:r w:rsidR="003636D9">
              <w:rPr>
                <w:rFonts w:eastAsiaTheme="minorHAnsi" w:hint="eastAsia"/>
                <w:sz w:val="16"/>
                <w:szCs w:val="16"/>
              </w:rPr>
              <w:t>地球</w:t>
            </w:r>
            <w:r>
              <w:rPr>
                <w:rFonts w:eastAsiaTheme="minorHAnsi" w:hint="eastAsia"/>
                <w:sz w:val="16"/>
                <w:szCs w:val="16"/>
              </w:rPr>
              <w:t>の</w:t>
            </w:r>
            <w:r w:rsidR="003636D9">
              <w:rPr>
                <w:rFonts w:eastAsiaTheme="minorHAnsi" w:hint="eastAsia"/>
                <w:sz w:val="16"/>
                <w:szCs w:val="16"/>
              </w:rPr>
              <w:t>内部</w:t>
            </w:r>
            <w:r>
              <w:rPr>
                <w:rFonts w:eastAsiaTheme="minorHAnsi" w:hint="eastAsia"/>
                <w:sz w:val="16"/>
                <w:szCs w:val="16"/>
              </w:rPr>
              <w:t>構造</w:t>
            </w:r>
            <w:r w:rsidR="003636D9">
              <w:rPr>
                <w:rFonts w:eastAsiaTheme="minorHAnsi" w:hint="eastAsia"/>
                <w:sz w:val="16"/>
                <w:szCs w:val="16"/>
              </w:rPr>
              <w:t>の区分について</w:t>
            </w:r>
            <w:r w:rsidR="00956A41">
              <w:rPr>
                <w:rFonts w:eastAsiaTheme="minorHAnsi" w:hint="eastAsia"/>
                <w:sz w:val="16"/>
                <w:szCs w:val="16"/>
              </w:rPr>
              <w:t>、物質の違いによる区分と区別して</w:t>
            </w:r>
            <w:r w:rsidR="003636D9">
              <w:rPr>
                <w:rFonts w:eastAsiaTheme="minorHAnsi" w:hint="eastAsia"/>
                <w:sz w:val="16"/>
                <w:szCs w:val="16"/>
              </w:rPr>
              <w:t>理解</w:t>
            </w:r>
            <w:r w:rsidR="00D45454">
              <w:rPr>
                <w:rFonts w:eastAsiaTheme="minorHAnsi" w:hint="eastAsia"/>
                <w:sz w:val="16"/>
                <w:szCs w:val="16"/>
              </w:rPr>
              <w:t>できている。</w:t>
            </w:r>
          </w:p>
          <w:p w14:paraId="7495EB42" w14:textId="55419C46" w:rsidR="00D45454" w:rsidRDefault="00D45454" w:rsidP="008377A7">
            <w:pPr>
              <w:spacing w:line="240" w:lineRule="exact"/>
              <w:rPr>
                <w:rFonts w:eastAsiaTheme="minorHAnsi"/>
                <w:sz w:val="16"/>
                <w:szCs w:val="16"/>
              </w:rPr>
            </w:pPr>
          </w:p>
          <w:p w14:paraId="51151ADF" w14:textId="77777777" w:rsidR="00E86962" w:rsidRDefault="00E86962" w:rsidP="008377A7">
            <w:pPr>
              <w:spacing w:line="240" w:lineRule="exact"/>
              <w:rPr>
                <w:rFonts w:eastAsiaTheme="minorHAnsi"/>
                <w:sz w:val="16"/>
                <w:szCs w:val="16"/>
              </w:rPr>
            </w:pPr>
          </w:p>
          <w:p w14:paraId="582A6E94" w14:textId="39684FA7" w:rsidR="00073C21" w:rsidRPr="003636D9" w:rsidRDefault="00D45454" w:rsidP="00956A41">
            <w:pPr>
              <w:spacing w:line="240" w:lineRule="exact"/>
              <w:rPr>
                <w:rFonts w:eastAsiaTheme="minorHAnsi"/>
                <w:sz w:val="16"/>
                <w:szCs w:val="16"/>
              </w:rPr>
            </w:pPr>
            <w:r w:rsidRPr="00D45454">
              <w:rPr>
                <w:rFonts w:eastAsiaTheme="minorHAnsi" w:hint="eastAsia"/>
                <w:sz w:val="16"/>
                <w:szCs w:val="16"/>
              </w:rPr>
              <w:t>プレートの運動</w:t>
            </w:r>
            <w:r w:rsidR="00AC015F">
              <w:rPr>
                <w:rFonts w:eastAsiaTheme="minorHAnsi" w:hint="eastAsia"/>
                <w:sz w:val="16"/>
                <w:szCs w:val="16"/>
              </w:rPr>
              <w:t>を</w:t>
            </w:r>
            <w:r w:rsidRPr="00D45454">
              <w:rPr>
                <w:rFonts w:eastAsiaTheme="minorHAnsi" w:hint="eastAsia"/>
                <w:sz w:val="16"/>
                <w:szCs w:val="16"/>
              </w:rPr>
              <w:t>マントルの対流と</w:t>
            </w:r>
            <w:r w:rsidR="00B92F4D">
              <w:rPr>
                <w:rFonts w:eastAsiaTheme="minorHAnsi" w:hint="eastAsia"/>
                <w:sz w:val="16"/>
                <w:szCs w:val="16"/>
              </w:rPr>
              <w:t>結びつけて一体として</w:t>
            </w:r>
            <w:r w:rsidRPr="00D45454">
              <w:rPr>
                <w:rFonts w:eastAsiaTheme="minorHAnsi" w:hint="eastAsia"/>
                <w:sz w:val="16"/>
                <w:szCs w:val="16"/>
              </w:rPr>
              <w:t>理解</w:t>
            </w:r>
            <w:r w:rsidR="00956A41">
              <w:rPr>
                <w:rFonts w:eastAsiaTheme="minorHAnsi" w:hint="eastAsia"/>
                <w:sz w:val="16"/>
                <w:szCs w:val="16"/>
              </w:rPr>
              <w:t>し、対流の原動力の1つとしてプルームが関係することを理解</w:t>
            </w:r>
            <w:r>
              <w:rPr>
                <w:rFonts w:eastAsiaTheme="minorHAnsi" w:hint="eastAsia"/>
                <w:sz w:val="16"/>
                <w:szCs w:val="16"/>
              </w:rPr>
              <w:t>できている</w:t>
            </w:r>
            <w:r w:rsidRPr="00D45454">
              <w:rPr>
                <w:rFonts w:eastAsiaTheme="minorHAnsi" w:hint="eastAsia"/>
                <w:sz w:val="16"/>
                <w:szCs w:val="16"/>
              </w:rPr>
              <w:t>。</w:t>
            </w:r>
          </w:p>
        </w:tc>
        <w:tc>
          <w:tcPr>
            <w:tcW w:w="4800" w:type="dxa"/>
            <w:tcBorders>
              <w:bottom w:val="dashed" w:sz="4" w:space="0" w:color="auto"/>
            </w:tcBorders>
          </w:tcPr>
          <w:p w14:paraId="70BCB275" w14:textId="5E5DF30A" w:rsidR="00E86962" w:rsidRDefault="009B7B61" w:rsidP="00956A41">
            <w:pPr>
              <w:spacing w:line="240" w:lineRule="exact"/>
              <w:rPr>
                <w:rFonts w:asciiTheme="minorEastAsia" w:hAnsiTheme="minorEastAsia"/>
                <w:sz w:val="16"/>
                <w:szCs w:val="16"/>
              </w:rPr>
            </w:pPr>
            <w:r>
              <w:rPr>
                <w:rFonts w:asciiTheme="minorEastAsia" w:hAnsiTheme="minorEastAsia" w:hint="eastAsia"/>
                <w:sz w:val="16"/>
                <w:szCs w:val="16"/>
              </w:rPr>
              <w:t>教科書p</w:t>
            </w:r>
            <w:r>
              <w:rPr>
                <w:rFonts w:asciiTheme="minorEastAsia" w:hAnsiTheme="minorEastAsia"/>
                <w:sz w:val="16"/>
                <w:szCs w:val="16"/>
              </w:rPr>
              <w:t>.18</w:t>
            </w:r>
            <w:r>
              <w:rPr>
                <w:rFonts w:asciiTheme="minorEastAsia" w:hAnsiTheme="minorEastAsia" w:hint="eastAsia"/>
                <w:sz w:val="16"/>
                <w:szCs w:val="16"/>
              </w:rPr>
              <w:t>図1</w:t>
            </w:r>
            <w:r>
              <w:rPr>
                <w:rFonts w:asciiTheme="minorEastAsia" w:hAnsiTheme="minorEastAsia"/>
                <w:sz w:val="16"/>
                <w:szCs w:val="16"/>
              </w:rPr>
              <w:t>3</w:t>
            </w:r>
            <w:r>
              <w:rPr>
                <w:rFonts w:asciiTheme="minorEastAsia" w:hAnsiTheme="minorEastAsia" w:hint="eastAsia"/>
                <w:sz w:val="16"/>
                <w:szCs w:val="16"/>
              </w:rPr>
              <w:t>を用い</w:t>
            </w:r>
            <w:r w:rsidR="00237541">
              <w:rPr>
                <w:rFonts w:asciiTheme="minorEastAsia" w:hAnsiTheme="minorEastAsia" w:hint="eastAsia"/>
                <w:sz w:val="16"/>
                <w:szCs w:val="16"/>
              </w:rPr>
              <w:t>て</w:t>
            </w:r>
            <w:r w:rsidR="000D04AA">
              <w:rPr>
                <w:rFonts w:asciiTheme="minorEastAsia" w:hAnsiTheme="minorEastAsia" w:hint="eastAsia"/>
                <w:sz w:val="16"/>
                <w:szCs w:val="16"/>
              </w:rPr>
              <w:t>、</w:t>
            </w:r>
            <w:r>
              <w:rPr>
                <w:rFonts w:asciiTheme="minorEastAsia" w:hAnsiTheme="minorEastAsia" w:hint="eastAsia"/>
                <w:sz w:val="16"/>
                <w:szCs w:val="16"/>
              </w:rPr>
              <w:t>地球</w:t>
            </w:r>
            <w:r w:rsidR="000D04AA">
              <w:rPr>
                <w:rFonts w:asciiTheme="minorEastAsia" w:hAnsiTheme="minorEastAsia" w:hint="eastAsia"/>
                <w:sz w:val="16"/>
                <w:szCs w:val="16"/>
              </w:rPr>
              <w:t>の</w:t>
            </w:r>
            <w:r>
              <w:rPr>
                <w:rFonts w:asciiTheme="minorEastAsia" w:hAnsiTheme="minorEastAsia" w:hint="eastAsia"/>
                <w:sz w:val="16"/>
                <w:szCs w:val="16"/>
              </w:rPr>
              <w:t>内部</w:t>
            </w:r>
            <w:r w:rsidR="000D04AA">
              <w:rPr>
                <w:rFonts w:asciiTheme="minorEastAsia" w:hAnsiTheme="minorEastAsia" w:hint="eastAsia"/>
                <w:sz w:val="16"/>
                <w:szCs w:val="16"/>
              </w:rPr>
              <w:t>構造</w:t>
            </w:r>
            <w:r>
              <w:rPr>
                <w:rFonts w:asciiTheme="minorEastAsia" w:hAnsiTheme="minorEastAsia" w:hint="eastAsia"/>
                <w:sz w:val="16"/>
                <w:szCs w:val="16"/>
              </w:rPr>
              <w:t>の区分について、</w:t>
            </w:r>
            <w:r w:rsidR="000D04AA">
              <w:rPr>
                <w:rFonts w:asciiTheme="minorEastAsia" w:hAnsiTheme="minorEastAsia" w:hint="eastAsia"/>
                <w:sz w:val="16"/>
                <w:szCs w:val="16"/>
              </w:rPr>
              <w:t>同じ場所を物質と流動のしやすさで分けていることが明確になるように</w:t>
            </w:r>
            <w:r>
              <w:rPr>
                <w:rFonts w:asciiTheme="minorEastAsia" w:hAnsiTheme="minorEastAsia" w:hint="eastAsia"/>
                <w:sz w:val="16"/>
                <w:szCs w:val="16"/>
              </w:rPr>
              <w:t>する</w:t>
            </w:r>
            <w:r w:rsidR="00E86962">
              <w:rPr>
                <w:rFonts w:asciiTheme="minorEastAsia" w:hAnsiTheme="minorEastAsia" w:hint="eastAsia"/>
                <w:sz w:val="16"/>
                <w:szCs w:val="16"/>
              </w:rPr>
              <w:t>。また、</w:t>
            </w:r>
            <w:r w:rsidR="00956A41">
              <w:rPr>
                <w:rFonts w:asciiTheme="minorEastAsia" w:hAnsiTheme="minorEastAsia" w:hint="eastAsia"/>
                <w:sz w:val="16"/>
                <w:szCs w:val="16"/>
              </w:rPr>
              <w:t>プレートが</w:t>
            </w:r>
            <w:r w:rsidR="00E86962">
              <w:rPr>
                <w:rFonts w:asciiTheme="minorEastAsia" w:hAnsiTheme="minorEastAsia" w:hint="eastAsia"/>
                <w:sz w:val="16"/>
                <w:szCs w:val="16"/>
              </w:rPr>
              <w:t>図1３のどの部分を指すのかを生徒に理解させるようにする。</w:t>
            </w:r>
          </w:p>
          <w:p w14:paraId="6EE0FB34" w14:textId="5A0C9072" w:rsidR="004F26CE" w:rsidRPr="005C4F56" w:rsidRDefault="000D04AA" w:rsidP="00956A41">
            <w:pPr>
              <w:spacing w:line="240" w:lineRule="exact"/>
              <w:rPr>
                <w:rFonts w:asciiTheme="minorEastAsia" w:hAnsiTheme="minorEastAsia"/>
                <w:sz w:val="16"/>
                <w:szCs w:val="16"/>
              </w:rPr>
            </w:pPr>
            <w:r>
              <w:rPr>
                <w:rFonts w:eastAsiaTheme="minorHAnsi" w:hint="eastAsia"/>
                <w:sz w:val="16"/>
                <w:szCs w:val="16"/>
              </w:rPr>
              <w:t>マントルの対流</w:t>
            </w:r>
            <w:r w:rsidR="00D45454">
              <w:rPr>
                <w:rFonts w:eastAsiaTheme="minorHAnsi" w:hint="eastAsia"/>
                <w:sz w:val="16"/>
                <w:szCs w:val="16"/>
              </w:rPr>
              <w:t>や</w:t>
            </w:r>
            <w:r>
              <w:rPr>
                <w:rFonts w:eastAsiaTheme="minorHAnsi" w:hint="eastAsia"/>
                <w:sz w:val="16"/>
                <w:szCs w:val="16"/>
              </w:rPr>
              <w:t>プルームの動きはイメージしにくいので、ちょこ</w:t>
            </w:r>
            <w:r w:rsidR="004D581D">
              <w:rPr>
                <w:rFonts w:eastAsiaTheme="minorHAnsi" w:hint="eastAsia"/>
                <w:sz w:val="16"/>
                <w:szCs w:val="16"/>
              </w:rPr>
              <w:t>ラボ</w:t>
            </w:r>
            <w:r>
              <w:rPr>
                <w:rFonts w:eastAsiaTheme="minorHAnsi" w:hint="eastAsia"/>
                <w:sz w:val="16"/>
                <w:szCs w:val="16"/>
              </w:rPr>
              <w:t>２や</w:t>
            </w:r>
            <w:r w:rsidR="004D581D">
              <w:rPr>
                <w:rFonts w:eastAsiaTheme="minorHAnsi" w:hint="eastAsia"/>
                <w:sz w:val="16"/>
                <w:szCs w:val="16"/>
              </w:rPr>
              <w:t>その</w:t>
            </w:r>
            <w:r>
              <w:rPr>
                <w:rFonts w:eastAsiaTheme="minorHAnsi" w:hint="eastAsia"/>
                <w:sz w:val="16"/>
                <w:szCs w:val="16"/>
              </w:rPr>
              <w:t>動画などを見てイメージするよう</w:t>
            </w:r>
            <w:r w:rsidRPr="004169EC">
              <w:rPr>
                <w:rFonts w:asciiTheme="minorEastAsia" w:hAnsiTheme="minorEastAsia" w:hint="eastAsia"/>
                <w:sz w:val="16"/>
                <w:szCs w:val="16"/>
              </w:rPr>
              <w:t>助言・指導する。</w:t>
            </w:r>
          </w:p>
        </w:tc>
      </w:tr>
      <w:tr w:rsidR="004F26CE" w:rsidRPr="005C4F56" w14:paraId="0C71EC53" w14:textId="77777777" w:rsidTr="008448C8">
        <w:trPr>
          <w:cantSplit/>
          <w:trHeight w:val="290"/>
        </w:trPr>
        <w:tc>
          <w:tcPr>
            <w:tcW w:w="4082" w:type="dxa"/>
            <w:vMerge/>
          </w:tcPr>
          <w:p w14:paraId="748EDE38" w14:textId="77777777" w:rsidR="004F26CE" w:rsidRPr="005C4F56" w:rsidRDefault="004F26CE" w:rsidP="008377A7">
            <w:pPr>
              <w:spacing w:line="240" w:lineRule="exact"/>
              <w:rPr>
                <w:rFonts w:asciiTheme="minorEastAsia" w:hAnsiTheme="minorEastAsia"/>
                <w:sz w:val="16"/>
                <w:szCs w:val="16"/>
                <w:bdr w:val="single" w:sz="4" w:space="0" w:color="auto"/>
              </w:rPr>
            </w:pPr>
          </w:p>
        </w:tc>
        <w:tc>
          <w:tcPr>
            <w:tcW w:w="465" w:type="dxa"/>
            <w:vMerge/>
            <w:textDirection w:val="tbRlV"/>
            <w:vAlign w:val="center"/>
          </w:tcPr>
          <w:p w14:paraId="27F000E2" w14:textId="77777777" w:rsidR="004F26CE" w:rsidRPr="005C4F56" w:rsidRDefault="004F26CE" w:rsidP="008377A7">
            <w:pPr>
              <w:spacing w:line="240" w:lineRule="exact"/>
              <w:ind w:left="113" w:right="113"/>
              <w:jc w:val="center"/>
              <w:rPr>
                <w:rFonts w:ascii="BIZ UDゴシック" w:eastAsia="BIZ UDゴシック" w:hAnsi="BIZ UDゴシック"/>
                <w:sz w:val="20"/>
                <w:szCs w:val="20"/>
              </w:rPr>
            </w:pPr>
          </w:p>
        </w:tc>
        <w:tc>
          <w:tcPr>
            <w:tcW w:w="624" w:type="dxa"/>
            <w:vMerge/>
            <w:textDirection w:val="tbRlV"/>
            <w:vAlign w:val="center"/>
          </w:tcPr>
          <w:p w14:paraId="3D5E9F5D" w14:textId="77777777" w:rsidR="004F26CE" w:rsidRPr="005C4F56" w:rsidRDefault="004F26CE" w:rsidP="008377A7">
            <w:pPr>
              <w:spacing w:line="240" w:lineRule="exact"/>
              <w:ind w:left="113" w:right="113"/>
              <w:jc w:val="center"/>
              <w:rPr>
                <w:rFonts w:ascii="BIZ UDゴシック" w:eastAsia="BIZ UDゴシック" w:hAnsi="BIZ UDゴシック"/>
                <w:sz w:val="20"/>
                <w:szCs w:val="20"/>
              </w:rPr>
            </w:pPr>
          </w:p>
        </w:tc>
        <w:tc>
          <w:tcPr>
            <w:tcW w:w="465" w:type="dxa"/>
            <w:tcBorders>
              <w:top w:val="dashed" w:sz="4" w:space="0" w:color="auto"/>
              <w:bottom w:val="dashed" w:sz="4" w:space="0" w:color="auto"/>
            </w:tcBorders>
            <w:textDirection w:val="tbRlV"/>
            <w:vAlign w:val="center"/>
          </w:tcPr>
          <w:p w14:paraId="721494A4" w14:textId="77777777" w:rsidR="004F26CE" w:rsidRPr="005C4F56" w:rsidRDefault="004F26CE" w:rsidP="008377A7">
            <w:pPr>
              <w:spacing w:line="240" w:lineRule="exact"/>
              <w:ind w:left="113" w:right="113"/>
              <w:jc w:val="center"/>
              <w:rPr>
                <w:rFonts w:ascii="BIZ UDPゴシック" w:eastAsia="BIZ UDPゴシック" w:hAnsi="BIZ UDPゴシック"/>
                <w:sz w:val="20"/>
                <w:szCs w:val="20"/>
              </w:rPr>
            </w:pPr>
            <w:r w:rsidRPr="005C4F56">
              <w:rPr>
                <w:rFonts w:ascii="BIZ UDPゴシック" w:eastAsia="BIZ UDPゴシック" w:hAnsi="BIZ UDPゴシック" w:hint="eastAsia"/>
                <w:sz w:val="20"/>
                <w:szCs w:val="20"/>
              </w:rPr>
              <w:t>思</w:t>
            </w:r>
          </w:p>
        </w:tc>
        <w:tc>
          <w:tcPr>
            <w:tcW w:w="465" w:type="dxa"/>
            <w:tcBorders>
              <w:top w:val="dashed" w:sz="4" w:space="0" w:color="auto"/>
              <w:bottom w:val="dashed" w:sz="4" w:space="0" w:color="auto"/>
            </w:tcBorders>
            <w:textDirection w:val="tbRlV"/>
            <w:vAlign w:val="center"/>
          </w:tcPr>
          <w:p w14:paraId="1A9739F6" w14:textId="0B1438AC" w:rsidR="004F26CE" w:rsidRPr="005C4F56" w:rsidRDefault="008448C8" w:rsidP="008448C8">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sz w:val="20"/>
                <w:szCs w:val="20"/>
              </w:rPr>
              <w:t xml:space="preserve">　　　　　</w:t>
            </w:r>
            <w:r w:rsidR="00F220C4">
              <w:rPr>
                <w:rFonts w:ascii="BIZ UDPゴシック" w:eastAsia="BIZ UDPゴシック" w:hAnsi="BIZ UDPゴシック" w:hint="eastAsia"/>
                <w:sz w:val="20"/>
                <w:szCs w:val="20"/>
              </w:rPr>
              <w:t>◎</w:t>
            </w:r>
          </w:p>
        </w:tc>
        <w:tc>
          <w:tcPr>
            <w:tcW w:w="3685" w:type="dxa"/>
            <w:tcBorders>
              <w:top w:val="dashed" w:sz="4" w:space="0" w:color="auto"/>
              <w:bottom w:val="dashed" w:sz="4" w:space="0" w:color="auto"/>
            </w:tcBorders>
          </w:tcPr>
          <w:p w14:paraId="56A4A833" w14:textId="27B3590D" w:rsidR="002870A9" w:rsidRPr="006153A0" w:rsidRDefault="002870A9" w:rsidP="002870A9">
            <w:pPr>
              <w:spacing w:line="240" w:lineRule="exact"/>
              <w:rPr>
                <w:rFonts w:ascii="BIZ UDPゴシック" w:eastAsia="BIZ UDPゴシック" w:hAnsi="BIZ UDPゴシック"/>
                <w:sz w:val="16"/>
                <w:szCs w:val="16"/>
              </w:rPr>
            </w:pPr>
            <w:r w:rsidRPr="006153A0">
              <w:rPr>
                <w:rFonts w:ascii="BIZ UDPゴシック" w:eastAsia="BIZ UDPゴシック" w:hAnsi="BIZ UDPゴシック" w:hint="eastAsia"/>
                <w:sz w:val="16"/>
                <w:szCs w:val="16"/>
              </w:rPr>
              <w:t>【思考】</w:t>
            </w:r>
            <w:r>
              <w:rPr>
                <w:rFonts w:eastAsiaTheme="minorHAnsi" w:hint="eastAsia"/>
                <w:sz w:val="16"/>
                <w:szCs w:val="16"/>
              </w:rPr>
              <w:t>地球の内部</w:t>
            </w:r>
            <w:r w:rsidR="00D466DE">
              <w:rPr>
                <w:rFonts w:eastAsiaTheme="minorHAnsi" w:hint="eastAsia"/>
                <w:sz w:val="16"/>
                <w:szCs w:val="16"/>
              </w:rPr>
              <w:t>構造</w:t>
            </w:r>
            <w:r>
              <w:rPr>
                <w:rFonts w:eastAsiaTheme="minorHAnsi" w:hint="eastAsia"/>
                <w:sz w:val="16"/>
                <w:szCs w:val="16"/>
              </w:rPr>
              <w:t>が地震</w:t>
            </w:r>
            <w:r w:rsidR="00D466DE">
              <w:rPr>
                <w:rFonts w:eastAsiaTheme="minorHAnsi" w:hint="eastAsia"/>
                <w:sz w:val="16"/>
                <w:szCs w:val="16"/>
              </w:rPr>
              <w:t>波</w:t>
            </w:r>
            <w:r>
              <w:rPr>
                <w:rFonts w:eastAsiaTheme="minorHAnsi" w:hint="eastAsia"/>
                <w:sz w:val="16"/>
                <w:szCs w:val="16"/>
              </w:rPr>
              <w:t>を用いて、</w:t>
            </w:r>
            <w:r w:rsidR="00D466DE">
              <w:rPr>
                <w:rFonts w:eastAsiaTheme="minorHAnsi" w:hint="eastAsia"/>
                <w:sz w:val="16"/>
                <w:szCs w:val="16"/>
              </w:rPr>
              <w:t>明らかになったことを</w:t>
            </w:r>
            <w:r>
              <w:rPr>
                <w:rFonts w:eastAsiaTheme="minorHAnsi" w:hint="eastAsia"/>
                <w:sz w:val="16"/>
                <w:szCs w:val="16"/>
              </w:rPr>
              <w:t>説明</w:t>
            </w:r>
            <w:r w:rsidR="00D466DE">
              <w:rPr>
                <w:rFonts w:eastAsiaTheme="minorHAnsi" w:hint="eastAsia"/>
                <w:sz w:val="16"/>
                <w:szCs w:val="16"/>
              </w:rPr>
              <w:t>でき</w:t>
            </w:r>
            <w:r w:rsidR="00956A41">
              <w:rPr>
                <w:rFonts w:eastAsiaTheme="minorHAnsi" w:hint="eastAsia"/>
                <w:sz w:val="16"/>
                <w:szCs w:val="16"/>
              </w:rPr>
              <w:t>てい</w:t>
            </w:r>
            <w:r>
              <w:rPr>
                <w:rFonts w:eastAsiaTheme="minorHAnsi" w:hint="eastAsia"/>
                <w:sz w:val="16"/>
                <w:szCs w:val="16"/>
              </w:rPr>
              <w:t>る。</w:t>
            </w:r>
          </w:p>
          <w:p w14:paraId="2607367C" w14:textId="306EA7DD" w:rsidR="002870A9" w:rsidRDefault="002870A9" w:rsidP="002870A9">
            <w:pPr>
              <w:spacing w:line="240" w:lineRule="exact"/>
              <w:ind w:rightChars="-50" w:right="-105"/>
              <w:jc w:val="right"/>
              <w:rPr>
                <w:rFonts w:ascii="BIZ UDPゴシック" w:eastAsia="BIZ UDPゴシック" w:hAnsi="BIZ UDPゴシック"/>
                <w:sz w:val="16"/>
                <w:szCs w:val="16"/>
              </w:rPr>
            </w:pPr>
            <w:r w:rsidRPr="005C4F56">
              <w:rPr>
                <w:rFonts w:asciiTheme="minorEastAsia" w:hAnsiTheme="minorEastAsia" w:hint="eastAsia"/>
                <w:sz w:val="16"/>
                <w:szCs w:val="16"/>
              </w:rPr>
              <w:t>［発言分析・記録分析］</w:t>
            </w:r>
          </w:p>
          <w:p w14:paraId="1510BC06" w14:textId="48E9D1C2" w:rsidR="005131FA" w:rsidRDefault="004F26CE" w:rsidP="005131FA">
            <w:pPr>
              <w:spacing w:line="240" w:lineRule="exact"/>
              <w:ind w:rightChars="-50" w:right="-105"/>
              <w:jc w:val="left"/>
              <w:rPr>
                <w:rFonts w:eastAsiaTheme="minorHAnsi"/>
                <w:sz w:val="16"/>
                <w:szCs w:val="16"/>
              </w:rPr>
            </w:pPr>
            <w:r w:rsidRPr="006153A0">
              <w:rPr>
                <w:rFonts w:ascii="BIZ UDPゴシック" w:eastAsia="BIZ UDPゴシック" w:hAnsi="BIZ UDPゴシック" w:hint="eastAsia"/>
                <w:sz w:val="16"/>
                <w:szCs w:val="16"/>
              </w:rPr>
              <w:t>【思考】</w:t>
            </w:r>
            <w:r w:rsidR="00854232" w:rsidRPr="0024438C">
              <w:rPr>
                <w:rFonts w:eastAsiaTheme="minorHAnsi"/>
                <w:sz w:val="16"/>
                <w:szCs w:val="16"/>
              </w:rPr>
              <w:t>教科書p.2</w:t>
            </w:r>
            <w:r w:rsidR="00854232">
              <w:rPr>
                <w:rFonts w:eastAsiaTheme="minorHAnsi" w:hint="eastAsia"/>
                <w:sz w:val="16"/>
                <w:szCs w:val="16"/>
              </w:rPr>
              <w:t>2</w:t>
            </w:r>
            <w:r w:rsidR="002F17ED">
              <w:rPr>
                <w:rFonts w:eastAsiaTheme="minorHAnsi" w:hint="eastAsia"/>
                <w:sz w:val="16"/>
                <w:szCs w:val="16"/>
              </w:rPr>
              <w:t>～</w:t>
            </w:r>
            <w:r w:rsidR="00854232" w:rsidRPr="0024438C">
              <w:rPr>
                <w:rFonts w:eastAsiaTheme="minorHAnsi"/>
                <w:sz w:val="16"/>
                <w:szCs w:val="16"/>
              </w:rPr>
              <w:t>2</w:t>
            </w:r>
            <w:r w:rsidR="00854232">
              <w:rPr>
                <w:rFonts w:eastAsiaTheme="minorHAnsi" w:hint="eastAsia"/>
                <w:sz w:val="16"/>
                <w:szCs w:val="16"/>
              </w:rPr>
              <w:t>3</w:t>
            </w:r>
            <w:r w:rsidR="00854232" w:rsidRPr="0024438C">
              <w:rPr>
                <w:rFonts w:eastAsiaTheme="minorHAnsi"/>
                <w:sz w:val="16"/>
                <w:szCs w:val="16"/>
              </w:rPr>
              <w:t>の図を見ながら</w:t>
            </w:r>
            <w:r w:rsidR="00854232" w:rsidRPr="0024438C">
              <w:rPr>
                <w:rFonts w:eastAsiaTheme="minorHAnsi" w:hint="eastAsia"/>
                <w:sz w:val="16"/>
                <w:szCs w:val="16"/>
              </w:rPr>
              <w:t>、</w:t>
            </w:r>
            <w:r w:rsidR="00854232" w:rsidRPr="00854232">
              <w:rPr>
                <w:rFonts w:eastAsiaTheme="minorHAnsi" w:hint="eastAsia"/>
                <w:sz w:val="16"/>
                <w:szCs w:val="16"/>
              </w:rPr>
              <w:t>世界の大地形とプレートとの関係、さらには地震の震源分布や火山の分布と、プレート</w:t>
            </w:r>
            <w:r w:rsidR="00956A41">
              <w:rPr>
                <w:rFonts w:eastAsiaTheme="minorHAnsi" w:hint="eastAsia"/>
                <w:sz w:val="16"/>
                <w:szCs w:val="16"/>
              </w:rPr>
              <w:t>の分布に</w:t>
            </w:r>
            <w:r w:rsidR="00854232" w:rsidRPr="00854232">
              <w:rPr>
                <w:rFonts w:eastAsiaTheme="minorHAnsi" w:hint="eastAsia"/>
                <w:sz w:val="16"/>
                <w:szCs w:val="16"/>
              </w:rPr>
              <w:t>関係</w:t>
            </w:r>
            <w:r w:rsidR="00956A41">
              <w:rPr>
                <w:rFonts w:eastAsiaTheme="minorHAnsi" w:hint="eastAsia"/>
                <w:sz w:val="16"/>
                <w:szCs w:val="16"/>
              </w:rPr>
              <w:t>があることを</w:t>
            </w:r>
            <w:r w:rsidR="005131FA">
              <w:rPr>
                <w:rFonts w:eastAsiaTheme="minorHAnsi" w:hint="eastAsia"/>
                <w:sz w:val="16"/>
                <w:szCs w:val="16"/>
              </w:rPr>
              <w:t>読み取</w:t>
            </w:r>
            <w:r w:rsidR="00956A41">
              <w:rPr>
                <w:rFonts w:eastAsiaTheme="minorHAnsi" w:hint="eastAsia"/>
                <w:sz w:val="16"/>
                <w:szCs w:val="16"/>
              </w:rPr>
              <w:t>ることができる</w:t>
            </w:r>
            <w:r w:rsidR="00854232" w:rsidRPr="00854232">
              <w:rPr>
                <w:rFonts w:eastAsiaTheme="minorHAnsi" w:hint="eastAsia"/>
                <w:sz w:val="16"/>
                <w:szCs w:val="16"/>
              </w:rPr>
              <w:t>。</w:t>
            </w:r>
          </w:p>
          <w:p w14:paraId="369758E0" w14:textId="6804A3E7" w:rsidR="004F26CE" w:rsidRPr="00043F1C" w:rsidRDefault="004F26CE" w:rsidP="005131FA">
            <w:pPr>
              <w:spacing w:line="240" w:lineRule="exact"/>
              <w:ind w:rightChars="-50" w:right="-105"/>
              <w:jc w:val="right"/>
              <w:rPr>
                <w:rFonts w:asciiTheme="minorEastAsia" w:hAnsiTheme="minorEastAsia"/>
                <w:sz w:val="16"/>
                <w:szCs w:val="16"/>
              </w:rPr>
            </w:pPr>
            <w:r w:rsidRPr="005C4F56">
              <w:rPr>
                <w:rFonts w:asciiTheme="minorEastAsia" w:hAnsiTheme="minorEastAsia" w:hint="eastAsia"/>
                <w:sz w:val="16"/>
                <w:szCs w:val="16"/>
              </w:rPr>
              <w:t>［発言分析・記録分析］</w:t>
            </w:r>
          </w:p>
        </w:tc>
        <w:tc>
          <w:tcPr>
            <w:tcW w:w="4365" w:type="dxa"/>
            <w:tcBorders>
              <w:top w:val="dashed" w:sz="4" w:space="0" w:color="auto"/>
              <w:bottom w:val="dashed" w:sz="4" w:space="0" w:color="auto"/>
            </w:tcBorders>
          </w:tcPr>
          <w:p w14:paraId="3F53202C" w14:textId="5DA17D6B" w:rsidR="002870A9" w:rsidRPr="002870A9" w:rsidRDefault="002870A9" w:rsidP="005131FA">
            <w:pPr>
              <w:spacing w:line="240" w:lineRule="exact"/>
              <w:ind w:rightChars="-50" w:right="-105"/>
              <w:jc w:val="left"/>
              <w:rPr>
                <w:rFonts w:eastAsiaTheme="minorHAnsi"/>
                <w:sz w:val="16"/>
                <w:szCs w:val="16"/>
              </w:rPr>
            </w:pPr>
            <w:r>
              <w:rPr>
                <w:rFonts w:eastAsiaTheme="minorHAnsi" w:hint="eastAsia"/>
                <w:sz w:val="16"/>
                <w:szCs w:val="16"/>
              </w:rPr>
              <w:t>地球の内部が層構造となっていることが、地震</w:t>
            </w:r>
            <w:r w:rsidR="00D466DE">
              <w:rPr>
                <w:rFonts w:eastAsiaTheme="minorHAnsi" w:hint="eastAsia"/>
                <w:sz w:val="16"/>
                <w:szCs w:val="16"/>
              </w:rPr>
              <w:t>波のどのような性質を利用して</w:t>
            </w:r>
            <w:r>
              <w:rPr>
                <w:rFonts w:eastAsiaTheme="minorHAnsi" w:hint="eastAsia"/>
                <w:sz w:val="16"/>
                <w:szCs w:val="16"/>
              </w:rPr>
              <w:t>調べられたのかを簡潔に</w:t>
            </w:r>
            <w:r>
              <w:rPr>
                <w:rFonts w:asciiTheme="minorEastAsia" w:hAnsiTheme="minorEastAsia" w:hint="eastAsia"/>
                <w:sz w:val="16"/>
                <w:szCs w:val="16"/>
              </w:rPr>
              <w:t>説明することができている。</w:t>
            </w:r>
          </w:p>
          <w:p w14:paraId="07B7F166" w14:textId="0BD9E9E8" w:rsidR="005131FA" w:rsidRDefault="005131FA" w:rsidP="005131FA">
            <w:pPr>
              <w:spacing w:line="240" w:lineRule="exact"/>
              <w:ind w:rightChars="-50" w:right="-105"/>
              <w:jc w:val="left"/>
              <w:rPr>
                <w:rFonts w:eastAsiaTheme="minorHAnsi"/>
                <w:sz w:val="16"/>
                <w:szCs w:val="16"/>
              </w:rPr>
            </w:pPr>
            <w:r w:rsidRPr="0024438C">
              <w:rPr>
                <w:rFonts w:eastAsiaTheme="minorHAnsi"/>
                <w:sz w:val="16"/>
                <w:szCs w:val="16"/>
              </w:rPr>
              <w:t>教科書p.2</w:t>
            </w:r>
            <w:r>
              <w:rPr>
                <w:rFonts w:eastAsiaTheme="minorHAnsi" w:hint="eastAsia"/>
                <w:sz w:val="16"/>
                <w:szCs w:val="16"/>
              </w:rPr>
              <w:t>2</w:t>
            </w:r>
            <w:r w:rsidR="002F17ED">
              <w:rPr>
                <w:rFonts w:eastAsiaTheme="minorHAnsi" w:hint="eastAsia"/>
                <w:sz w:val="16"/>
                <w:szCs w:val="16"/>
              </w:rPr>
              <w:t>～</w:t>
            </w:r>
            <w:r w:rsidRPr="0024438C">
              <w:rPr>
                <w:rFonts w:eastAsiaTheme="minorHAnsi"/>
                <w:sz w:val="16"/>
                <w:szCs w:val="16"/>
              </w:rPr>
              <w:t>2</w:t>
            </w:r>
            <w:r>
              <w:rPr>
                <w:rFonts w:eastAsiaTheme="minorHAnsi" w:hint="eastAsia"/>
                <w:sz w:val="16"/>
                <w:szCs w:val="16"/>
              </w:rPr>
              <w:t>3</w:t>
            </w:r>
            <w:r w:rsidRPr="0024438C">
              <w:rPr>
                <w:rFonts w:eastAsiaTheme="minorHAnsi"/>
                <w:sz w:val="16"/>
                <w:szCs w:val="16"/>
              </w:rPr>
              <w:t>の図を見ながら</w:t>
            </w:r>
            <w:r w:rsidRPr="0024438C">
              <w:rPr>
                <w:rFonts w:eastAsiaTheme="minorHAnsi" w:hint="eastAsia"/>
                <w:sz w:val="16"/>
                <w:szCs w:val="16"/>
              </w:rPr>
              <w:t>、</w:t>
            </w:r>
            <w:r w:rsidRPr="00854232">
              <w:rPr>
                <w:rFonts w:eastAsiaTheme="minorHAnsi" w:hint="eastAsia"/>
                <w:sz w:val="16"/>
                <w:szCs w:val="16"/>
              </w:rPr>
              <w:t>世界の大地形とプレートとの関係、さらには地震の震源分布や火山の分布</w:t>
            </w:r>
            <w:r w:rsidR="00956A41">
              <w:rPr>
                <w:rFonts w:eastAsiaTheme="minorHAnsi" w:hint="eastAsia"/>
                <w:sz w:val="16"/>
                <w:szCs w:val="16"/>
              </w:rPr>
              <w:t>と</w:t>
            </w:r>
            <w:r w:rsidRPr="00854232">
              <w:rPr>
                <w:rFonts w:eastAsiaTheme="minorHAnsi" w:hint="eastAsia"/>
                <w:sz w:val="16"/>
                <w:szCs w:val="16"/>
              </w:rPr>
              <w:t>プレートの</w:t>
            </w:r>
            <w:r w:rsidR="00956A41">
              <w:rPr>
                <w:rFonts w:eastAsiaTheme="minorHAnsi" w:hint="eastAsia"/>
                <w:sz w:val="16"/>
                <w:szCs w:val="16"/>
              </w:rPr>
              <w:t>分布との</w:t>
            </w:r>
            <w:r w:rsidRPr="00854232">
              <w:rPr>
                <w:rFonts w:eastAsiaTheme="minorHAnsi" w:hint="eastAsia"/>
                <w:sz w:val="16"/>
                <w:szCs w:val="16"/>
              </w:rPr>
              <w:t>関係</w:t>
            </w:r>
            <w:r>
              <w:rPr>
                <w:rFonts w:eastAsiaTheme="minorHAnsi" w:hint="eastAsia"/>
                <w:sz w:val="16"/>
                <w:szCs w:val="16"/>
              </w:rPr>
              <w:t>を</w:t>
            </w:r>
            <w:r w:rsidR="00956A41">
              <w:rPr>
                <w:rFonts w:eastAsiaTheme="minorHAnsi" w:hint="eastAsia"/>
                <w:sz w:val="16"/>
                <w:szCs w:val="16"/>
              </w:rPr>
              <w:t>、</w:t>
            </w:r>
            <w:r w:rsidR="00D466DE">
              <w:rPr>
                <w:rFonts w:eastAsiaTheme="minorHAnsi" w:hint="eastAsia"/>
                <w:sz w:val="16"/>
                <w:szCs w:val="16"/>
              </w:rPr>
              <w:t>着目点を明らかにして</w:t>
            </w:r>
            <w:r>
              <w:rPr>
                <w:rFonts w:eastAsiaTheme="minorHAnsi" w:hint="eastAsia"/>
                <w:sz w:val="16"/>
                <w:szCs w:val="16"/>
              </w:rPr>
              <w:t>読み取</w:t>
            </w:r>
            <w:r w:rsidR="00D466DE">
              <w:rPr>
                <w:rFonts w:eastAsiaTheme="minorHAnsi" w:hint="eastAsia"/>
                <w:sz w:val="16"/>
                <w:szCs w:val="16"/>
              </w:rPr>
              <w:t>って説明する</w:t>
            </w:r>
            <w:r>
              <w:rPr>
                <w:rFonts w:eastAsiaTheme="minorHAnsi" w:hint="eastAsia"/>
                <w:sz w:val="16"/>
                <w:szCs w:val="16"/>
              </w:rPr>
              <w:t>ことができる。</w:t>
            </w:r>
          </w:p>
          <w:p w14:paraId="6739604A" w14:textId="31B1A948" w:rsidR="004F26CE" w:rsidRPr="00D466DE" w:rsidRDefault="004F26CE" w:rsidP="008377A7">
            <w:pPr>
              <w:spacing w:line="240" w:lineRule="exact"/>
              <w:rPr>
                <w:rFonts w:asciiTheme="minorEastAsia" w:hAnsiTheme="minorEastAsia"/>
                <w:sz w:val="16"/>
                <w:szCs w:val="16"/>
              </w:rPr>
            </w:pPr>
          </w:p>
        </w:tc>
        <w:tc>
          <w:tcPr>
            <w:tcW w:w="4800" w:type="dxa"/>
            <w:tcBorders>
              <w:top w:val="dashed" w:sz="4" w:space="0" w:color="auto"/>
              <w:bottom w:val="dashed" w:sz="4" w:space="0" w:color="auto"/>
            </w:tcBorders>
          </w:tcPr>
          <w:p w14:paraId="3C5F5D18" w14:textId="4D8355E9" w:rsidR="002870A9" w:rsidRDefault="002870A9" w:rsidP="005131FA">
            <w:pPr>
              <w:spacing w:line="240" w:lineRule="exact"/>
              <w:ind w:rightChars="-50" w:right="-105"/>
              <w:jc w:val="left"/>
              <w:rPr>
                <w:rFonts w:eastAsiaTheme="minorHAnsi"/>
                <w:sz w:val="16"/>
                <w:szCs w:val="16"/>
              </w:rPr>
            </w:pPr>
            <w:r>
              <w:rPr>
                <w:rFonts w:asciiTheme="minorEastAsia" w:hAnsiTheme="minorEastAsia" w:hint="eastAsia"/>
                <w:sz w:val="16"/>
                <w:szCs w:val="16"/>
              </w:rPr>
              <w:t>教科書p</w:t>
            </w:r>
            <w:r>
              <w:rPr>
                <w:rFonts w:asciiTheme="minorEastAsia" w:hAnsiTheme="minorEastAsia"/>
                <w:sz w:val="16"/>
                <w:szCs w:val="16"/>
              </w:rPr>
              <w:t>.</w:t>
            </w:r>
            <w:r>
              <w:rPr>
                <w:rFonts w:asciiTheme="minorEastAsia" w:hAnsiTheme="minorEastAsia" w:hint="eastAsia"/>
                <w:sz w:val="16"/>
                <w:szCs w:val="16"/>
              </w:rPr>
              <w:t>20</w:t>
            </w:r>
            <w:r w:rsidR="002F17ED">
              <w:rPr>
                <w:rFonts w:asciiTheme="minorEastAsia" w:hAnsiTheme="minorEastAsia" w:hint="eastAsia"/>
                <w:sz w:val="16"/>
                <w:szCs w:val="16"/>
              </w:rPr>
              <w:t>～</w:t>
            </w:r>
            <w:r>
              <w:rPr>
                <w:rFonts w:asciiTheme="minorEastAsia" w:hAnsiTheme="minorEastAsia" w:hint="eastAsia"/>
                <w:sz w:val="16"/>
                <w:szCs w:val="16"/>
              </w:rPr>
              <w:t>21を用いて、地震波の伝わり方によって、地球内部が固体か液体かがわかること、地震波は異なる物質の境界では屈折したり反射したりするこ</w:t>
            </w:r>
            <w:r w:rsidR="0016516F">
              <w:rPr>
                <w:rFonts w:asciiTheme="minorEastAsia" w:hAnsiTheme="minorEastAsia" w:hint="eastAsia"/>
                <w:sz w:val="16"/>
                <w:szCs w:val="16"/>
              </w:rPr>
              <w:t>と</w:t>
            </w:r>
            <w:r>
              <w:rPr>
                <w:rFonts w:asciiTheme="minorEastAsia" w:hAnsiTheme="minorEastAsia" w:hint="eastAsia"/>
                <w:sz w:val="16"/>
                <w:szCs w:val="16"/>
              </w:rPr>
              <w:t>を説明する。</w:t>
            </w:r>
          </w:p>
          <w:p w14:paraId="212EA65B" w14:textId="5B11D3AF" w:rsidR="005131FA" w:rsidRDefault="005131FA" w:rsidP="005131FA">
            <w:pPr>
              <w:spacing w:line="240" w:lineRule="exact"/>
              <w:ind w:rightChars="-50" w:right="-105"/>
              <w:jc w:val="left"/>
              <w:rPr>
                <w:rFonts w:eastAsiaTheme="minorHAnsi"/>
                <w:sz w:val="16"/>
                <w:szCs w:val="16"/>
              </w:rPr>
            </w:pPr>
            <w:r w:rsidRPr="0024438C">
              <w:rPr>
                <w:rFonts w:eastAsiaTheme="minorHAnsi"/>
                <w:sz w:val="16"/>
                <w:szCs w:val="16"/>
              </w:rPr>
              <w:t>教科書p.2</w:t>
            </w:r>
            <w:r>
              <w:rPr>
                <w:rFonts w:eastAsiaTheme="minorHAnsi" w:hint="eastAsia"/>
                <w:sz w:val="16"/>
                <w:szCs w:val="16"/>
              </w:rPr>
              <w:t>2図Ｂを用いて、プレート境界に注目させ、</w:t>
            </w:r>
            <w:r w:rsidRPr="00854232">
              <w:rPr>
                <w:rFonts w:eastAsiaTheme="minorHAnsi" w:hint="eastAsia"/>
                <w:sz w:val="16"/>
                <w:szCs w:val="16"/>
              </w:rPr>
              <w:t>世界の大地形とプレートとの関係、さらには地震との関係</w:t>
            </w:r>
            <w:r>
              <w:rPr>
                <w:rFonts w:eastAsiaTheme="minorHAnsi" w:hint="eastAsia"/>
                <w:sz w:val="16"/>
                <w:szCs w:val="16"/>
              </w:rPr>
              <w:t>を読み取る</w:t>
            </w:r>
            <w:r w:rsidRPr="004169EC">
              <w:rPr>
                <w:rFonts w:asciiTheme="minorEastAsia" w:hAnsiTheme="minorEastAsia" w:hint="eastAsia"/>
                <w:sz w:val="16"/>
                <w:szCs w:val="16"/>
              </w:rPr>
              <w:t>よう助言・指導する。</w:t>
            </w:r>
          </w:p>
          <w:p w14:paraId="1F2FEBB3" w14:textId="50633DE9" w:rsidR="004F26CE" w:rsidRPr="005131FA" w:rsidRDefault="00956A41" w:rsidP="008377A7">
            <w:pPr>
              <w:spacing w:line="240" w:lineRule="exact"/>
              <w:rPr>
                <w:rFonts w:asciiTheme="minorEastAsia" w:hAnsiTheme="minorEastAsia"/>
                <w:sz w:val="16"/>
                <w:szCs w:val="16"/>
              </w:rPr>
            </w:pPr>
            <w:r>
              <w:rPr>
                <w:rFonts w:asciiTheme="minorEastAsia" w:hAnsiTheme="minorEastAsia" w:hint="eastAsia"/>
                <w:sz w:val="16"/>
                <w:szCs w:val="16"/>
              </w:rPr>
              <w:t>※このページはこのあとの2章、3章での学習においてもたびたび参照し、おりに触れて</w:t>
            </w:r>
            <w:r w:rsidRPr="00956A41">
              <w:rPr>
                <w:rFonts w:asciiTheme="minorEastAsia" w:hAnsiTheme="minorEastAsia" w:hint="eastAsia"/>
                <w:sz w:val="16"/>
                <w:szCs w:val="16"/>
              </w:rPr>
              <w:t>震源分布や火山の分布と、プレート</w:t>
            </w:r>
            <w:r>
              <w:rPr>
                <w:rFonts w:asciiTheme="minorEastAsia" w:hAnsiTheme="minorEastAsia" w:hint="eastAsia"/>
                <w:sz w:val="16"/>
                <w:szCs w:val="16"/>
              </w:rPr>
              <w:t>の分布との関係を思い出させるようにする。</w:t>
            </w:r>
          </w:p>
        </w:tc>
      </w:tr>
      <w:tr w:rsidR="003E7701" w:rsidRPr="005C4F56" w14:paraId="0075D099" w14:textId="77777777" w:rsidTr="008448C8">
        <w:trPr>
          <w:cantSplit/>
          <w:trHeight w:val="322"/>
        </w:trPr>
        <w:tc>
          <w:tcPr>
            <w:tcW w:w="4082" w:type="dxa"/>
            <w:vMerge/>
          </w:tcPr>
          <w:p w14:paraId="0983EBC5" w14:textId="77777777" w:rsidR="003E7701" w:rsidRPr="005C4F56" w:rsidRDefault="003E7701" w:rsidP="003E7701">
            <w:pPr>
              <w:spacing w:line="240" w:lineRule="exact"/>
              <w:rPr>
                <w:rFonts w:asciiTheme="minorEastAsia" w:hAnsiTheme="minorEastAsia"/>
                <w:sz w:val="16"/>
                <w:szCs w:val="16"/>
                <w:bdr w:val="single" w:sz="4" w:space="0" w:color="auto"/>
              </w:rPr>
            </w:pPr>
          </w:p>
        </w:tc>
        <w:tc>
          <w:tcPr>
            <w:tcW w:w="465" w:type="dxa"/>
            <w:vMerge/>
            <w:textDirection w:val="tbRlV"/>
            <w:vAlign w:val="center"/>
          </w:tcPr>
          <w:p w14:paraId="24F8A036" w14:textId="77777777" w:rsidR="003E7701" w:rsidRPr="005C4F56" w:rsidRDefault="003E7701" w:rsidP="003E7701">
            <w:pPr>
              <w:spacing w:line="240" w:lineRule="exact"/>
              <w:ind w:left="113" w:right="113"/>
              <w:jc w:val="center"/>
              <w:rPr>
                <w:rFonts w:ascii="BIZ UDゴシック" w:eastAsia="BIZ UDゴシック" w:hAnsi="BIZ UDゴシック"/>
                <w:sz w:val="20"/>
                <w:szCs w:val="20"/>
              </w:rPr>
            </w:pPr>
          </w:p>
        </w:tc>
        <w:tc>
          <w:tcPr>
            <w:tcW w:w="624" w:type="dxa"/>
            <w:vMerge/>
            <w:textDirection w:val="tbRlV"/>
            <w:vAlign w:val="center"/>
          </w:tcPr>
          <w:p w14:paraId="71270192" w14:textId="77777777" w:rsidR="003E7701" w:rsidRPr="005C4F56" w:rsidRDefault="003E7701" w:rsidP="003E7701">
            <w:pPr>
              <w:spacing w:line="240" w:lineRule="exact"/>
              <w:ind w:left="113" w:right="113"/>
              <w:jc w:val="center"/>
              <w:rPr>
                <w:rFonts w:ascii="BIZ UDゴシック" w:eastAsia="BIZ UDゴシック" w:hAnsi="BIZ UDゴシック"/>
                <w:sz w:val="20"/>
                <w:szCs w:val="20"/>
              </w:rPr>
            </w:pPr>
          </w:p>
        </w:tc>
        <w:tc>
          <w:tcPr>
            <w:tcW w:w="465" w:type="dxa"/>
            <w:tcBorders>
              <w:top w:val="dashed" w:sz="4" w:space="0" w:color="auto"/>
              <w:bottom w:val="single" w:sz="4" w:space="0" w:color="auto"/>
            </w:tcBorders>
            <w:textDirection w:val="tbRlV"/>
            <w:vAlign w:val="center"/>
          </w:tcPr>
          <w:p w14:paraId="00742299" w14:textId="47B889EC" w:rsidR="003E7701" w:rsidRPr="005C4F56" w:rsidRDefault="003E7701" w:rsidP="003E7701">
            <w:pPr>
              <w:spacing w:line="240" w:lineRule="exact"/>
              <w:ind w:left="113" w:right="113"/>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態</w:t>
            </w:r>
          </w:p>
        </w:tc>
        <w:tc>
          <w:tcPr>
            <w:tcW w:w="465" w:type="dxa"/>
            <w:tcBorders>
              <w:top w:val="dashed" w:sz="4" w:space="0" w:color="auto"/>
              <w:bottom w:val="single" w:sz="4" w:space="0" w:color="auto"/>
            </w:tcBorders>
            <w:textDirection w:val="tbRlV"/>
            <w:vAlign w:val="center"/>
          </w:tcPr>
          <w:p w14:paraId="025FF212" w14:textId="21CEC466" w:rsidR="003E7701" w:rsidRPr="005C4F56" w:rsidRDefault="003E7701" w:rsidP="008448C8">
            <w:pPr>
              <w:spacing w:line="240" w:lineRule="exact"/>
              <w:ind w:left="113" w:right="113"/>
              <w:rPr>
                <w:rFonts w:ascii="BIZ UDPゴシック" w:eastAsia="BIZ UDPゴシック" w:hAnsi="BIZ UDPゴシック"/>
                <w:sz w:val="20"/>
                <w:szCs w:val="20"/>
              </w:rPr>
            </w:pPr>
          </w:p>
        </w:tc>
        <w:tc>
          <w:tcPr>
            <w:tcW w:w="3685" w:type="dxa"/>
            <w:tcBorders>
              <w:top w:val="dashed" w:sz="4" w:space="0" w:color="auto"/>
              <w:bottom w:val="single" w:sz="4" w:space="0" w:color="auto"/>
            </w:tcBorders>
          </w:tcPr>
          <w:p w14:paraId="07E5A35D" w14:textId="1DBA1F93" w:rsidR="003E7701" w:rsidRPr="006153A0" w:rsidRDefault="003E7701" w:rsidP="003E7701">
            <w:pPr>
              <w:spacing w:line="240" w:lineRule="exact"/>
              <w:rPr>
                <w:rFonts w:ascii="BIZ UDPゴシック" w:eastAsia="BIZ UDPゴシック" w:hAnsi="BIZ UDPゴシック"/>
                <w:sz w:val="16"/>
                <w:szCs w:val="16"/>
              </w:rPr>
            </w:pPr>
            <w:r w:rsidRPr="006153A0">
              <w:rPr>
                <w:rFonts w:ascii="BIZ UDPゴシック" w:eastAsia="BIZ UDPゴシック" w:hAnsi="BIZ UDPゴシック" w:hint="eastAsia"/>
                <w:sz w:val="16"/>
                <w:szCs w:val="16"/>
              </w:rPr>
              <w:t>【態度】</w:t>
            </w:r>
            <w:r w:rsidRPr="0024438C">
              <w:rPr>
                <w:rFonts w:eastAsiaTheme="minorHAnsi"/>
                <w:sz w:val="16"/>
                <w:szCs w:val="16"/>
              </w:rPr>
              <w:t>教科書p.2</w:t>
            </w:r>
            <w:r w:rsidR="005131FA">
              <w:rPr>
                <w:rFonts w:eastAsiaTheme="minorHAnsi" w:hint="eastAsia"/>
                <w:sz w:val="16"/>
                <w:szCs w:val="16"/>
              </w:rPr>
              <w:t>2</w:t>
            </w:r>
            <w:r w:rsidR="002F17ED">
              <w:rPr>
                <w:rFonts w:eastAsiaTheme="minorHAnsi" w:hint="eastAsia"/>
                <w:sz w:val="16"/>
                <w:szCs w:val="16"/>
              </w:rPr>
              <w:t>～</w:t>
            </w:r>
            <w:r w:rsidRPr="0024438C">
              <w:rPr>
                <w:rFonts w:eastAsiaTheme="minorHAnsi"/>
                <w:sz w:val="16"/>
                <w:szCs w:val="16"/>
              </w:rPr>
              <w:t>2</w:t>
            </w:r>
            <w:r w:rsidR="005131FA">
              <w:rPr>
                <w:rFonts w:eastAsiaTheme="minorHAnsi" w:hint="eastAsia"/>
                <w:sz w:val="16"/>
                <w:szCs w:val="16"/>
              </w:rPr>
              <w:t>3</w:t>
            </w:r>
            <w:r w:rsidRPr="0024438C">
              <w:rPr>
                <w:rFonts w:eastAsiaTheme="minorHAnsi"/>
                <w:sz w:val="16"/>
                <w:szCs w:val="16"/>
              </w:rPr>
              <w:t>の図を見ながら</w:t>
            </w:r>
            <w:r w:rsidRPr="0024438C">
              <w:rPr>
                <w:rFonts w:eastAsiaTheme="minorHAnsi" w:hint="eastAsia"/>
                <w:sz w:val="16"/>
                <w:szCs w:val="16"/>
              </w:rPr>
              <w:t>、</w:t>
            </w:r>
            <w:r w:rsidR="008E663A">
              <w:rPr>
                <w:rFonts w:eastAsiaTheme="minorHAnsi"/>
                <w:sz w:val="16"/>
                <w:szCs w:val="16"/>
              </w:rPr>
              <w:t>他の生徒</w:t>
            </w:r>
            <w:r w:rsidRPr="0024438C">
              <w:rPr>
                <w:rFonts w:eastAsiaTheme="minorHAnsi"/>
                <w:sz w:val="16"/>
                <w:szCs w:val="16"/>
              </w:rPr>
              <w:t>と</w:t>
            </w:r>
            <w:r w:rsidR="005131FA">
              <w:rPr>
                <w:rFonts w:eastAsiaTheme="minorHAnsi" w:hint="eastAsia"/>
                <w:sz w:val="16"/>
                <w:szCs w:val="16"/>
              </w:rPr>
              <w:t>世界の大地形、地震の震源分布や火山の分布と、</w:t>
            </w:r>
            <w:r w:rsidR="00D466DE">
              <w:rPr>
                <w:rFonts w:asciiTheme="minorEastAsia" w:hAnsiTheme="minorEastAsia" w:hint="eastAsia"/>
                <w:sz w:val="16"/>
                <w:szCs w:val="16"/>
              </w:rPr>
              <w:t>プレート</w:t>
            </w:r>
            <w:r w:rsidR="00C76FFF">
              <w:rPr>
                <w:rFonts w:asciiTheme="minorEastAsia" w:hAnsiTheme="minorEastAsia" w:hint="eastAsia"/>
                <w:sz w:val="16"/>
                <w:szCs w:val="16"/>
              </w:rPr>
              <w:t>の</w:t>
            </w:r>
            <w:r w:rsidR="00956A41">
              <w:rPr>
                <w:rFonts w:asciiTheme="minorEastAsia" w:hAnsiTheme="minorEastAsia" w:hint="eastAsia"/>
                <w:sz w:val="16"/>
                <w:szCs w:val="16"/>
              </w:rPr>
              <w:t>分布との</w:t>
            </w:r>
            <w:r w:rsidR="00C76FFF">
              <w:rPr>
                <w:rFonts w:asciiTheme="minorEastAsia" w:hAnsiTheme="minorEastAsia" w:hint="eastAsia"/>
                <w:sz w:val="16"/>
                <w:szCs w:val="16"/>
              </w:rPr>
              <w:t>関係に</w:t>
            </w:r>
            <w:r w:rsidRPr="0024438C">
              <w:rPr>
                <w:rFonts w:eastAsiaTheme="minorHAnsi" w:hint="eastAsia"/>
                <w:sz w:val="16"/>
                <w:szCs w:val="16"/>
              </w:rPr>
              <w:t>ついて意見を出し合</w:t>
            </w:r>
            <w:r w:rsidR="00D466DE">
              <w:rPr>
                <w:rFonts w:eastAsiaTheme="minorHAnsi" w:hint="eastAsia"/>
                <w:sz w:val="16"/>
                <w:szCs w:val="16"/>
              </w:rPr>
              <w:t>って</w:t>
            </w:r>
            <w:r w:rsidRPr="0024438C">
              <w:rPr>
                <w:rFonts w:eastAsiaTheme="minorHAnsi" w:hint="eastAsia"/>
                <w:sz w:val="16"/>
                <w:szCs w:val="16"/>
              </w:rPr>
              <w:t>いる。</w:t>
            </w:r>
          </w:p>
          <w:p w14:paraId="35D64FA4" w14:textId="2B9478A2" w:rsidR="003E7701" w:rsidRPr="005C4F56" w:rsidRDefault="003E7701" w:rsidP="003E7701">
            <w:pPr>
              <w:spacing w:line="240" w:lineRule="exact"/>
              <w:ind w:rightChars="-50" w:right="-105"/>
              <w:jc w:val="right"/>
              <w:rPr>
                <w:rFonts w:asciiTheme="minorEastAsia" w:hAnsiTheme="minorEastAsia"/>
                <w:sz w:val="16"/>
                <w:szCs w:val="16"/>
              </w:rPr>
            </w:pPr>
            <w:r w:rsidRPr="005C4F56">
              <w:rPr>
                <w:rFonts w:asciiTheme="minorEastAsia" w:hAnsiTheme="minorEastAsia" w:hint="eastAsia"/>
                <w:sz w:val="16"/>
                <w:szCs w:val="16"/>
              </w:rPr>
              <w:t>［行動観察・記録分析］</w:t>
            </w:r>
          </w:p>
        </w:tc>
        <w:tc>
          <w:tcPr>
            <w:tcW w:w="4365" w:type="dxa"/>
            <w:tcBorders>
              <w:top w:val="dashed" w:sz="4" w:space="0" w:color="auto"/>
              <w:bottom w:val="single" w:sz="4" w:space="0" w:color="auto"/>
            </w:tcBorders>
          </w:tcPr>
          <w:p w14:paraId="79BA2744" w14:textId="5FC4A42C" w:rsidR="003E7701" w:rsidRPr="005131FA" w:rsidRDefault="003E7701" w:rsidP="002F17ED">
            <w:pPr>
              <w:spacing w:line="240" w:lineRule="exact"/>
              <w:rPr>
                <w:rFonts w:asciiTheme="minorEastAsia" w:hAnsiTheme="minorEastAsia"/>
                <w:sz w:val="16"/>
                <w:szCs w:val="16"/>
              </w:rPr>
            </w:pPr>
            <w:r>
              <w:rPr>
                <w:rFonts w:asciiTheme="minorEastAsia" w:hAnsiTheme="minorEastAsia" w:hint="eastAsia"/>
                <w:sz w:val="16"/>
                <w:szCs w:val="16"/>
              </w:rPr>
              <w:t>対話を通して</w:t>
            </w:r>
            <w:r w:rsidR="00D466DE">
              <w:rPr>
                <w:rFonts w:asciiTheme="minorEastAsia" w:hAnsiTheme="minorEastAsia" w:hint="eastAsia"/>
                <w:sz w:val="16"/>
                <w:szCs w:val="16"/>
              </w:rPr>
              <w:t>他の生徒</w:t>
            </w:r>
            <w:r>
              <w:rPr>
                <w:rFonts w:asciiTheme="minorEastAsia" w:hAnsiTheme="minorEastAsia" w:hint="eastAsia"/>
                <w:sz w:val="16"/>
                <w:szCs w:val="16"/>
              </w:rPr>
              <w:t>の考えを参考にしたり、学んだことを生かしたりしながら、自分の考えを見直してまとめ、</w:t>
            </w:r>
            <w:r w:rsidR="005131FA" w:rsidRPr="0024438C">
              <w:rPr>
                <w:rFonts w:eastAsiaTheme="minorHAnsi"/>
                <w:sz w:val="16"/>
                <w:szCs w:val="16"/>
              </w:rPr>
              <w:t>教科書p.2</w:t>
            </w:r>
            <w:r w:rsidR="005131FA">
              <w:rPr>
                <w:rFonts w:eastAsiaTheme="minorHAnsi" w:hint="eastAsia"/>
                <w:sz w:val="16"/>
                <w:szCs w:val="16"/>
              </w:rPr>
              <w:t>2</w:t>
            </w:r>
            <w:r w:rsidR="002F17ED">
              <w:rPr>
                <w:rFonts w:eastAsiaTheme="minorHAnsi" w:hint="eastAsia"/>
                <w:sz w:val="16"/>
                <w:szCs w:val="16"/>
              </w:rPr>
              <w:t>～</w:t>
            </w:r>
            <w:r w:rsidR="005131FA" w:rsidRPr="0024438C">
              <w:rPr>
                <w:rFonts w:eastAsiaTheme="minorHAnsi"/>
                <w:sz w:val="16"/>
                <w:szCs w:val="16"/>
              </w:rPr>
              <w:t>2</w:t>
            </w:r>
            <w:r w:rsidR="005131FA">
              <w:rPr>
                <w:rFonts w:eastAsiaTheme="minorHAnsi" w:hint="eastAsia"/>
                <w:sz w:val="16"/>
                <w:szCs w:val="16"/>
              </w:rPr>
              <w:t>3</w:t>
            </w:r>
            <w:r w:rsidR="005131FA" w:rsidRPr="0024438C">
              <w:rPr>
                <w:rFonts w:eastAsiaTheme="minorHAnsi"/>
                <w:sz w:val="16"/>
                <w:szCs w:val="16"/>
              </w:rPr>
              <w:t>の図を見ながら</w:t>
            </w:r>
            <w:r w:rsidR="005131FA">
              <w:rPr>
                <w:rFonts w:eastAsiaTheme="minorHAnsi" w:hint="eastAsia"/>
                <w:sz w:val="16"/>
                <w:szCs w:val="16"/>
              </w:rPr>
              <w:t>、世界の大地形、地震の震源分布や火山の分布と、</w:t>
            </w:r>
            <w:r w:rsidR="002F17ED">
              <w:rPr>
                <w:rFonts w:eastAsiaTheme="minorHAnsi" w:hint="eastAsia"/>
                <w:sz w:val="16"/>
                <w:szCs w:val="16"/>
              </w:rPr>
              <w:t>プレート</w:t>
            </w:r>
            <w:r w:rsidR="00956A41">
              <w:rPr>
                <w:rFonts w:eastAsiaTheme="minorHAnsi" w:hint="eastAsia"/>
                <w:sz w:val="16"/>
                <w:szCs w:val="16"/>
              </w:rPr>
              <w:t>の分布と</w:t>
            </w:r>
            <w:r w:rsidR="005131FA">
              <w:rPr>
                <w:rFonts w:asciiTheme="minorEastAsia" w:hAnsiTheme="minorEastAsia" w:hint="eastAsia"/>
                <w:sz w:val="16"/>
                <w:szCs w:val="16"/>
              </w:rPr>
              <w:t>の関係に</w:t>
            </w:r>
            <w:r w:rsidR="005131FA" w:rsidRPr="0024438C">
              <w:rPr>
                <w:rFonts w:eastAsiaTheme="minorHAnsi" w:hint="eastAsia"/>
                <w:sz w:val="16"/>
                <w:szCs w:val="16"/>
              </w:rPr>
              <w:t>ついて</w:t>
            </w:r>
            <w:r w:rsidRPr="004169EC">
              <w:rPr>
                <w:rFonts w:asciiTheme="minorEastAsia" w:hAnsiTheme="minorEastAsia" w:hint="eastAsia"/>
                <w:sz w:val="16"/>
                <w:szCs w:val="16"/>
              </w:rPr>
              <w:t>わかりやすく説明しようとしている。</w:t>
            </w:r>
          </w:p>
        </w:tc>
        <w:tc>
          <w:tcPr>
            <w:tcW w:w="4800" w:type="dxa"/>
            <w:tcBorders>
              <w:top w:val="dashed" w:sz="4" w:space="0" w:color="auto"/>
              <w:bottom w:val="single" w:sz="4" w:space="0" w:color="auto"/>
            </w:tcBorders>
          </w:tcPr>
          <w:p w14:paraId="758167BE" w14:textId="2E193FBC" w:rsidR="003E7701" w:rsidRPr="005C4F56" w:rsidRDefault="003E7701" w:rsidP="003E7701">
            <w:pPr>
              <w:spacing w:line="240" w:lineRule="exact"/>
              <w:rPr>
                <w:rFonts w:asciiTheme="minorEastAsia" w:hAnsiTheme="minorEastAsia"/>
                <w:sz w:val="16"/>
                <w:szCs w:val="16"/>
              </w:rPr>
            </w:pPr>
            <w:r>
              <w:rPr>
                <w:rFonts w:asciiTheme="minorEastAsia" w:hAnsiTheme="minorEastAsia" w:hint="eastAsia"/>
                <w:sz w:val="16"/>
                <w:szCs w:val="16"/>
              </w:rPr>
              <w:t>グループでの対話の場面を設定し、</w:t>
            </w:r>
            <w:r w:rsidR="008E663A">
              <w:rPr>
                <w:rFonts w:asciiTheme="minorEastAsia" w:hAnsiTheme="minorEastAsia" w:hint="eastAsia"/>
                <w:sz w:val="16"/>
                <w:szCs w:val="16"/>
              </w:rPr>
              <w:t>他の生徒</w:t>
            </w:r>
            <w:r w:rsidRPr="004169EC">
              <w:rPr>
                <w:rFonts w:asciiTheme="minorEastAsia" w:hAnsiTheme="minorEastAsia" w:hint="eastAsia"/>
                <w:sz w:val="16"/>
                <w:szCs w:val="16"/>
              </w:rPr>
              <w:t>の考えと自分</w:t>
            </w:r>
            <w:r>
              <w:rPr>
                <w:rFonts w:asciiTheme="minorEastAsia" w:hAnsiTheme="minorEastAsia" w:hint="eastAsia"/>
                <w:sz w:val="16"/>
                <w:szCs w:val="16"/>
              </w:rPr>
              <w:t>の考えを比較させ、</w:t>
            </w:r>
            <w:r w:rsidR="008E663A">
              <w:rPr>
                <w:rFonts w:asciiTheme="minorEastAsia" w:hAnsiTheme="minorEastAsia" w:hint="eastAsia"/>
                <w:sz w:val="16"/>
                <w:szCs w:val="16"/>
              </w:rPr>
              <w:t>他の生徒</w:t>
            </w:r>
            <w:r w:rsidRPr="004169EC">
              <w:rPr>
                <w:rFonts w:asciiTheme="minorEastAsia" w:hAnsiTheme="minorEastAsia" w:hint="eastAsia"/>
                <w:sz w:val="16"/>
                <w:szCs w:val="16"/>
              </w:rPr>
              <w:t>の考えも参考にしながら</w:t>
            </w:r>
            <w:r>
              <w:rPr>
                <w:rFonts w:asciiTheme="minorEastAsia" w:hAnsiTheme="minorEastAsia" w:hint="eastAsia"/>
                <w:sz w:val="16"/>
                <w:szCs w:val="16"/>
              </w:rPr>
              <w:t>自分の</w:t>
            </w:r>
            <w:r w:rsidRPr="004169EC">
              <w:rPr>
                <w:rFonts w:asciiTheme="minorEastAsia" w:hAnsiTheme="minorEastAsia" w:hint="eastAsia"/>
                <w:sz w:val="16"/>
                <w:szCs w:val="16"/>
              </w:rPr>
              <w:t>考えをまとめるよう助言・指導する。</w:t>
            </w:r>
          </w:p>
        </w:tc>
      </w:tr>
      <w:tr w:rsidR="004F26CE" w:rsidRPr="005C4F56" w14:paraId="0D947DDB" w14:textId="77777777" w:rsidTr="00E764B5">
        <w:trPr>
          <w:cantSplit/>
          <w:trHeight w:val="278"/>
        </w:trPr>
        <w:tc>
          <w:tcPr>
            <w:tcW w:w="18951" w:type="dxa"/>
            <w:gridSpan w:val="8"/>
            <w:shd w:val="clear" w:color="auto" w:fill="D9D9D9" w:themeFill="background1" w:themeFillShade="D9"/>
            <w:vAlign w:val="center"/>
          </w:tcPr>
          <w:p w14:paraId="400EA9CA" w14:textId="7164CA4C" w:rsidR="004F26CE" w:rsidRPr="005C4F56" w:rsidRDefault="004F26CE" w:rsidP="008377A7">
            <w:pPr>
              <w:spacing w:line="240" w:lineRule="exact"/>
              <w:rPr>
                <w:rFonts w:ascii="BIZ UDPゴシック" w:eastAsia="BIZ UDPゴシック" w:hAnsi="BIZ UDPゴシック"/>
                <w:sz w:val="18"/>
                <w:szCs w:val="18"/>
              </w:rPr>
            </w:pPr>
            <w:r w:rsidRPr="005C4F56">
              <w:rPr>
                <w:rFonts w:ascii="BIZ UDPゴシック" w:eastAsia="BIZ UDPゴシック" w:hAnsi="BIZ UDPゴシック" w:hint="eastAsia"/>
                <w:sz w:val="18"/>
                <w:szCs w:val="18"/>
              </w:rPr>
              <w:t>４節　大地形の形成と地質構造</w:t>
            </w:r>
          </w:p>
        </w:tc>
      </w:tr>
      <w:tr w:rsidR="004F26CE" w:rsidRPr="005C4F56" w14:paraId="07AB10B4" w14:textId="77777777" w:rsidTr="00B9475A">
        <w:trPr>
          <w:cantSplit/>
          <w:trHeight w:val="2499"/>
        </w:trPr>
        <w:tc>
          <w:tcPr>
            <w:tcW w:w="4082" w:type="dxa"/>
            <w:vMerge w:val="restart"/>
          </w:tcPr>
          <w:p w14:paraId="4014E05B" w14:textId="77777777" w:rsidR="001A496A" w:rsidRPr="0034567D" w:rsidRDefault="001A496A" w:rsidP="008377A7">
            <w:pPr>
              <w:spacing w:line="240" w:lineRule="exact"/>
              <w:rPr>
                <w:rFonts w:ascii="BIZ UDPゴシック" w:eastAsia="BIZ UDPゴシック" w:hAnsi="BIZ UDPゴシック"/>
                <w:b/>
                <w:sz w:val="18"/>
                <w:szCs w:val="18"/>
              </w:rPr>
            </w:pPr>
            <w:r w:rsidRPr="0034567D">
              <w:rPr>
                <w:rFonts w:ascii="BIZ UDPゴシック" w:eastAsia="BIZ UDPゴシック" w:hAnsi="BIZ UDPゴシック" w:hint="eastAsia"/>
                <w:b/>
                <w:sz w:val="18"/>
                <w:szCs w:val="18"/>
              </w:rPr>
              <w:t>L</w:t>
            </w:r>
            <w:r w:rsidRPr="0034567D">
              <w:rPr>
                <w:rFonts w:ascii="BIZ UDPゴシック" w:eastAsia="BIZ UDPゴシック" w:hAnsi="BIZ UDPゴシック"/>
                <w:b/>
                <w:sz w:val="18"/>
                <w:szCs w:val="18"/>
              </w:rPr>
              <w:t>et’s start！</w:t>
            </w:r>
          </w:p>
          <w:p w14:paraId="584D9A7A" w14:textId="77777777" w:rsidR="00572ABF" w:rsidRPr="005C4F56" w:rsidRDefault="001A496A" w:rsidP="00572ABF">
            <w:pPr>
              <w:spacing w:line="240" w:lineRule="exact"/>
              <w:ind w:left="164" w:hangingChars="91" w:hanging="164"/>
              <w:rPr>
                <w:rFonts w:asciiTheme="minorEastAsia" w:hAnsiTheme="minorEastAsia"/>
                <w:sz w:val="16"/>
                <w:szCs w:val="16"/>
              </w:rPr>
            </w:pPr>
            <w:r w:rsidRPr="005C4F56">
              <w:rPr>
                <w:rFonts w:asciiTheme="minorEastAsia" w:hAnsiTheme="minorEastAsia" w:hint="eastAsia"/>
                <w:sz w:val="18"/>
                <w:szCs w:val="18"/>
              </w:rPr>
              <w:t>・「L</w:t>
            </w:r>
            <w:r w:rsidRPr="005C4F56">
              <w:rPr>
                <w:rFonts w:asciiTheme="minorEastAsia" w:hAnsiTheme="minorEastAsia"/>
                <w:sz w:val="18"/>
                <w:szCs w:val="18"/>
              </w:rPr>
              <w:t>et’s start！</w:t>
            </w:r>
            <w:r w:rsidRPr="005C4F56">
              <w:rPr>
                <w:rFonts w:asciiTheme="minorEastAsia" w:hAnsiTheme="minorEastAsia" w:hint="eastAsia"/>
                <w:sz w:val="18"/>
                <w:szCs w:val="18"/>
              </w:rPr>
              <w:t>」を使用しながら、節の学習内容についての課題意識をもつ。</w:t>
            </w:r>
          </w:p>
          <w:p w14:paraId="4359B9E1" w14:textId="627FB4F2" w:rsidR="00943B78" w:rsidRPr="0034567D" w:rsidRDefault="00943B78" w:rsidP="008377A7">
            <w:pPr>
              <w:spacing w:line="240" w:lineRule="exact"/>
              <w:ind w:left="310" w:hangingChars="172" w:hanging="310"/>
              <w:rPr>
                <w:rFonts w:ascii="BIZ UDPゴシック" w:eastAsia="BIZ UDPゴシック" w:hAnsi="BIZ UDPゴシック"/>
                <w:b/>
                <w:sz w:val="18"/>
                <w:szCs w:val="18"/>
              </w:rPr>
            </w:pPr>
            <w:r w:rsidRPr="0034567D">
              <w:rPr>
                <w:rFonts w:ascii="BIZ UDPゴシック" w:eastAsia="BIZ UDPゴシック" w:hAnsi="BIZ UDPゴシック" w:hint="eastAsia"/>
                <w:b/>
                <w:sz w:val="18"/>
                <w:szCs w:val="18"/>
                <w:bdr w:val="single" w:sz="4" w:space="0" w:color="auto"/>
              </w:rPr>
              <w:t>A</w:t>
            </w:r>
            <w:r w:rsidRPr="0034567D">
              <w:rPr>
                <w:rFonts w:ascii="BIZ UDPゴシック" w:eastAsia="BIZ UDPゴシック" w:hAnsi="BIZ UDPゴシック" w:hint="eastAsia"/>
                <w:b/>
                <w:sz w:val="18"/>
                <w:szCs w:val="18"/>
              </w:rPr>
              <w:t xml:space="preserve"> ３種類の境界と大地形</w:t>
            </w:r>
          </w:p>
          <w:p w14:paraId="1E3E6A55" w14:textId="77777777" w:rsidR="00572ABF" w:rsidRPr="005C4F56" w:rsidRDefault="00074337" w:rsidP="00572ABF">
            <w:pPr>
              <w:spacing w:line="240" w:lineRule="exact"/>
              <w:ind w:left="164" w:hangingChars="91" w:hanging="164"/>
              <w:rPr>
                <w:rFonts w:asciiTheme="minorEastAsia" w:hAnsiTheme="minorEastAsia"/>
                <w:sz w:val="16"/>
                <w:szCs w:val="16"/>
              </w:rPr>
            </w:pPr>
            <w:r w:rsidRPr="005C4F56">
              <w:rPr>
                <w:rFonts w:asciiTheme="minorEastAsia" w:hAnsiTheme="minorEastAsia" w:hint="eastAsia"/>
                <w:sz w:val="18"/>
                <w:szCs w:val="18"/>
              </w:rPr>
              <w:t>・プレートの境界は3つに分けられ</w:t>
            </w:r>
            <w:r w:rsidR="00352CAC">
              <w:rPr>
                <w:rFonts w:asciiTheme="minorEastAsia" w:hAnsiTheme="minorEastAsia" w:hint="eastAsia"/>
                <w:sz w:val="18"/>
                <w:szCs w:val="18"/>
              </w:rPr>
              <w:t>、</w:t>
            </w:r>
            <w:r w:rsidR="00956A41">
              <w:rPr>
                <w:rFonts w:asciiTheme="minorEastAsia" w:hAnsiTheme="minorEastAsia" w:hint="eastAsia"/>
                <w:sz w:val="18"/>
                <w:szCs w:val="18"/>
              </w:rPr>
              <w:t>中央</w:t>
            </w:r>
            <w:r w:rsidR="00352CAC" w:rsidRPr="00352CAC">
              <w:rPr>
                <w:rFonts w:asciiTheme="minorEastAsia" w:hAnsiTheme="minorEastAsia" w:hint="eastAsia"/>
                <w:sz w:val="18"/>
                <w:szCs w:val="18"/>
              </w:rPr>
              <w:t>海嶺や地溝帯、海溝や大山脈、トランスフォーム断層ができることを理解</w:t>
            </w:r>
            <w:r w:rsidR="00D466DE">
              <w:rPr>
                <w:rFonts w:asciiTheme="minorEastAsia" w:hAnsiTheme="minorEastAsia" w:hint="eastAsia"/>
                <w:sz w:val="18"/>
                <w:szCs w:val="18"/>
              </w:rPr>
              <w:t>す</w:t>
            </w:r>
            <w:r w:rsidR="00352CAC">
              <w:rPr>
                <w:rFonts w:asciiTheme="minorEastAsia" w:hAnsiTheme="minorEastAsia" w:hint="eastAsia"/>
                <w:sz w:val="18"/>
                <w:szCs w:val="18"/>
              </w:rPr>
              <w:t>る。</w:t>
            </w:r>
          </w:p>
          <w:p w14:paraId="643CCC6B" w14:textId="342C301C" w:rsidR="00943B78" w:rsidRPr="0034567D" w:rsidRDefault="00943B78" w:rsidP="00352CAC">
            <w:pPr>
              <w:spacing w:line="240" w:lineRule="exact"/>
              <w:ind w:left="173" w:hangingChars="96" w:hanging="173"/>
              <w:rPr>
                <w:rFonts w:ascii="BIZ UDPゴシック" w:eastAsia="BIZ UDPゴシック" w:hAnsi="BIZ UDPゴシック"/>
                <w:b/>
                <w:sz w:val="18"/>
                <w:szCs w:val="18"/>
              </w:rPr>
            </w:pPr>
            <w:r w:rsidRPr="0034567D">
              <w:rPr>
                <w:rFonts w:ascii="BIZ UDPゴシック" w:eastAsia="BIZ UDPゴシック" w:hAnsi="BIZ UDPゴシック" w:hint="eastAsia"/>
                <w:b/>
                <w:sz w:val="18"/>
                <w:szCs w:val="18"/>
              </w:rPr>
              <w:t>＜ちょこラボ３＞プレートの動きを再現しよう</w:t>
            </w:r>
          </w:p>
          <w:p w14:paraId="7F0329F1" w14:textId="77777777" w:rsidR="00572ABF" w:rsidRPr="005C4F56" w:rsidRDefault="00943B78" w:rsidP="00572ABF">
            <w:pPr>
              <w:spacing w:line="240" w:lineRule="exact"/>
              <w:ind w:left="164" w:hangingChars="91" w:hanging="164"/>
              <w:rPr>
                <w:rFonts w:asciiTheme="minorEastAsia" w:hAnsiTheme="minorEastAsia"/>
                <w:sz w:val="16"/>
                <w:szCs w:val="16"/>
              </w:rPr>
            </w:pPr>
            <w:r w:rsidRPr="005C4F56">
              <w:rPr>
                <w:rFonts w:asciiTheme="minorEastAsia" w:hAnsiTheme="minorEastAsia" w:hint="eastAsia"/>
                <w:sz w:val="18"/>
                <w:szCs w:val="18"/>
              </w:rPr>
              <w:t>・</w:t>
            </w:r>
            <w:r w:rsidR="0046693C">
              <w:rPr>
                <w:rFonts w:asciiTheme="minorEastAsia" w:hAnsiTheme="minorEastAsia" w:hint="eastAsia"/>
                <w:sz w:val="18"/>
                <w:szCs w:val="18"/>
              </w:rPr>
              <w:t>2冊の教科書を接触させ、各々を押しつけてみて、どのような地形ができるかを試</w:t>
            </w:r>
            <w:r w:rsidR="00D466DE">
              <w:rPr>
                <w:rFonts w:asciiTheme="minorEastAsia" w:hAnsiTheme="minorEastAsia" w:hint="eastAsia"/>
                <w:sz w:val="18"/>
                <w:szCs w:val="18"/>
              </w:rPr>
              <w:t>す</w:t>
            </w:r>
            <w:r w:rsidR="0046693C">
              <w:rPr>
                <w:rFonts w:asciiTheme="minorEastAsia" w:hAnsiTheme="minorEastAsia" w:hint="eastAsia"/>
                <w:sz w:val="18"/>
                <w:szCs w:val="18"/>
              </w:rPr>
              <w:t>。</w:t>
            </w:r>
          </w:p>
          <w:p w14:paraId="0B7B235B" w14:textId="30607206" w:rsidR="00943B78" w:rsidRPr="0034567D" w:rsidRDefault="00943B78" w:rsidP="008377A7">
            <w:pPr>
              <w:spacing w:line="240" w:lineRule="exact"/>
              <w:rPr>
                <w:rFonts w:ascii="BIZ UDPゴシック" w:eastAsia="BIZ UDPゴシック" w:hAnsi="BIZ UDPゴシック"/>
                <w:b/>
                <w:sz w:val="18"/>
                <w:szCs w:val="18"/>
              </w:rPr>
            </w:pPr>
            <w:r w:rsidRPr="0034567D">
              <w:rPr>
                <w:rFonts w:ascii="BIZ UDPゴシック" w:eastAsia="BIZ UDPゴシック" w:hAnsi="BIZ UDPゴシック" w:hint="eastAsia"/>
                <w:b/>
                <w:sz w:val="18"/>
                <w:szCs w:val="18"/>
                <w:bdr w:val="single" w:sz="4" w:space="0" w:color="auto"/>
              </w:rPr>
              <w:t>B</w:t>
            </w:r>
            <w:r w:rsidRPr="0034567D">
              <w:rPr>
                <w:rFonts w:ascii="BIZ UDPゴシック" w:eastAsia="BIZ UDPゴシック" w:hAnsi="BIZ UDPゴシック"/>
                <w:b/>
                <w:sz w:val="18"/>
                <w:szCs w:val="18"/>
              </w:rPr>
              <w:t xml:space="preserve"> </w:t>
            </w:r>
            <w:r w:rsidRPr="0034567D">
              <w:rPr>
                <w:rFonts w:ascii="BIZ UDPゴシック" w:eastAsia="BIZ UDPゴシック" w:hAnsi="BIZ UDPゴシック" w:hint="eastAsia"/>
                <w:b/>
                <w:sz w:val="18"/>
                <w:szCs w:val="18"/>
              </w:rPr>
              <w:t>発散境界(中央海嶺と地溝帯)</w:t>
            </w:r>
          </w:p>
          <w:p w14:paraId="69CAD1FB" w14:textId="77777777" w:rsidR="00572ABF" w:rsidRPr="005C4F56" w:rsidRDefault="00943B78" w:rsidP="00572ABF">
            <w:pPr>
              <w:spacing w:line="240" w:lineRule="exact"/>
              <w:ind w:left="164" w:hangingChars="91" w:hanging="164"/>
              <w:rPr>
                <w:rFonts w:asciiTheme="minorEastAsia" w:hAnsiTheme="minorEastAsia"/>
                <w:sz w:val="16"/>
                <w:szCs w:val="16"/>
              </w:rPr>
            </w:pPr>
            <w:r w:rsidRPr="005C4F56">
              <w:rPr>
                <w:rFonts w:asciiTheme="minorEastAsia" w:hAnsiTheme="minorEastAsia" w:hint="eastAsia"/>
                <w:sz w:val="18"/>
                <w:szCs w:val="18"/>
              </w:rPr>
              <w:t>・</w:t>
            </w:r>
            <w:r w:rsidR="00074337" w:rsidRPr="005C4F56">
              <w:rPr>
                <w:rFonts w:asciiTheme="minorEastAsia" w:hAnsiTheme="minorEastAsia"/>
                <w:sz w:val="18"/>
                <w:szCs w:val="18"/>
              </w:rPr>
              <w:t>発散境界</w:t>
            </w:r>
            <w:r w:rsidR="00074337" w:rsidRPr="005C4F56">
              <w:rPr>
                <w:rFonts w:asciiTheme="minorEastAsia" w:hAnsiTheme="minorEastAsia" w:hint="eastAsia"/>
                <w:sz w:val="18"/>
                <w:szCs w:val="18"/>
              </w:rPr>
              <w:t>がある場所を知るとともに</w:t>
            </w:r>
            <w:r w:rsidR="00D03CEA">
              <w:rPr>
                <w:rFonts w:asciiTheme="minorEastAsia" w:hAnsiTheme="minorEastAsia" w:hint="eastAsia"/>
                <w:sz w:val="18"/>
                <w:szCs w:val="18"/>
              </w:rPr>
              <w:t>、</w:t>
            </w:r>
            <w:r w:rsidR="00074337" w:rsidRPr="005C4F56">
              <w:rPr>
                <w:rFonts w:asciiTheme="minorEastAsia" w:hAnsiTheme="minorEastAsia" w:hint="eastAsia"/>
                <w:sz w:val="18"/>
                <w:szCs w:val="18"/>
              </w:rPr>
              <w:t>そ</w:t>
            </w:r>
            <w:r w:rsidR="00074337" w:rsidRPr="005C4F56">
              <w:rPr>
                <w:rFonts w:asciiTheme="minorEastAsia" w:hAnsiTheme="minorEastAsia"/>
                <w:sz w:val="18"/>
                <w:szCs w:val="18"/>
              </w:rPr>
              <w:t>の特徴を理解する。</w:t>
            </w:r>
          </w:p>
          <w:p w14:paraId="0E07FE8D" w14:textId="376CF39E" w:rsidR="00943B78" w:rsidRPr="0034567D" w:rsidRDefault="00943B78" w:rsidP="008377A7">
            <w:pPr>
              <w:spacing w:line="240" w:lineRule="exact"/>
              <w:rPr>
                <w:rFonts w:ascii="BIZ UDPゴシック" w:eastAsia="BIZ UDPゴシック" w:hAnsi="BIZ UDPゴシック"/>
                <w:b/>
                <w:sz w:val="18"/>
                <w:szCs w:val="18"/>
              </w:rPr>
            </w:pPr>
            <w:r w:rsidRPr="0034567D">
              <w:rPr>
                <w:rFonts w:ascii="BIZ UDPゴシック" w:eastAsia="BIZ UDPゴシック" w:hAnsi="BIZ UDPゴシック" w:hint="eastAsia"/>
                <w:b/>
                <w:sz w:val="18"/>
                <w:szCs w:val="18"/>
              </w:rPr>
              <w:t>考えてみよう</w:t>
            </w:r>
          </w:p>
          <w:p w14:paraId="3A97324D" w14:textId="5179E37D" w:rsidR="00572ABF" w:rsidRPr="005C4F56" w:rsidRDefault="00943B78" w:rsidP="00572ABF">
            <w:pPr>
              <w:spacing w:line="240" w:lineRule="exact"/>
              <w:ind w:left="164" w:hangingChars="91" w:hanging="164"/>
              <w:rPr>
                <w:rFonts w:asciiTheme="minorEastAsia" w:hAnsiTheme="minorEastAsia"/>
                <w:sz w:val="16"/>
                <w:szCs w:val="16"/>
              </w:rPr>
            </w:pPr>
            <w:r w:rsidRPr="005C4F56">
              <w:rPr>
                <w:rFonts w:asciiTheme="minorEastAsia" w:hAnsiTheme="minorEastAsia" w:hint="eastAsia"/>
                <w:sz w:val="18"/>
                <w:szCs w:val="18"/>
              </w:rPr>
              <w:t>・</w:t>
            </w:r>
            <w:r w:rsidR="0065014D">
              <w:rPr>
                <w:rFonts w:asciiTheme="minorEastAsia" w:hAnsiTheme="minorEastAsia" w:hint="eastAsia"/>
                <w:sz w:val="18"/>
                <w:szCs w:val="18"/>
              </w:rPr>
              <w:t>海洋底の年代から、プレートの新旧、プレートの移動速度を求める。</w:t>
            </w:r>
          </w:p>
          <w:p w14:paraId="63BD2C4E" w14:textId="0F0B49DE" w:rsidR="00943B78" w:rsidRPr="0034567D" w:rsidRDefault="00943B78" w:rsidP="008377A7">
            <w:pPr>
              <w:spacing w:line="240" w:lineRule="exact"/>
              <w:rPr>
                <w:rFonts w:ascii="BIZ UDPゴシック" w:eastAsia="BIZ UDPゴシック" w:hAnsi="BIZ UDPゴシック"/>
                <w:b/>
                <w:sz w:val="18"/>
                <w:szCs w:val="18"/>
              </w:rPr>
            </w:pPr>
            <w:r w:rsidRPr="0034567D">
              <w:rPr>
                <w:rFonts w:ascii="BIZ UDPゴシック" w:eastAsia="BIZ UDPゴシック" w:hAnsi="BIZ UDPゴシック" w:hint="eastAsia"/>
                <w:b/>
                <w:sz w:val="18"/>
                <w:szCs w:val="18"/>
                <w:bdr w:val="single" w:sz="4" w:space="0" w:color="auto"/>
              </w:rPr>
              <w:t>C</w:t>
            </w:r>
            <w:r w:rsidRPr="0034567D">
              <w:rPr>
                <w:rFonts w:ascii="BIZ UDPゴシック" w:eastAsia="BIZ UDPゴシック" w:hAnsi="BIZ UDPゴシック" w:hint="eastAsia"/>
                <w:b/>
                <w:sz w:val="18"/>
                <w:szCs w:val="18"/>
              </w:rPr>
              <w:t xml:space="preserve"> 収束境界（海溝と大山脈）</w:t>
            </w:r>
          </w:p>
          <w:p w14:paraId="7A000D83" w14:textId="77777777" w:rsidR="00572ABF" w:rsidRPr="005C4F56" w:rsidRDefault="00943B78" w:rsidP="00572ABF">
            <w:pPr>
              <w:spacing w:line="240" w:lineRule="exact"/>
              <w:ind w:left="164" w:hangingChars="91" w:hanging="164"/>
              <w:rPr>
                <w:rFonts w:asciiTheme="minorEastAsia" w:hAnsiTheme="minorEastAsia"/>
                <w:sz w:val="16"/>
                <w:szCs w:val="16"/>
              </w:rPr>
            </w:pPr>
            <w:r w:rsidRPr="005C4F56">
              <w:rPr>
                <w:rFonts w:asciiTheme="minorEastAsia" w:hAnsiTheme="minorEastAsia" w:hint="eastAsia"/>
                <w:sz w:val="18"/>
                <w:szCs w:val="18"/>
              </w:rPr>
              <w:t>・</w:t>
            </w:r>
            <w:r w:rsidR="00074337" w:rsidRPr="005C4F56">
              <w:rPr>
                <w:rFonts w:asciiTheme="minorEastAsia" w:hAnsiTheme="minorEastAsia" w:hint="eastAsia"/>
                <w:sz w:val="18"/>
                <w:szCs w:val="18"/>
              </w:rPr>
              <w:t>収束境界がある場所を知るとともに</w:t>
            </w:r>
            <w:r w:rsidR="00D03CEA">
              <w:rPr>
                <w:rFonts w:asciiTheme="minorEastAsia" w:hAnsiTheme="minorEastAsia" w:hint="eastAsia"/>
                <w:sz w:val="18"/>
                <w:szCs w:val="18"/>
              </w:rPr>
              <w:t>、</w:t>
            </w:r>
            <w:r w:rsidR="00074337" w:rsidRPr="005C4F56">
              <w:rPr>
                <w:rFonts w:asciiTheme="minorEastAsia" w:hAnsiTheme="minorEastAsia" w:hint="eastAsia"/>
                <w:sz w:val="18"/>
                <w:szCs w:val="18"/>
              </w:rPr>
              <w:t>そ</w:t>
            </w:r>
            <w:r w:rsidR="00074337" w:rsidRPr="005C4F56">
              <w:rPr>
                <w:rFonts w:asciiTheme="minorEastAsia" w:hAnsiTheme="minorEastAsia"/>
                <w:sz w:val="18"/>
                <w:szCs w:val="18"/>
              </w:rPr>
              <w:t>の特徴を理解する。</w:t>
            </w:r>
          </w:p>
          <w:p w14:paraId="6B59984E" w14:textId="4C1919D0" w:rsidR="00943B78" w:rsidRPr="0034567D" w:rsidRDefault="00943B78" w:rsidP="008377A7">
            <w:pPr>
              <w:spacing w:line="240" w:lineRule="exact"/>
              <w:rPr>
                <w:rFonts w:ascii="BIZ UDPゴシック" w:eastAsia="BIZ UDPゴシック" w:hAnsi="BIZ UDPゴシック"/>
                <w:b/>
                <w:sz w:val="18"/>
                <w:szCs w:val="18"/>
              </w:rPr>
            </w:pPr>
            <w:r w:rsidRPr="0034567D">
              <w:rPr>
                <w:rFonts w:ascii="BIZ UDPゴシック" w:eastAsia="BIZ UDPゴシック" w:hAnsi="BIZ UDPゴシック" w:hint="eastAsia"/>
                <w:b/>
                <w:sz w:val="18"/>
                <w:szCs w:val="18"/>
                <w:bdr w:val="single" w:sz="4" w:space="0" w:color="auto"/>
              </w:rPr>
              <w:t>D</w:t>
            </w:r>
            <w:r w:rsidRPr="0034567D">
              <w:rPr>
                <w:rFonts w:ascii="BIZ UDPゴシック" w:eastAsia="BIZ UDPゴシック" w:hAnsi="BIZ UDPゴシック"/>
                <w:b/>
                <w:sz w:val="18"/>
                <w:szCs w:val="18"/>
              </w:rPr>
              <w:t xml:space="preserve"> </w:t>
            </w:r>
            <w:r w:rsidRPr="0034567D">
              <w:rPr>
                <w:rFonts w:ascii="BIZ UDPゴシック" w:eastAsia="BIZ UDPゴシック" w:hAnsi="BIZ UDPゴシック" w:hint="eastAsia"/>
                <w:b/>
                <w:sz w:val="18"/>
                <w:szCs w:val="18"/>
              </w:rPr>
              <w:t>すれ違う境界</w:t>
            </w:r>
          </w:p>
          <w:p w14:paraId="006DD6A5" w14:textId="7FA1C868" w:rsidR="00943B78" w:rsidRPr="005C4F56" w:rsidRDefault="00943B78" w:rsidP="008377A7">
            <w:pPr>
              <w:spacing w:line="240" w:lineRule="exact"/>
              <w:rPr>
                <w:rFonts w:asciiTheme="minorEastAsia" w:hAnsiTheme="minorEastAsia"/>
                <w:sz w:val="18"/>
                <w:szCs w:val="18"/>
              </w:rPr>
            </w:pPr>
            <w:r w:rsidRPr="005C4F56">
              <w:rPr>
                <w:rFonts w:asciiTheme="minorEastAsia" w:hAnsiTheme="minorEastAsia" w:hint="eastAsia"/>
                <w:sz w:val="18"/>
                <w:szCs w:val="18"/>
              </w:rPr>
              <w:t>・</w:t>
            </w:r>
            <w:r w:rsidR="00074337" w:rsidRPr="005C4F56">
              <w:rPr>
                <w:rFonts w:asciiTheme="minorEastAsia" w:hAnsiTheme="minorEastAsia" w:hint="eastAsia"/>
                <w:sz w:val="18"/>
                <w:szCs w:val="18"/>
              </w:rPr>
              <w:t>すれ違う境界</w:t>
            </w:r>
            <w:r w:rsidR="00074337" w:rsidRPr="005C4F56">
              <w:rPr>
                <w:rFonts w:asciiTheme="minorEastAsia" w:hAnsiTheme="minorEastAsia"/>
                <w:sz w:val="18"/>
                <w:szCs w:val="18"/>
              </w:rPr>
              <w:t>の特徴を理解する。</w:t>
            </w:r>
          </w:p>
          <w:p w14:paraId="6734DEB8" w14:textId="79038FA8" w:rsidR="00943B78" w:rsidRPr="0034567D" w:rsidRDefault="00943B78" w:rsidP="008377A7">
            <w:pPr>
              <w:spacing w:line="240" w:lineRule="exact"/>
              <w:rPr>
                <w:rFonts w:ascii="BIZ UDPゴシック" w:eastAsia="BIZ UDPゴシック" w:hAnsi="BIZ UDPゴシック"/>
                <w:b/>
                <w:sz w:val="18"/>
                <w:szCs w:val="18"/>
              </w:rPr>
            </w:pPr>
            <w:r w:rsidRPr="0034567D">
              <w:rPr>
                <w:rFonts w:ascii="BIZ UDPゴシック" w:eastAsia="BIZ UDPゴシック" w:hAnsi="BIZ UDPゴシック" w:hint="eastAsia"/>
                <w:b/>
                <w:sz w:val="18"/>
                <w:szCs w:val="18"/>
              </w:rPr>
              <w:t>この節のポイント</w:t>
            </w:r>
          </w:p>
          <w:p w14:paraId="18AB0E2E" w14:textId="10C83762" w:rsidR="00943B78" w:rsidRPr="005C4F56" w:rsidRDefault="00943B78" w:rsidP="008377A7">
            <w:pPr>
              <w:spacing w:line="240" w:lineRule="exact"/>
              <w:rPr>
                <w:rFonts w:asciiTheme="minorEastAsia" w:hAnsiTheme="minorEastAsia"/>
                <w:sz w:val="18"/>
                <w:szCs w:val="18"/>
              </w:rPr>
            </w:pPr>
            <w:r w:rsidRPr="005C4F56">
              <w:rPr>
                <w:rFonts w:asciiTheme="minorEastAsia" w:hAnsiTheme="minorEastAsia" w:hint="eastAsia"/>
                <w:sz w:val="18"/>
                <w:szCs w:val="18"/>
              </w:rPr>
              <w:t>・</w:t>
            </w:r>
            <w:r w:rsidR="001A496A" w:rsidRPr="005C4F56">
              <w:rPr>
                <w:rFonts w:asciiTheme="minorEastAsia" w:hAnsiTheme="minorEastAsia" w:hint="eastAsia"/>
                <w:sz w:val="18"/>
                <w:szCs w:val="18"/>
              </w:rPr>
              <w:t>節で学習した内容を振り返る。</w:t>
            </w:r>
          </w:p>
          <w:p w14:paraId="725138BE" w14:textId="2CB563FA" w:rsidR="00943B78" w:rsidRPr="0034567D" w:rsidRDefault="00943B78" w:rsidP="008377A7">
            <w:pPr>
              <w:spacing w:line="240" w:lineRule="exact"/>
              <w:rPr>
                <w:rFonts w:ascii="BIZ UDPゴシック" w:eastAsia="BIZ UDPゴシック" w:hAnsi="BIZ UDPゴシック"/>
                <w:b/>
                <w:sz w:val="18"/>
                <w:szCs w:val="18"/>
              </w:rPr>
            </w:pPr>
            <w:r w:rsidRPr="0034567D">
              <w:rPr>
                <w:rFonts w:ascii="BIZ UDPゴシック" w:eastAsia="BIZ UDPゴシック" w:hAnsi="BIZ UDPゴシック" w:hint="eastAsia"/>
                <w:b/>
                <w:sz w:val="18"/>
                <w:szCs w:val="18"/>
                <w:bdr w:val="single" w:sz="4" w:space="0" w:color="auto"/>
              </w:rPr>
              <w:t>E</w:t>
            </w:r>
            <w:r w:rsidRPr="0034567D">
              <w:rPr>
                <w:rFonts w:ascii="BIZ UDPゴシック" w:eastAsia="BIZ UDPゴシック" w:hAnsi="BIZ UDPゴシック"/>
                <w:b/>
                <w:sz w:val="18"/>
                <w:szCs w:val="18"/>
              </w:rPr>
              <w:t xml:space="preserve"> </w:t>
            </w:r>
            <w:r w:rsidRPr="0034567D">
              <w:rPr>
                <w:rFonts w:ascii="BIZ UDPゴシック" w:eastAsia="BIZ UDPゴシック" w:hAnsi="BIZ UDPゴシック" w:hint="eastAsia"/>
                <w:b/>
                <w:sz w:val="18"/>
                <w:szCs w:val="18"/>
              </w:rPr>
              <w:t>プレートの動きと地質構造</w:t>
            </w:r>
          </w:p>
          <w:p w14:paraId="51F12DB3" w14:textId="77777777" w:rsidR="00572ABF" w:rsidRPr="005C4F56" w:rsidRDefault="00943B78" w:rsidP="00572ABF">
            <w:pPr>
              <w:spacing w:line="240" w:lineRule="exact"/>
              <w:ind w:left="164" w:hangingChars="91" w:hanging="164"/>
              <w:rPr>
                <w:rFonts w:asciiTheme="minorEastAsia" w:hAnsiTheme="minorEastAsia"/>
                <w:sz w:val="16"/>
                <w:szCs w:val="16"/>
              </w:rPr>
            </w:pPr>
            <w:r w:rsidRPr="005C4F56">
              <w:rPr>
                <w:rFonts w:asciiTheme="minorEastAsia" w:hAnsiTheme="minorEastAsia" w:hint="eastAsia"/>
                <w:sz w:val="18"/>
                <w:szCs w:val="18"/>
              </w:rPr>
              <w:t>・</w:t>
            </w:r>
            <w:r w:rsidR="00074337" w:rsidRPr="005C4F56">
              <w:rPr>
                <w:rFonts w:asciiTheme="minorEastAsia" w:hAnsiTheme="minorEastAsia" w:hint="eastAsia"/>
                <w:sz w:val="18"/>
                <w:szCs w:val="18"/>
              </w:rPr>
              <w:t>地殻変動によって生じる地質構造（しゅう曲、断層）について理解する。</w:t>
            </w:r>
          </w:p>
          <w:p w14:paraId="30FAD38D" w14:textId="6F134955" w:rsidR="00943B78" w:rsidRPr="0034567D" w:rsidRDefault="00943B78" w:rsidP="008377A7">
            <w:pPr>
              <w:spacing w:line="240" w:lineRule="exact"/>
              <w:rPr>
                <w:rFonts w:ascii="BIZ UDPゴシック" w:eastAsia="BIZ UDPゴシック" w:hAnsi="BIZ UDPゴシック"/>
                <w:b/>
                <w:sz w:val="18"/>
                <w:szCs w:val="18"/>
              </w:rPr>
            </w:pPr>
            <w:r w:rsidRPr="0034567D">
              <w:rPr>
                <w:rFonts w:ascii="BIZ UDPゴシック" w:eastAsia="BIZ UDPゴシック" w:hAnsi="BIZ UDPゴシック" w:hint="eastAsia"/>
                <w:b/>
                <w:sz w:val="18"/>
                <w:szCs w:val="18"/>
              </w:rPr>
              <w:t>＜コラム＞地球とほかの惑星の高度分布の違い</w:t>
            </w:r>
          </w:p>
          <w:p w14:paraId="55E84DF9" w14:textId="77777777" w:rsidR="00572ABF" w:rsidRPr="005C4F56" w:rsidRDefault="00943B78" w:rsidP="00572ABF">
            <w:pPr>
              <w:spacing w:line="240" w:lineRule="exact"/>
              <w:ind w:left="164" w:hangingChars="91" w:hanging="164"/>
              <w:rPr>
                <w:rFonts w:asciiTheme="minorEastAsia" w:hAnsiTheme="minorEastAsia"/>
                <w:sz w:val="16"/>
                <w:szCs w:val="16"/>
              </w:rPr>
            </w:pPr>
            <w:r w:rsidRPr="005C4F56">
              <w:rPr>
                <w:rFonts w:asciiTheme="minorEastAsia" w:hAnsiTheme="minorEastAsia" w:hint="eastAsia"/>
                <w:sz w:val="18"/>
                <w:szCs w:val="18"/>
              </w:rPr>
              <w:t>・</w:t>
            </w:r>
            <w:r w:rsidR="00074337" w:rsidRPr="005C4F56">
              <w:rPr>
                <w:rFonts w:asciiTheme="minorEastAsia" w:hAnsiTheme="minorEastAsia" w:hint="eastAsia"/>
                <w:sz w:val="18"/>
                <w:szCs w:val="18"/>
              </w:rPr>
              <w:t>地球とほかの惑星の高度分布に違いがあることを知る。</w:t>
            </w:r>
          </w:p>
          <w:p w14:paraId="5C58F419" w14:textId="2C73148E" w:rsidR="004F26CE" w:rsidRPr="0034567D" w:rsidRDefault="00943B78" w:rsidP="008377A7">
            <w:pPr>
              <w:spacing w:line="240" w:lineRule="exact"/>
              <w:ind w:left="180" w:hangingChars="100" w:hanging="180"/>
              <w:rPr>
                <w:rFonts w:ascii="BIZ UDPゴシック" w:eastAsia="BIZ UDPゴシック" w:hAnsi="BIZ UDPゴシック"/>
                <w:b/>
                <w:sz w:val="18"/>
                <w:szCs w:val="18"/>
              </w:rPr>
            </w:pPr>
            <w:r w:rsidRPr="0034567D">
              <w:rPr>
                <w:rFonts w:ascii="BIZ UDPゴシック" w:eastAsia="BIZ UDPゴシック" w:hAnsi="BIZ UDPゴシック" w:hint="eastAsia"/>
                <w:b/>
                <w:sz w:val="18"/>
                <w:szCs w:val="18"/>
              </w:rPr>
              <w:t>＜</w:t>
            </w:r>
            <w:r w:rsidR="00956A41">
              <w:rPr>
                <w:rFonts w:ascii="BIZ UDPゴシック" w:eastAsia="BIZ UDPゴシック" w:hAnsi="BIZ UDPゴシック" w:hint="eastAsia"/>
                <w:b/>
                <w:sz w:val="18"/>
                <w:szCs w:val="18"/>
              </w:rPr>
              <w:t>発展</w:t>
            </w:r>
            <w:r w:rsidR="002F17ED" w:rsidRPr="0034567D">
              <w:rPr>
                <w:rFonts w:ascii="BIZ UDPゴシック" w:eastAsia="BIZ UDPゴシック" w:hAnsi="BIZ UDPゴシック" w:hint="eastAsia"/>
                <w:b/>
                <w:sz w:val="18"/>
                <w:szCs w:val="18"/>
              </w:rPr>
              <w:t>＞</w:t>
            </w:r>
            <w:r w:rsidRPr="0034567D">
              <w:rPr>
                <w:rFonts w:ascii="BIZ UDPゴシック" w:eastAsia="BIZ UDPゴシック" w:hAnsi="BIZ UDPゴシック" w:hint="eastAsia"/>
                <w:b/>
                <w:sz w:val="18"/>
                <w:szCs w:val="18"/>
              </w:rPr>
              <w:t>プレート運動の発見の歴史とその後</w:t>
            </w:r>
          </w:p>
          <w:p w14:paraId="70B3D3C0" w14:textId="0FC09B44" w:rsidR="00943B78" w:rsidRPr="005C4F56" w:rsidRDefault="00943B78" w:rsidP="008377A7">
            <w:pPr>
              <w:spacing w:line="240" w:lineRule="exact"/>
              <w:ind w:left="180" w:hangingChars="100" w:hanging="180"/>
              <w:rPr>
                <w:rFonts w:asciiTheme="minorEastAsia" w:hAnsiTheme="minorEastAsia"/>
                <w:sz w:val="18"/>
                <w:szCs w:val="18"/>
              </w:rPr>
            </w:pPr>
            <w:r w:rsidRPr="005C4F56">
              <w:rPr>
                <w:rFonts w:asciiTheme="minorEastAsia" w:hAnsiTheme="minorEastAsia" w:hint="eastAsia"/>
                <w:sz w:val="18"/>
                <w:szCs w:val="18"/>
              </w:rPr>
              <w:t>・</w:t>
            </w:r>
            <w:r w:rsidR="00074337" w:rsidRPr="005C4F56">
              <w:rPr>
                <w:rFonts w:asciiTheme="minorEastAsia" w:hAnsiTheme="minorEastAsia" w:hint="eastAsia"/>
                <w:sz w:val="18"/>
                <w:szCs w:val="18"/>
              </w:rPr>
              <w:t>プレート運動の発見の歴史を知る。</w:t>
            </w:r>
          </w:p>
        </w:tc>
        <w:tc>
          <w:tcPr>
            <w:tcW w:w="465" w:type="dxa"/>
            <w:vMerge w:val="restart"/>
            <w:vAlign w:val="center"/>
          </w:tcPr>
          <w:p w14:paraId="3DCF54C0" w14:textId="4DB0A794" w:rsidR="004F26CE" w:rsidRPr="005C4F56" w:rsidRDefault="005C4F56" w:rsidP="008377A7">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2</w:t>
            </w:r>
          </w:p>
        </w:tc>
        <w:tc>
          <w:tcPr>
            <w:tcW w:w="624" w:type="dxa"/>
            <w:vMerge w:val="restart"/>
            <w:vAlign w:val="center"/>
          </w:tcPr>
          <w:p w14:paraId="2FB3567B" w14:textId="77777777" w:rsidR="004817E2" w:rsidRDefault="004817E2" w:rsidP="008377A7">
            <w:pPr>
              <w:spacing w:line="240" w:lineRule="exact"/>
              <w:jc w:val="center"/>
              <w:rPr>
                <w:rFonts w:ascii="BIZ UDゴシック" w:eastAsia="BIZ UDゴシック" w:hAnsi="BIZ UDゴシック"/>
                <w:sz w:val="20"/>
                <w:szCs w:val="20"/>
              </w:rPr>
            </w:pPr>
            <w:r>
              <w:rPr>
                <w:rFonts w:ascii="BIZ UDゴシック" w:eastAsia="BIZ UDゴシック" w:hAnsi="BIZ UDゴシック"/>
                <w:sz w:val="20"/>
                <w:szCs w:val="20"/>
              </w:rPr>
              <w:t>24</w:t>
            </w:r>
          </w:p>
          <w:p w14:paraId="6A5DA5CF" w14:textId="512FBEB0" w:rsidR="004817E2" w:rsidRDefault="004817E2" w:rsidP="008377A7">
            <w:pPr>
              <w:spacing w:line="240" w:lineRule="exact"/>
              <w:jc w:val="center"/>
              <w:rPr>
                <w:rFonts w:ascii="BIZ UDゴシック" w:eastAsia="BIZ UDゴシック" w:hAnsi="BIZ UDゴシック"/>
                <w:sz w:val="20"/>
                <w:szCs w:val="20"/>
              </w:rPr>
            </w:pPr>
            <w:r w:rsidRPr="004817E2">
              <w:rPr>
                <w:rFonts w:ascii="BIZ UDゴシック" w:eastAsia="BIZ UDゴシック" w:hAnsi="BIZ UDゴシック" w:hint="eastAsia"/>
                <w:sz w:val="20"/>
                <w:szCs w:val="20"/>
                <w:eastAsianLayout w:id="-955002368" w:vert="1" w:vertCompress="1"/>
              </w:rPr>
              <w:t>～</w:t>
            </w:r>
          </w:p>
          <w:p w14:paraId="55F32815" w14:textId="195EE398" w:rsidR="004F26CE" w:rsidRPr="005C4F56" w:rsidRDefault="004817E2" w:rsidP="008377A7">
            <w:pPr>
              <w:spacing w:line="240" w:lineRule="exact"/>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2</w:t>
            </w:r>
            <w:r w:rsidR="00A43BB8">
              <w:rPr>
                <w:rFonts w:ascii="BIZ UDゴシック" w:eastAsia="BIZ UDゴシック" w:hAnsi="BIZ UDゴシック" w:hint="eastAsia"/>
                <w:sz w:val="20"/>
                <w:szCs w:val="20"/>
              </w:rPr>
              <w:t>9</w:t>
            </w:r>
          </w:p>
        </w:tc>
        <w:tc>
          <w:tcPr>
            <w:tcW w:w="465" w:type="dxa"/>
            <w:tcBorders>
              <w:bottom w:val="dashed" w:sz="4" w:space="0" w:color="auto"/>
            </w:tcBorders>
            <w:textDirection w:val="tbRlV"/>
            <w:vAlign w:val="center"/>
          </w:tcPr>
          <w:p w14:paraId="6C55A1C4" w14:textId="77777777" w:rsidR="004F26CE" w:rsidRPr="005C4F56" w:rsidRDefault="004F26CE" w:rsidP="008377A7">
            <w:pPr>
              <w:spacing w:line="240" w:lineRule="exact"/>
              <w:ind w:left="113" w:right="113"/>
              <w:jc w:val="center"/>
              <w:rPr>
                <w:rFonts w:ascii="BIZ UDPゴシック" w:eastAsia="BIZ UDPゴシック" w:hAnsi="BIZ UDPゴシック"/>
                <w:sz w:val="20"/>
                <w:szCs w:val="20"/>
              </w:rPr>
            </w:pPr>
            <w:r w:rsidRPr="005C4F56">
              <w:rPr>
                <w:rFonts w:ascii="BIZ UDPゴシック" w:eastAsia="BIZ UDPゴシック" w:hAnsi="BIZ UDPゴシック" w:hint="eastAsia"/>
                <w:sz w:val="20"/>
                <w:szCs w:val="20"/>
              </w:rPr>
              <w:t>知</w:t>
            </w:r>
          </w:p>
        </w:tc>
        <w:tc>
          <w:tcPr>
            <w:tcW w:w="465" w:type="dxa"/>
            <w:tcBorders>
              <w:bottom w:val="dashed" w:sz="4" w:space="0" w:color="auto"/>
            </w:tcBorders>
            <w:textDirection w:val="tbRlV"/>
            <w:vAlign w:val="center"/>
          </w:tcPr>
          <w:p w14:paraId="2C2BCAE0" w14:textId="28BAA979" w:rsidR="004F26CE" w:rsidRPr="005C4F56" w:rsidRDefault="00F220C4" w:rsidP="008448C8">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sz w:val="20"/>
                <w:szCs w:val="20"/>
              </w:rPr>
              <w:t>◎</w:t>
            </w:r>
          </w:p>
        </w:tc>
        <w:tc>
          <w:tcPr>
            <w:tcW w:w="3685" w:type="dxa"/>
            <w:tcBorders>
              <w:bottom w:val="dashed" w:sz="4" w:space="0" w:color="auto"/>
            </w:tcBorders>
          </w:tcPr>
          <w:p w14:paraId="38531ED1" w14:textId="22A441C0" w:rsidR="004F26CE" w:rsidRPr="006153A0" w:rsidRDefault="004F26CE" w:rsidP="008377A7">
            <w:pPr>
              <w:spacing w:line="240" w:lineRule="exact"/>
              <w:rPr>
                <w:rFonts w:ascii="BIZ UDPゴシック" w:eastAsia="BIZ UDPゴシック" w:hAnsi="BIZ UDPゴシック"/>
                <w:sz w:val="16"/>
                <w:szCs w:val="16"/>
              </w:rPr>
            </w:pPr>
            <w:r w:rsidRPr="006153A0">
              <w:rPr>
                <w:rFonts w:ascii="BIZ UDPゴシック" w:eastAsia="BIZ UDPゴシック" w:hAnsi="BIZ UDPゴシック" w:hint="eastAsia"/>
                <w:sz w:val="16"/>
                <w:szCs w:val="16"/>
              </w:rPr>
              <w:t>【知技】</w:t>
            </w:r>
            <w:r w:rsidR="00483463" w:rsidRPr="00483463">
              <w:rPr>
                <w:rFonts w:eastAsiaTheme="minorHAnsi" w:hint="eastAsia"/>
                <w:sz w:val="16"/>
                <w:szCs w:val="16"/>
              </w:rPr>
              <w:t>プレート運動により</w:t>
            </w:r>
            <w:r w:rsidR="00956A41">
              <w:rPr>
                <w:rFonts w:eastAsiaTheme="minorHAnsi" w:hint="eastAsia"/>
                <w:sz w:val="16"/>
                <w:szCs w:val="16"/>
              </w:rPr>
              <w:t>プレート境界は</w:t>
            </w:r>
            <w:r w:rsidR="00352CAC">
              <w:rPr>
                <w:rFonts w:eastAsiaTheme="minorHAnsi" w:hint="eastAsia"/>
                <w:sz w:val="16"/>
                <w:szCs w:val="16"/>
              </w:rPr>
              <w:t>３種類に分けられ、</w:t>
            </w:r>
            <w:r w:rsidR="00641D55">
              <w:rPr>
                <w:rFonts w:eastAsiaTheme="minorHAnsi" w:hint="eastAsia"/>
                <w:sz w:val="16"/>
                <w:szCs w:val="16"/>
              </w:rPr>
              <w:t>中央</w:t>
            </w:r>
            <w:r w:rsidR="00483463" w:rsidRPr="00483463">
              <w:rPr>
                <w:rFonts w:eastAsiaTheme="minorHAnsi" w:hint="eastAsia"/>
                <w:sz w:val="16"/>
                <w:szCs w:val="16"/>
              </w:rPr>
              <w:t>海嶺や</w:t>
            </w:r>
            <w:r w:rsidR="00352CAC">
              <w:rPr>
                <w:rFonts w:eastAsiaTheme="minorHAnsi" w:hint="eastAsia"/>
                <w:sz w:val="16"/>
                <w:szCs w:val="16"/>
              </w:rPr>
              <w:t>地溝帯、海溝や大山脈、トランスフォーム断層</w:t>
            </w:r>
            <w:r w:rsidR="00483463" w:rsidRPr="00483463">
              <w:rPr>
                <w:rFonts w:eastAsiaTheme="minorHAnsi" w:hint="eastAsia"/>
                <w:sz w:val="16"/>
                <w:szCs w:val="16"/>
              </w:rPr>
              <w:t>ができることを理解</w:t>
            </w:r>
            <w:r w:rsidR="00956A41">
              <w:rPr>
                <w:rFonts w:eastAsiaTheme="minorHAnsi" w:hint="eastAsia"/>
                <w:sz w:val="16"/>
                <w:szCs w:val="16"/>
              </w:rPr>
              <w:t>できている</w:t>
            </w:r>
            <w:r w:rsidR="00483463" w:rsidRPr="00483463">
              <w:rPr>
                <w:rFonts w:eastAsiaTheme="minorHAnsi" w:hint="eastAsia"/>
                <w:sz w:val="16"/>
                <w:szCs w:val="16"/>
              </w:rPr>
              <w:t>。</w:t>
            </w:r>
          </w:p>
          <w:p w14:paraId="3AA18C78" w14:textId="34E831CE" w:rsidR="00CA573B" w:rsidRPr="00B9475A" w:rsidRDefault="004F26CE" w:rsidP="00B9475A">
            <w:pPr>
              <w:spacing w:line="240" w:lineRule="exact"/>
              <w:ind w:rightChars="-50" w:right="-105"/>
              <w:jc w:val="right"/>
              <w:rPr>
                <w:rFonts w:asciiTheme="minorEastAsia" w:hAnsiTheme="minorEastAsia" w:hint="eastAsia"/>
                <w:sz w:val="16"/>
                <w:szCs w:val="16"/>
              </w:rPr>
            </w:pPr>
            <w:r w:rsidRPr="005C4F56">
              <w:rPr>
                <w:rFonts w:asciiTheme="minorEastAsia" w:hAnsiTheme="minorEastAsia" w:hint="eastAsia"/>
                <w:sz w:val="16"/>
                <w:szCs w:val="16"/>
              </w:rPr>
              <w:t>［記録分析］</w:t>
            </w:r>
          </w:p>
          <w:p w14:paraId="53650630" w14:textId="50262621" w:rsidR="00CA573B" w:rsidRDefault="00352CAC" w:rsidP="00CA573B">
            <w:pPr>
              <w:spacing w:line="240" w:lineRule="exact"/>
              <w:ind w:rightChars="-50" w:right="-105"/>
              <w:jc w:val="left"/>
              <w:rPr>
                <w:rFonts w:eastAsiaTheme="minorHAnsi"/>
                <w:sz w:val="16"/>
                <w:szCs w:val="16"/>
              </w:rPr>
            </w:pPr>
            <w:r w:rsidRPr="006153A0">
              <w:rPr>
                <w:rFonts w:ascii="BIZ UDPゴシック" w:eastAsia="BIZ UDPゴシック" w:hAnsi="BIZ UDPゴシック" w:hint="eastAsia"/>
                <w:sz w:val="16"/>
                <w:szCs w:val="16"/>
              </w:rPr>
              <w:t>【知技】</w:t>
            </w:r>
            <w:r w:rsidR="00CA573B" w:rsidRPr="00CA573B">
              <w:rPr>
                <w:rFonts w:eastAsiaTheme="minorHAnsi" w:hint="eastAsia"/>
                <w:sz w:val="16"/>
                <w:szCs w:val="16"/>
              </w:rPr>
              <w:t>地殻変動によって生じる地質構造（しゅう曲、断層）について理解</w:t>
            </w:r>
            <w:r w:rsidR="00956A41">
              <w:rPr>
                <w:rFonts w:eastAsiaTheme="minorHAnsi" w:hint="eastAsia"/>
                <w:sz w:val="16"/>
                <w:szCs w:val="16"/>
              </w:rPr>
              <w:t>できて</w:t>
            </w:r>
            <w:r w:rsidR="00CA573B">
              <w:rPr>
                <w:rFonts w:eastAsiaTheme="minorHAnsi" w:hint="eastAsia"/>
                <w:sz w:val="16"/>
                <w:szCs w:val="16"/>
              </w:rPr>
              <w:t>い</w:t>
            </w:r>
            <w:r w:rsidR="00CA573B" w:rsidRPr="00CA573B">
              <w:rPr>
                <w:rFonts w:eastAsiaTheme="minorHAnsi" w:hint="eastAsia"/>
                <w:sz w:val="16"/>
                <w:szCs w:val="16"/>
              </w:rPr>
              <w:t>る。</w:t>
            </w:r>
          </w:p>
          <w:p w14:paraId="01AEB5E7" w14:textId="680643D4" w:rsidR="00352CAC" w:rsidRPr="005C4F56" w:rsidRDefault="00352CAC" w:rsidP="00CA573B">
            <w:pPr>
              <w:spacing w:line="240" w:lineRule="exact"/>
              <w:ind w:rightChars="-50" w:right="-105"/>
              <w:jc w:val="right"/>
              <w:rPr>
                <w:rFonts w:asciiTheme="minorEastAsia" w:hAnsiTheme="minorEastAsia"/>
                <w:sz w:val="16"/>
                <w:szCs w:val="16"/>
              </w:rPr>
            </w:pPr>
            <w:r w:rsidRPr="005C4F56">
              <w:rPr>
                <w:rFonts w:asciiTheme="minorEastAsia" w:hAnsiTheme="minorEastAsia" w:hint="eastAsia"/>
                <w:sz w:val="16"/>
                <w:szCs w:val="16"/>
              </w:rPr>
              <w:t>［記録分析］</w:t>
            </w:r>
          </w:p>
          <w:p w14:paraId="6C993BBD" w14:textId="77777777" w:rsidR="00352CAC" w:rsidRPr="005C4F56" w:rsidRDefault="00352CAC" w:rsidP="008377A7">
            <w:pPr>
              <w:spacing w:line="240" w:lineRule="exact"/>
              <w:ind w:rightChars="-50" w:right="-105"/>
              <w:jc w:val="right"/>
              <w:rPr>
                <w:rFonts w:asciiTheme="minorEastAsia" w:hAnsiTheme="minorEastAsia"/>
                <w:sz w:val="16"/>
                <w:szCs w:val="16"/>
              </w:rPr>
            </w:pPr>
          </w:p>
          <w:p w14:paraId="133B77FD" w14:textId="32C12FCA" w:rsidR="004F26CE" w:rsidRPr="005C4F56" w:rsidRDefault="004F26CE" w:rsidP="008377A7">
            <w:pPr>
              <w:spacing w:line="240" w:lineRule="exact"/>
              <w:ind w:rightChars="-50" w:right="-105"/>
              <w:jc w:val="right"/>
              <w:rPr>
                <w:rFonts w:asciiTheme="minorEastAsia" w:hAnsiTheme="minorEastAsia"/>
                <w:sz w:val="16"/>
                <w:szCs w:val="16"/>
              </w:rPr>
            </w:pPr>
          </w:p>
        </w:tc>
        <w:tc>
          <w:tcPr>
            <w:tcW w:w="4365" w:type="dxa"/>
            <w:tcBorders>
              <w:bottom w:val="dashed" w:sz="4" w:space="0" w:color="auto"/>
            </w:tcBorders>
          </w:tcPr>
          <w:p w14:paraId="216F380A" w14:textId="660C8349" w:rsidR="004F26CE" w:rsidRDefault="00956A41" w:rsidP="008377A7">
            <w:pPr>
              <w:spacing w:line="240" w:lineRule="exact"/>
              <w:rPr>
                <w:rFonts w:asciiTheme="minorEastAsia" w:hAnsiTheme="minorEastAsia"/>
                <w:sz w:val="16"/>
                <w:szCs w:val="16"/>
              </w:rPr>
            </w:pPr>
            <w:r w:rsidRPr="00483463">
              <w:rPr>
                <w:rFonts w:eastAsiaTheme="minorHAnsi" w:hint="eastAsia"/>
                <w:sz w:val="16"/>
                <w:szCs w:val="16"/>
              </w:rPr>
              <w:t>プレート運動により</w:t>
            </w:r>
            <w:r>
              <w:rPr>
                <w:rFonts w:eastAsiaTheme="minorHAnsi" w:hint="eastAsia"/>
                <w:sz w:val="16"/>
                <w:szCs w:val="16"/>
              </w:rPr>
              <w:t>プレート境界は３種類に分けられ</w:t>
            </w:r>
            <w:r w:rsidR="00CA573B">
              <w:rPr>
                <w:rFonts w:eastAsiaTheme="minorHAnsi" w:hint="eastAsia"/>
                <w:sz w:val="16"/>
                <w:szCs w:val="16"/>
              </w:rPr>
              <w:t>ること</w:t>
            </w:r>
            <w:r w:rsidR="00584ECB">
              <w:rPr>
                <w:rFonts w:asciiTheme="minorEastAsia" w:hAnsiTheme="minorEastAsia" w:hint="eastAsia"/>
                <w:sz w:val="16"/>
                <w:szCs w:val="16"/>
              </w:rPr>
              <w:t>を理解するとともに、大地形の形成をプレートの運動と関連</w:t>
            </w:r>
            <w:r>
              <w:rPr>
                <w:rFonts w:asciiTheme="minorEastAsia" w:hAnsiTheme="minorEastAsia" w:hint="eastAsia"/>
                <w:sz w:val="16"/>
                <w:szCs w:val="16"/>
              </w:rPr>
              <w:t>づ</w:t>
            </w:r>
            <w:r w:rsidR="00584ECB">
              <w:rPr>
                <w:rFonts w:asciiTheme="minorEastAsia" w:hAnsiTheme="minorEastAsia" w:hint="eastAsia"/>
                <w:sz w:val="16"/>
                <w:szCs w:val="16"/>
              </w:rPr>
              <w:t>けて理解</w:t>
            </w:r>
            <w:r>
              <w:rPr>
                <w:rFonts w:asciiTheme="minorEastAsia" w:hAnsiTheme="minorEastAsia" w:hint="eastAsia"/>
                <w:sz w:val="16"/>
                <w:szCs w:val="16"/>
              </w:rPr>
              <w:t>できて</w:t>
            </w:r>
            <w:r w:rsidR="00584ECB">
              <w:rPr>
                <w:rFonts w:asciiTheme="minorEastAsia" w:hAnsiTheme="minorEastAsia" w:hint="eastAsia"/>
                <w:sz w:val="16"/>
                <w:szCs w:val="16"/>
              </w:rPr>
              <w:t>いる。</w:t>
            </w:r>
          </w:p>
          <w:p w14:paraId="0F2AA492" w14:textId="77777777" w:rsidR="00FD6B5A" w:rsidRDefault="00FD6B5A" w:rsidP="008377A7">
            <w:pPr>
              <w:spacing w:line="240" w:lineRule="exact"/>
              <w:rPr>
                <w:rFonts w:asciiTheme="minorEastAsia" w:hAnsiTheme="minorEastAsia"/>
                <w:sz w:val="16"/>
                <w:szCs w:val="16"/>
              </w:rPr>
            </w:pPr>
          </w:p>
          <w:p w14:paraId="49E283D7" w14:textId="77777777" w:rsidR="00CA573B" w:rsidRDefault="00CA573B" w:rsidP="008377A7">
            <w:pPr>
              <w:spacing w:line="240" w:lineRule="exact"/>
              <w:rPr>
                <w:rFonts w:eastAsiaTheme="minorHAnsi" w:hint="eastAsia"/>
                <w:sz w:val="16"/>
                <w:szCs w:val="16"/>
              </w:rPr>
            </w:pPr>
          </w:p>
          <w:p w14:paraId="46B72F35" w14:textId="2F1578E9" w:rsidR="00CA573B" w:rsidRDefault="00CA573B" w:rsidP="008377A7">
            <w:pPr>
              <w:spacing w:line="240" w:lineRule="exact"/>
              <w:rPr>
                <w:rFonts w:eastAsiaTheme="minorHAnsi"/>
                <w:sz w:val="16"/>
                <w:szCs w:val="16"/>
              </w:rPr>
            </w:pPr>
            <w:r w:rsidRPr="00CA573B">
              <w:rPr>
                <w:rFonts w:eastAsiaTheme="minorHAnsi" w:hint="eastAsia"/>
                <w:sz w:val="16"/>
                <w:szCs w:val="16"/>
              </w:rPr>
              <w:t>地殻変動によって生じる地質構造（しゅう曲、断層）について</w:t>
            </w:r>
            <w:r w:rsidR="004133D0">
              <w:rPr>
                <w:rFonts w:eastAsiaTheme="minorHAnsi" w:hint="eastAsia"/>
                <w:sz w:val="16"/>
                <w:szCs w:val="16"/>
              </w:rPr>
              <w:t>、プレート運動とのスケールが違うことを意識して</w:t>
            </w:r>
            <w:r w:rsidRPr="00CA573B">
              <w:rPr>
                <w:rFonts w:eastAsiaTheme="minorHAnsi" w:hint="eastAsia"/>
                <w:sz w:val="16"/>
                <w:szCs w:val="16"/>
              </w:rPr>
              <w:t>理解</w:t>
            </w:r>
            <w:r w:rsidR="00956A41">
              <w:rPr>
                <w:rFonts w:eastAsiaTheme="minorHAnsi" w:hint="eastAsia"/>
                <w:sz w:val="16"/>
                <w:szCs w:val="16"/>
              </w:rPr>
              <w:t>できて</w:t>
            </w:r>
            <w:r>
              <w:rPr>
                <w:rFonts w:eastAsiaTheme="minorHAnsi" w:hint="eastAsia"/>
                <w:sz w:val="16"/>
                <w:szCs w:val="16"/>
              </w:rPr>
              <w:t>い</w:t>
            </w:r>
            <w:r w:rsidRPr="00CA573B">
              <w:rPr>
                <w:rFonts w:eastAsiaTheme="minorHAnsi" w:hint="eastAsia"/>
                <w:sz w:val="16"/>
                <w:szCs w:val="16"/>
              </w:rPr>
              <w:t>る。</w:t>
            </w:r>
          </w:p>
          <w:p w14:paraId="6B76E413" w14:textId="5EC7F322" w:rsidR="00CA573B" w:rsidRPr="00CA573B" w:rsidRDefault="00CA573B" w:rsidP="008377A7">
            <w:pPr>
              <w:spacing w:line="240" w:lineRule="exact"/>
              <w:rPr>
                <w:rFonts w:asciiTheme="minorEastAsia" w:hAnsiTheme="minorEastAsia"/>
                <w:sz w:val="16"/>
                <w:szCs w:val="16"/>
              </w:rPr>
            </w:pPr>
            <w:r>
              <w:rPr>
                <w:rFonts w:eastAsiaTheme="minorHAnsi" w:hint="eastAsia"/>
                <w:sz w:val="16"/>
                <w:szCs w:val="16"/>
              </w:rPr>
              <w:t>※断層の種類については、２章で扱う。</w:t>
            </w:r>
          </w:p>
        </w:tc>
        <w:tc>
          <w:tcPr>
            <w:tcW w:w="4800" w:type="dxa"/>
            <w:tcBorders>
              <w:bottom w:val="dashed" w:sz="4" w:space="0" w:color="auto"/>
            </w:tcBorders>
          </w:tcPr>
          <w:p w14:paraId="72240242" w14:textId="37A46FC1" w:rsidR="004F26CE" w:rsidRDefault="004169EC" w:rsidP="008377A7">
            <w:pPr>
              <w:spacing w:line="240" w:lineRule="exact"/>
              <w:rPr>
                <w:rFonts w:asciiTheme="minorEastAsia" w:hAnsiTheme="minorEastAsia"/>
                <w:sz w:val="16"/>
                <w:szCs w:val="16"/>
              </w:rPr>
            </w:pPr>
            <w:r>
              <w:rPr>
                <w:rFonts w:asciiTheme="minorEastAsia" w:hAnsiTheme="minorEastAsia" w:hint="eastAsia"/>
                <w:sz w:val="16"/>
                <w:szCs w:val="16"/>
              </w:rPr>
              <w:t>教科書</w:t>
            </w:r>
            <w:r>
              <w:rPr>
                <w:rFonts w:asciiTheme="minorEastAsia" w:hAnsiTheme="minorEastAsia"/>
                <w:sz w:val="16"/>
                <w:szCs w:val="16"/>
              </w:rPr>
              <w:t>p.24</w:t>
            </w:r>
            <w:r>
              <w:rPr>
                <w:rFonts w:asciiTheme="minorEastAsia" w:hAnsiTheme="minorEastAsia" w:hint="eastAsia"/>
                <w:sz w:val="16"/>
                <w:szCs w:val="16"/>
              </w:rPr>
              <w:t>ちょこラボ３を演示するなどして、プレート境界にはたらく力と大地形との関係を理解できるよう指導・助言する。</w:t>
            </w:r>
          </w:p>
          <w:p w14:paraId="69AD6D45" w14:textId="2A30F0B6" w:rsidR="004169EC" w:rsidRDefault="004169EC" w:rsidP="004169EC">
            <w:pPr>
              <w:spacing w:line="240" w:lineRule="exact"/>
              <w:rPr>
                <w:rFonts w:asciiTheme="minorEastAsia" w:hAnsiTheme="minorEastAsia"/>
                <w:sz w:val="16"/>
                <w:szCs w:val="16"/>
              </w:rPr>
            </w:pPr>
            <w:r>
              <w:rPr>
                <w:rFonts w:asciiTheme="minorEastAsia" w:hAnsiTheme="minorEastAsia" w:hint="eastAsia"/>
                <w:sz w:val="16"/>
                <w:szCs w:val="16"/>
              </w:rPr>
              <w:t>その際、教科書p</w:t>
            </w:r>
            <w:r>
              <w:rPr>
                <w:rFonts w:asciiTheme="minorEastAsia" w:hAnsiTheme="minorEastAsia"/>
                <w:sz w:val="16"/>
                <w:szCs w:val="16"/>
              </w:rPr>
              <w:t>.27</w:t>
            </w:r>
            <w:r>
              <w:rPr>
                <w:rFonts w:asciiTheme="minorEastAsia" w:hAnsiTheme="minorEastAsia" w:hint="eastAsia"/>
                <w:sz w:val="16"/>
                <w:szCs w:val="16"/>
              </w:rPr>
              <w:t>「この節のポイント」の表</w:t>
            </w:r>
            <w:r w:rsidRPr="004133D0">
              <w:rPr>
                <w:rFonts w:asciiTheme="minorEastAsia" w:hAnsiTheme="minorEastAsia" w:hint="eastAsia"/>
                <w:sz w:val="16"/>
                <w:szCs w:val="16"/>
              </w:rPr>
              <w:t>や</w:t>
            </w:r>
            <w:r w:rsidR="00956A41">
              <w:rPr>
                <w:rFonts w:asciiTheme="minorEastAsia" w:hAnsiTheme="minorEastAsia" w:hint="eastAsia"/>
                <w:sz w:val="16"/>
                <w:szCs w:val="16"/>
              </w:rPr>
              <w:t>QRコンテンツ</w:t>
            </w:r>
            <w:r w:rsidR="00CA573B" w:rsidRPr="004133D0">
              <w:rPr>
                <w:rFonts w:asciiTheme="minorEastAsia" w:hAnsiTheme="minorEastAsia" w:hint="eastAsia"/>
                <w:sz w:val="16"/>
                <w:szCs w:val="16"/>
              </w:rPr>
              <w:t>のワークシート</w:t>
            </w:r>
            <w:r w:rsidR="00CA573B">
              <w:rPr>
                <w:rFonts w:asciiTheme="minorEastAsia" w:hAnsiTheme="minorEastAsia" w:hint="eastAsia"/>
                <w:sz w:val="16"/>
                <w:szCs w:val="16"/>
              </w:rPr>
              <w:t>を活用するなどして、生徒自身に学習したことを整理させ</w:t>
            </w:r>
            <w:r>
              <w:rPr>
                <w:rFonts w:asciiTheme="minorEastAsia" w:hAnsiTheme="minorEastAsia" w:hint="eastAsia"/>
                <w:sz w:val="16"/>
                <w:szCs w:val="16"/>
              </w:rPr>
              <w:t>ながら学習をすすめ</w:t>
            </w:r>
            <w:r w:rsidR="00CA573B">
              <w:rPr>
                <w:rFonts w:asciiTheme="minorEastAsia" w:hAnsiTheme="minorEastAsia" w:hint="eastAsia"/>
                <w:sz w:val="16"/>
                <w:szCs w:val="16"/>
              </w:rPr>
              <w:t>させ</w:t>
            </w:r>
            <w:r>
              <w:rPr>
                <w:rFonts w:asciiTheme="minorEastAsia" w:hAnsiTheme="minorEastAsia" w:hint="eastAsia"/>
                <w:sz w:val="16"/>
                <w:szCs w:val="16"/>
              </w:rPr>
              <w:t>るとよい。</w:t>
            </w:r>
          </w:p>
          <w:p w14:paraId="4B188B76" w14:textId="19DFCB85" w:rsidR="00CA573B" w:rsidRPr="005C4F56" w:rsidRDefault="00CA573B" w:rsidP="004169EC">
            <w:pPr>
              <w:spacing w:line="240" w:lineRule="exact"/>
              <w:rPr>
                <w:rFonts w:asciiTheme="minorEastAsia" w:hAnsiTheme="minorEastAsia"/>
                <w:sz w:val="16"/>
                <w:szCs w:val="16"/>
              </w:rPr>
            </w:pPr>
            <w:r>
              <w:rPr>
                <w:rFonts w:asciiTheme="minorEastAsia" w:hAnsiTheme="minorEastAsia" w:hint="eastAsia"/>
                <w:sz w:val="16"/>
                <w:szCs w:val="16"/>
              </w:rPr>
              <w:t>ここでは、断層については地層に大きな力が加わり、地層が破壊されてずれることを、しゅう曲については地層が圧縮され、折れ曲がること、上に凸の部分を背斜、下に凸の部分を向斜ということを、モデルで</w:t>
            </w:r>
            <w:r w:rsidR="00956A41">
              <w:rPr>
                <w:rFonts w:asciiTheme="minorEastAsia" w:hAnsiTheme="minorEastAsia" w:hint="eastAsia"/>
                <w:sz w:val="16"/>
                <w:szCs w:val="16"/>
              </w:rPr>
              <w:t>演示</w:t>
            </w:r>
            <w:r>
              <w:rPr>
                <w:rFonts w:asciiTheme="minorEastAsia" w:hAnsiTheme="minorEastAsia" w:hint="eastAsia"/>
                <w:sz w:val="16"/>
                <w:szCs w:val="16"/>
              </w:rPr>
              <w:t>しながら、理解することができるよう指導・助言する。</w:t>
            </w:r>
          </w:p>
        </w:tc>
      </w:tr>
      <w:tr w:rsidR="004F26CE" w:rsidRPr="005C4F56" w14:paraId="38644079" w14:textId="77777777" w:rsidTr="008448C8">
        <w:trPr>
          <w:cantSplit/>
          <w:trHeight w:val="290"/>
        </w:trPr>
        <w:tc>
          <w:tcPr>
            <w:tcW w:w="4082" w:type="dxa"/>
            <w:vMerge/>
          </w:tcPr>
          <w:p w14:paraId="48AC6CE8" w14:textId="77777777" w:rsidR="004F26CE" w:rsidRPr="005C4F56" w:rsidRDefault="004F26CE" w:rsidP="008377A7">
            <w:pPr>
              <w:spacing w:line="240" w:lineRule="exact"/>
              <w:rPr>
                <w:rFonts w:asciiTheme="minorEastAsia" w:hAnsiTheme="minorEastAsia"/>
                <w:sz w:val="16"/>
                <w:szCs w:val="16"/>
                <w:bdr w:val="single" w:sz="4" w:space="0" w:color="auto"/>
              </w:rPr>
            </w:pPr>
          </w:p>
        </w:tc>
        <w:tc>
          <w:tcPr>
            <w:tcW w:w="465" w:type="dxa"/>
            <w:vMerge/>
            <w:textDirection w:val="tbRlV"/>
            <w:vAlign w:val="center"/>
          </w:tcPr>
          <w:p w14:paraId="19DADDDF" w14:textId="77777777" w:rsidR="004F26CE" w:rsidRPr="005C4F56" w:rsidRDefault="004F26CE" w:rsidP="008377A7">
            <w:pPr>
              <w:spacing w:line="240" w:lineRule="exact"/>
              <w:ind w:left="113" w:right="113"/>
              <w:jc w:val="center"/>
              <w:rPr>
                <w:rFonts w:ascii="BIZ UDPゴシック" w:eastAsia="BIZ UDPゴシック" w:hAnsi="BIZ UDPゴシック"/>
                <w:sz w:val="20"/>
                <w:szCs w:val="20"/>
              </w:rPr>
            </w:pPr>
          </w:p>
        </w:tc>
        <w:tc>
          <w:tcPr>
            <w:tcW w:w="624" w:type="dxa"/>
            <w:vMerge/>
            <w:textDirection w:val="tbRlV"/>
            <w:vAlign w:val="center"/>
          </w:tcPr>
          <w:p w14:paraId="7C7E6277" w14:textId="77777777" w:rsidR="004F26CE" w:rsidRPr="005C4F56" w:rsidRDefault="004F26CE" w:rsidP="008377A7">
            <w:pPr>
              <w:spacing w:line="240" w:lineRule="exact"/>
              <w:ind w:left="113" w:right="113"/>
              <w:jc w:val="center"/>
              <w:rPr>
                <w:rFonts w:ascii="BIZ UDPゴシック" w:eastAsia="BIZ UDPゴシック" w:hAnsi="BIZ UDPゴシック"/>
                <w:sz w:val="20"/>
                <w:szCs w:val="20"/>
              </w:rPr>
            </w:pPr>
          </w:p>
        </w:tc>
        <w:tc>
          <w:tcPr>
            <w:tcW w:w="465" w:type="dxa"/>
            <w:tcBorders>
              <w:top w:val="dashed" w:sz="4" w:space="0" w:color="auto"/>
              <w:bottom w:val="dashed" w:sz="4" w:space="0" w:color="auto"/>
            </w:tcBorders>
            <w:textDirection w:val="tbRlV"/>
            <w:vAlign w:val="center"/>
          </w:tcPr>
          <w:p w14:paraId="179460C0" w14:textId="77777777" w:rsidR="004F26CE" w:rsidRPr="005C4F56" w:rsidRDefault="004F26CE" w:rsidP="008377A7">
            <w:pPr>
              <w:spacing w:line="240" w:lineRule="exact"/>
              <w:ind w:left="113" w:right="113"/>
              <w:jc w:val="center"/>
              <w:rPr>
                <w:rFonts w:ascii="BIZ UDPゴシック" w:eastAsia="BIZ UDPゴシック" w:hAnsi="BIZ UDPゴシック"/>
                <w:sz w:val="20"/>
                <w:szCs w:val="20"/>
              </w:rPr>
            </w:pPr>
            <w:r w:rsidRPr="005C4F56">
              <w:rPr>
                <w:rFonts w:ascii="BIZ UDPゴシック" w:eastAsia="BIZ UDPゴシック" w:hAnsi="BIZ UDPゴシック" w:hint="eastAsia"/>
                <w:sz w:val="20"/>
                <w:szCs w:val="20"/>
              </w:rPr>
              <w:t>思</w:t>
            </w:r>
          </w:p>
        </w:tc>
        <w:tc>
          <w:tcPr>
            <w:tcW w:w="465" w:type="dxa"/>
            <w:tcBorders>
              <w:top w:val="dashed" w:sz="4" w:space="0" w:color="auto"/>
              <w:bottom w:val="dashed" w:sz="4" w:space="0" w:color="auto"/>
            </w:tcBorders>
            <w:textDirection w:val="tbRlV"/>
            <w:vAlign w:val="center"/>
          </w:tcPr>
          <w:p w14:paraId="3250606C" w14:textId="14515373" w:rsidR="004F26CE" w:rsidRPr="005C4F56" w:rsidRDefault="004F26CE" w:rsidP="008448C8">
            <w:pPr>
              <w:spacing w:line="240" w:lineRule="exact"/>
              <w:ind w:left="113" w:right="113"/>
              <w:rPr>
                <w:rFonts w:ascii="BIZ UDPゴシック" w:eastAsia="BIZ UDPゴシック" w:hAnsi="BIZ UDPゴシック"/>
                <w:sz w:val="20"/>
                <w:szCs w:val="20"/>
              </w:rPr>
            </w:pPr>
          </w:p>
        </w:tc>
        <w:tc>
          <w:tcPr>
            <w:tcW w:w="3685" w:type="dxa"/>
            <w:tcBorders>
              <w:top w:val="dashed" w:sz="4" w:space="0" w:color="auto"/>
              <w:bottom w:val="dashed" w:sz="4" w:space="0" w:color="auto"/>
            </w:tcBorders>
          </w:tcPr>
          <w:p w14:paraId="75334046" w14:textId="056212A9" w:rsidR="004F26CE" w:rsidRPr="006153A0" w:rsidRDefault="004F26CE" w:rsidP="0024438C">
            <w:pPr>
              <w:spacing w:line="240" w:lineRule="exact"/>
              <w:rPr>
                <w:rFonts w:ascii="BIZ UDPゴシック" w:eastAsia="BIZ UDPゴシック" w:hAnsi="BIZ UDPゴシック"/>
                <w:sz w:val="16"/>
                <w:szCs w:val="16"/>
              </w:rPr>
            </w:pPr>
            <w:r w:rsidRPr="006153A0">
              <w:rPr>
                <w:rFonts w:ascii="BIZ UDPゴシック" w:eastAsia="BIZ UDPゴシック" w:hAnsi="BIZ UDPゴシック" w:hint="eastAsia"/>
                <w:sz w:val="16"/>
                <w:szCs w:val="16"/>
              </w:rPr>
              <w:t>【思考】</w:t>
            </w:r>
            <w:r w:rsidR="001515AA" w:rsidRPr="00483463">
              <w:rPr>
                <w:rFonts w:eastAsiaTheme="minorHAnsi" w:hint="eastAsia"/>
                <w:sz w:val="16"/>
                <w:szCs w:val="16"/>
              </w:rPr>
              <w:t>プレート運動により</w:t>
            </w:r>
            <w:r w:rsidR="001515AA">
              <w:rPr>
                <w:rFonts w:eastAsiaTheme="minorHAnsi" w:hint="eastAsia"/>
                <w:sz w:val="16"/>
                <w:szCs w:val="16"/>
              </w:rPr>
              <w:t>できる３種類のプレート境界と、それぞれの境界にできる大地形と特徴を</w:t>
            </w:r>
            <w:r w:rsidR="004169EC">
              <w:rPr>
                <w:rFonts w:eastAsiaTheme="minorHAnsi" w:hint="eastAsia"/>
                <w:sz w:val="16"/>
                <w:szCs w:val="16"/>
              </w:rPr>
              <w:t>説明</w:t>
            </w:r>
            <w:r w:rsidR="00956A41">
              <w:rPr>
                <w:rFonts w:eastAsiaTheme="minorHAnsi" w:hint="eastAsia"/>
                <w:sz w:val="16"/>
                <w:szCs w:val="16"/>
              </w:rPr>
              <w:t>できて</w:t>
            </w:r>
            <w:r w:rsidR="001515AA">
              <w:rPr>
                <w:rFonts w:eastAsiaTheme="minorHAnsi" w:hint="eastAsia"/>
                <w:sz w:val="16"/>
                <w:szCs w:val="16"/>
              </w:rPr>
              <w:t>い</w:t>
            </w:r>
            <w:r w:rsidR="004169EC">
              <w:rPr>
                <w:rFonts w:eastAsiaTheme="minorHAnsi" w:hint="eastAsia"/>
                <w:sz w:val="16"/>
                <w:szCs w:val="16"/>
              </w:rPr>
              <w:t>る</w:t>
            </w:r>
            <w:r w:rsidR="0024438C" w:rsidRPr="0024438C">
              <w:rPr>
                <w:rFonts w:eastAsiaTheme="minorHAnsi"/>
                <w:sz w:val="16"/>
                <w:szCs w:val="16"/>
              </w:rPr>
              <w:t>。</w:t>
            </w:r>
          </w:p>
          <w:p w14:paraId="508FCB54" w14:textId="742A314C" w:rsidR="004F26CE" w:rsidRPr="003D25CB" w:rsidRDefault="004F26CE" w:rsidP="003D25CB">
            <w:pPr>
              <w:spacing w:line="240" w:lineRule="exact"/>
              <w:ind w:rightChars="-50" w:right="-105"/>
              <w:jc w:val="right"/>
              <w:rPr>
                <w:rFonts w:asciiTheme="minorEastAsia" w:hAnsiTheme="minorEastAsia"/>
                <w:sz w:val="16"/>
                <w:szCs w:val="16"/>
              </w:rPr>
            </w:pPr>
            <w:r w:rsidRPr="005C4F56">
              <w:rPr>
                <w:rFonts w:asciiTheme="minorEastAsia" w:hAnsiTheme="minorEastAsia" w:hint="eastAsia"/>
                <w:sz w:val="16"/>
                <w:szCs w:val="16"/>
              </w:rPr>
              <w:t>［発言分析・記録分析］</w:t>
            </w:r>
          </w:p>
        </w:tc>
        <w:tc>
          <w:tcPr>
            <w:tcW w:w="4365" w:type="dxa"/>
            <w:tcBorders>
              <w:top w:val="dashed" w:sz="4" w:space="0" w:color="auto"/>
              <w:bottom w:val="dashed" w:sz="4" w:space="0" w:color="auto"/>
            </w:tcBorders>
          </w:tcPr>
          <w:p w14:paraId="377822EB" w14:textId="2CA3B2A8" w:rsidR="004F26CE" w:rsidRPr="005C4F56" w:rsidRDefault="00FD6B5A" w:rsidP="001515AA">
            <w:pPr>
              <w:spacing w:line="240" w:lineRule="exact"/>
              <w:rPr>
                <w:rFonts w:asciiTheme="minorEastAsia" w:hAnsiTheme="minorEastAsia"/>
                <w:sz w:val="16"/>
                <w:szCs w:val="16"/>
              </w:rPr>
            </w:pPr>
            <w:r>
              <w:rPr>
                <w:rFonts w:asciiTheme="minorEastAsia" w:hAnsiTheme="minorEastAsia" w:hint="eastAsia"/>
                <w:sz w:val="16"/>
                <w:szCs w:val="16"/>
              </w:rPr>
              <w:t>プレートの運動</w:t>
            </w:r>
            <w:r w:rsidR="001515AA">
              <w:rPr>
                <w:rFonts w:asciiTheme="minorEastAsia" w:hAnsiTheme="minorEastAsia" w:hint="eastAsia"/>
                <w:sz w:val="16"/>
                <w:szCs w:val="16"/>
              </w:rPr>
              <w:t>によりできる</w:t>
            </w:r>
            <w:r>
              <w:rPr>
                <w:rFonts w:asciiTheme="minorEastAsia" w:hAnsiTheme="minorEastAsia" w:hint="eastAsia"/>
                <w:sz w:val="16"/>
                <w:szCs w:val="16"/>
              </w:rPr>
              <w:t>３種類のプレートの境界</w:t>
            </w:r>
            <w:r w:rsidR="001515AA">
              <w:rPr>
                <w:rFonts w:asciiTheme="minorEastAsia" w:hAnsiTheme="minorEastAsia" w:hint="eastAsia"/>
                <w:sz w:val="16"/>
                <w:szCs w:val="16"/>
              </w:rPr>
              <w:t>と、</w:t>
            </w:r>
            <w:r w:rsidR="001515AA">
              <w:rPr>
                <w:rFonts w:eastAsiaTheme="minorHAnsi" w:hint="eastAsia"/>
                <w:sz w:val="16"/>
                <w:szCs w:val="16"/>
              </w:rPr>
              <w:t>それぞれの境界にできる大地形と特徴を</w:t>
            </w:r>
            <w:r w:rsidR="004133D0">
              <w:rPr>
                <w:rFonts w:eastAsiaTheme="minorHAnsi" w:hint="eastAsia"/>
                <w:sz w:val="16"/>
                <w:szCs w:val="16"/>
              </w:rPr>
              <w:t>一体のものとして</w:t>
            </w:r>
            <w:r w:rsidR="001515AA">
              <w:rPr>
                <w:rFonts w:eastAsiaTheme="minorHAnsi" w:hint="eastAsia"/>
                <w:sz w:val="16"/>
                <w:szCs w:val="16"/>
              </w:rPr>
              <w:t>説明することができ</w:t>
            </w:r>
            <w:r w:rsidR="004133D0">
              <w:rPr>
                <w:rFonts w:eastAsiaTheme="minorHAnsi" w:hint="eastAsia"/>
                <w:sz w:val="16"/>
                <w:szCs w:val="16"/>
              </w:rPr>
              <w:t>ている</w:t>
            </w:r>
            <w:r w:rsidR="001515AA" w:rsidRPr="0024438C">
              <w:rPr>
                <w:rFonts w:eastAsiaTheme="minorHAnsi"/>
                <w:sz w:val="16"/>
                <w:szCs w:val="16"/>
              </w:rPr>
              <w:t>。</w:t>
            </w:r>
          </w:p>
        </w:tc>
        <w:tc>
          <w:tcPr>
            <w:tcW w:w="4800" w:type="dxa"/>
            <w:tcBorders>
              <w:top w:val="dashed" w:sz="4" w:space="0" w:color="auto"/>
              <w:bottom w:val="dashed" w:sz="4" w:space="0" w:color="auto"/>
            </w:tcBorders>
          </w:tcPr>
          <w:p w14:paraId="5255B31E" w14:textId="2BEBCD03" w:rsidR="000F0400" w:rsidRDefault="000F0400" w:rsidP="000F0400">
            <w:pPr>
              <w:spacing w:line="240" w:lineRule="exact"/>
              <w:rPr>
                <w:rFonts w:asciiTheme="minorEastAsia" w:hAnsiTheme="minorEastAsia"/>
                <w:sz w:val="16"/>
                <w:szCs w:val="16"/>
              </w:rPr>
            </w:pPr>
            <w:r>
              <w:rPr>
                <w:rFonts w:asciiTheme="minorEastAsia" w:hAnsiTheme="minorEastAsia" w:hint="eastAsia"/>
                <w:sz w:val="16"/>
                <w:szCs w:val="16"/>
              </w:rPr>
              <w:t>教科書</w:t>
            </w:r>
            <w:r>
              <w:rPr>
                <w:rFonts w:asciiTheme="minorEastAsia" w:hAnsiTheme="minorEastAsia"/>
                <w:sz w:val="16"/>
                <w:szCs w:val="16"/>
              </w:rPr>
              <w:t>p.24</w:t>
            </w:r>
            <w:r>
              <w:rPr>
                <w:rFonts w:asciiTheme="minorEastAsia" w:hAnsiTheme="minorEastAsia" w:hint="eastAsia"/>
                <w:sz w:val="16"/>
                <w:szCs w:val="16"/>
              </w:rPr>
              <w:t>ちょこラボ３を演示するなどして、プレート境界にはたらく力と大地形との関係を理解することができるよう指導・助言する。</w:t>
            </w:r>
          </w:p>
          <w:p w14:paraId="16E05D34" w14:textId="6A61D216" w:rsidR="004F26CE" w:rsidRPr="000F0400" w:rsidRDefault="000F0400" w:rsidP="008377A7">
            <w:pPr>
              <w:spacing w:line="240" w:lineRule="exact"/>
              <w:rPr>
                <w:rFonts w:asciiTheme="minorEastAsia" w:hAnsiTheme="minorEastAsia" w:hint="eastAsia"/>
                <w:sz w:val="16"/>
                <w:szCs w:val="16"/>
              </w:rPr>
            </w:pPr>
            <w:r>
              <w:rPr>
                <w:rFonts w:asciiTheme="minorEastAsia" w:hAnsiTheme="minorEastAsia" w:hint="eastAsia"/>
                <w:sz w:val="16"/>
                <w:szCs w:val="16"/>
              </w:rPr>
              <w:t>その際、教科書p</w:t>
            </w:r>
            <w:r>
              <w:rPr>
                <w:rFonts w:asciiTheme="minorEastAsia" w:hAnsiTheme="minorEastAsia"/>
                <w:sz w:val="16"/>
                <w:szCs w:val="16"/>
              </w:rPr>
              <w:t>.27</w:t>
            </w:r>
            <w:r>
              <w:rPr>
                <w:rFonts w:asciiTheme="minorEastAsia" w:hAnsiTheme="minorEastAsia" w:hint="eastAsia"/>
                <w:sz w:val="16"/>
                <w:szCs w:val="16"/>
              </w:rPr>
              <w:t>「この節のポイント」の表や</w:t>
            </w:r>
            <w:r w:rsidR="00956A41">
              <w:rPr>
                <w:rFonts w:asciiTheme="minorEastAsia" w:hAnsiTheme="minorEastAsia" w:hint="eastAsia"/>
                <w:sz w:val="16"/>
                <w:szCs w:val="16"/>
              </w:rPr>
              <w:t>QRコンテンツ</w:t>
            </w:r>
            <w:r w:rsidRPr="005832DA">
              <w:rPr>
                <w:rFonts w:asciiTheme="minorEastAsia" w:hAnsiTheme="minorEastAsia" w:hint="eastAsia"/>
                <w:sz w:val="16"/>
                <w:szCs w:val="16"/>
              </w:rPr>
              <w:t>のワークシートを活用するなどして、生徒自身に学習</w:t>
            </w:r>
            <w:r>
              <w:rPr>
                <w:rFonts w:asciiTheme="minorEastAsia" w:hAnsiTheme="minorEastAsia" w:hint="eastAsia"/>
                <w:sz w:val="16"/>
                <w:szCs w:val="16"/>
              </w:rPr>
              <w:t>したことを整理させながら学習をすすめさせるとよい。</w:t>
            </w:r>
          </w:p>
        </w:tc>
      </w:tr>
      <w:tr w:rsidR="004F26CE" w:rsidRPr="005C4F56" w14:paraId="612A0A10" w14:textId="77777777" w:rsidTr="008448C8">
        <w:trPr>
          <w:cantSplit/>
          <w:trHeight w:val="322"/>
        </w:trPr>
        <w:tc>
          <w:tcPr>
            <w:tcW w:w="4082" w:type="dxa"/>
            <w:vMerge/>
          </w:tcPr>
          <w:p w14:paraId="790A3EB7" w14:textId="77777777" w:rsidR="004F26CE" w:rsidRPr="005C4F56" w:rsidRDefault="004F26CE" w:rsidP="008377A7">
            <w:pPr>
              <w:spacing w:line="240" w:lineRule="exact"/>
              <w:rPr>
                <w:rFonts w:asciiTheme="minorEastAsia" w:hAnsiTheme="minorEastAsia"/>
                <w:sz w:val="16"/>
                <w:szCs w:val="16"/>
                <w:bdr w:val="single" w:sz="4" w:space="0" w:color="auto"/>
              </w:rPr>
            </w:pPr>
          </w:p>
        </w:tc>
        <w:tc>
          <w:tcPr>
            <w:tcW w:w="465" w:type="dxa"/>
            <w:vMerge/>
            <w:textDirection w:val="tbRlV"/>
            <w:vAlign w:val="center"/>
          </w:tcPr>
          <w:p w14:paraId="1914EDBD" w14:textId="77777777" w:rsidR="004F26CE" w:rsidRPr="005C4F56" w:rsidRDefault="004F26CE" w:rsidP="008377A7">
            <w:pPr>
              <w:spacing w:line="240" w:lineRule="exact"/>
              <w:ind w:left="113" w:right="113"/>
              <w:jc w:val="center"/>
              <w:rPr>
                <w:rFonts w:ascii="BIZ UDPゴシック" w:eastAsia="BIZ UDPゴシック" w:hAnsi="BIZ UDPゴシック"/>
                <w:sz w:val="20"/>
                <w:szCs w:val="20"/>
              </w:rPr>
            </w:pPr>
          </w:p>
        </w:tc>
        <w:tc>
          <w:tcPr>
            <w:tcW w:w="624" w:type="dxa"/>
            <w:vMerge/>
            <w:textDirection w:val="tbRlV"/>
            <w:vAlign w:val="center"/>
          </w:tcPr>
          <w:p w14:paraId="52F13DDB" w14:textId="77777777" w:rsidR="004F26CE" w:rsidRPr="005C4F56" w:rsidRDefault="004F26CE" w:rsidP="008377A7">
            <w:pPr>
              <w:spacing w:line="240" w:lineRule="exact"/>
              <w:ind w:left="113" w:right="113"/>
              <w:jc w:val="center"/>
              <w:rPr>
                <w:rFonts w:ascii="BIZ UDPゴシック" w:eastAsia="BIZ UDPゴシック" w:hAnsi="BIZ UDPゴシック"/>
                <w:sz w:val="20"/>
                <w:szCs w:val="20"/>
              </w:rPr>
            </w:pPr>
          </w:p>
        </w:tc>
        <w:tc>
          <w:tcPr>
            <w:tcW w:w="465" w:type="dxa"/>
            <w:tcBorders>
              <w:top w:val="dashed" w:sz="4" w:space="0" w:color="auto"/>
              <w:bottom w:val="single" w:sz="4" w:space="0" w:color="auto"/>
            </w:tcBorders>
            <w:textDirection w:val="tbRlV"/>
            <w:vAlign w:val="center"/>
          </w:tcPr>
          <w:p w14:paraId="0BDEDE5E" w14:textId="5D01663D" w:rsidR="004F26CE" w:rsidRPr="005C4F56" w:rsidRDefault="0034567D" w:rsidP="008377A7">
            <w:pPr>
              <w:spacing w:line="240" w:lineRule="exact"/>
              <w:ind w:left="113" w:right="113"/>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態</w:t>
            </w:r>
          </w:p>
        </w:tc>
        <w:tc>
          <w:tcPr>
            <w:tcW w:w="465" w:type="dxa"/>
            <w:tcBorders>
              <w:top w:val="dashed" w:sz="4" w:space="0" w:color="auto"/>
              <w:bottom w:val="single" w:sz="4" w:space="0" w:color="auto"/>
            </w:tcBorders>
            <w:textDirection w:val="tbRlV"/>
            <w:vAlign w:val="center"/>
          </w:tcPr>
          <w:p w14:paraId="00056D88" w14:textId="6B92AB5A" w:rsidR="004F26CE" w:rsidRPr="005C4F56" w:rsidRDefault="00F220C4" w:rsidP="008448C8">
            <w:pPr>
              <w:spacing w:line="240" w:lineRule="exact"/>
              <w:ind w:left="113" w:right="113"/>
              <w:rPr>
                <w:rFonts w:ascii="BIZ UDPゴシック" w:eastAsia="BIZ UDPゴシック" w:hAnsi="BIZ UDPゴシック"/>
                <w:sz w:val="20"/>
                <w:szCs w:val="20"/>
              </w:rPr>
            </w:pPr>
            <w:r>
              <w:rPr>
                <w:rFonts w:ascii="BIZ UDPゴシック" w:eastAsia="BIZ UDPゴシック" w:hAnsi="BIZ UDPゴシック" w:hint="eastAsia"/>
                <w:sz w:val="20"/>
                <w:szCs w:val="20"/>
              </w:rPr>
              <w:t>◎</w:t>
            </w:r>
          </w:p>
        </w:tc>
        <w:tc>
          <w:tcPr>
            <w:tcW w:w="3685" w:type="dxa"/>
            <w:tcBorders>
              <w:top w:val="dashed" w:sz="4" w:space="0" w:color="auto"/>
              <w:bottom w:val="single" w:sz="4" w:space="0" w:color="auto"/>
            </w:tcBorders>
          </w:tcPr>
          <w:p w14:paraId="50E6CE59" w14:textId="2445CBE9" w:rsidR="004F26CE" w:rsidRPr="006153A0" w:rsidRDefault="004F26CE" w:rsidP="0024438C">
            <w:pPr>
              <w:spacing w:line="240" w:lineRule="exact"/>
              <w:rPr>
                <w:rFonts w:ascii="BIZ UDPゴシック" w:eastAsia="BIZ UDPゴシック" w:hAnsi="BIZ UDPゴシック"/>
                <w:sz w:val="16"/>
                <w:szCs w:val="16"/>
              </w:rPr>
            </w:pPr>
            <w:r w:rsidRPr="006153A0">
              <w:rPr>
                <w:rFonts w:ascii="BIZ UDPゴシック" w:eastAsia="BIZ UDPゴシック" w:hAnsi="BIZ UDPゴシック" w:hint="eastAsia"/>
                <w:sz w:val="16"/>
                <w:szCs w:val="16"/>
              </w:rPr>
              <w:t>【態度】</w:t>
            </w:r>
            <w:r w:rsidR="0024438C" w:rsidRPr="0024438C">
              <w:rPr>
                <w:rFonts w:eastAsiaTheme="minorHAnsi"/>
                <w:sz w:val="16"/>
                <w:szCs w:val="16"/>
              </w:rPr>
              <w:t>教科書</w:t>
            </w:r>
            <w:r w:rsidR="001515AA">
              <w:rPr>
                <w:rFonts w:eastAsiaTheme="minorHAnsi"/>
                <w:sz w:val="16"/>
                <w:szCs w:val="16"/>
              </w:rPr>
              <w:t>p.</w:t>
            </w:r>
            <w:r w:rsidR="0024438C" w:rsidRPr="0024438C">
              <w:rPr>
                <w:rFonts w:eastAsiaTheme="minorHAnsi"/>
                <w:sz w:val="16"/>
                <w:szCs w:val="16"/>
              </w:rPr>
              <w:t>25</w:t>
            </w:r>
            <w:r w:rsidR="004057CF">
              <w:rPr>
                <w:rFonts w:eastAsiaTheme="minorHAnsi" w:hint="eastAsia"/>
                <w:sz w:val="16"/>
                <w:szCs w:val="16"/>
              </w:rPr>
              <w:t>「</w:t>
            </w:r>
            <w:r w:rsidR="001515AA">
              <w:rPr>
                <w:rFonts w:eastAsiaTheme="minorHAnsi" w:hint="eastAsia"/>
                <w:sz w:val="16"/>
                <w:szCs w:val="16"/>
              </w:rPr>
              <w:t>考えてみよう</w:t>
            </w:r>
            <w:r w:rsidR="004057CF">
              <w:rPr>
                <w:rFonts w:eastAsiaTheme="minorHAnsi" w:hint="eastAsia"/>
                <w:sz w:val="16"/>
                <w:szCs w:val="16"/>
              </w:rPr>
              <w:t>」</w:t>
            </w:r>
            <w:r w:rsidR="001515AA">
              <w:rPr>
                <w:rFonts w:eastAsiaTheme="minorHAnsi" w:hint="eastAsia"/>
                <w:sz w:val="16"/>
                <w:szCs w:val="16"/>
              </w:rPr>
              <w:t>について</w:t>
            </w:r>
            <w:r w:rsidR="0024438C" w:rsidRPr="0024438C">
              <w:rPr>
                <w:rFonts w:eastAsiaTheme="minorHAnsi" w:hint="eastAsia"/>
                <w:sz w:val="16"/>
                <w:szCs w:val="16"/>
              </w:rPr>
              <w:t>、</w:t>
            </w:r>
            <w:r w:rsidR="008E663A">
              <w:rPr>
                <w:rFonts w:eastAsiaTheme="minorHAnsi"/>
                <w:sz w:val="16"/>
                <w:szCs w:val="16"/>
              </w:rPr>
              <w:t>他の生徒</w:t>
            </w:r>
            <w:r w:rsidR="0024438C" w:rsidRPr="0024438C">
              <w:rPr>
                <w:rFonts w:eastAsiaTheme="minorHAnsi"/>
                <w:sz w:val="16"/>
                <w:szCs w:val="16"/>
              </w:rPr>
              <w:t>と</w:t>
            </w:r>
            <w:r w:rsidR="0024438C" w:rsidRPr="0024438C">
              <w:rPr>
                <w:rFonts w:eastAsiaTheme="minorHAnsi" w:hint="eastAsia"/>
                <w:sz w:val="16"/>
                <w:szCs w:val="16"/>
              </w:rPr>
              <w:t>意見を出し合</w:t>
            </w:r>
            <w:r w:rsidR="004133D0">
              <w:rPr>
                <w:rFonts w:eastAsiaTheme="minorHAnsi" w:hint="eastAsia"/>
                <w:sz w:val="16"/>
                <w:szCs w:val="16"/>
              </w:rPr>
              <w:t>っ</w:t>
            </w:r>
            <w:r w:rsidR="0024438C" w:rsidRPr="0024438C">
              <w:rPr>
                <w:rFonts w:eastAsiaTheme="minorHAnsi" w:hint="eastAsia"/>
                <w:sz w:val="16"/>
                <w:szCs w:val="16"/>
              </w:rPr>
              <w:t>ている。</w:t>
            </w:r>
          </w:p>
          <w:p w14:paraId="6B47A26A" w14:textId="45C576E0" w:rsidR="004F26CE" w:rsidRPr="005C4F56" w:rsidRDefault="004F26CE" w:rsidP="00B9475A">
            <w:pPr>
              <w:spacing w:line="240" w:lineRule="exact"/>
              <w:ind w:rightChars="-50" w:right="-105"/>
              <w:jc w:val="right"/>
              <w:rPr>
                <w:rFonts w:asciiTheme="minorEastAsia" w:hAnsiTheme="minorEastAsia" w:hint="eastAsia"/>
                <w:sz w:val="16"/>
                <w:szCs w:val="16"/>
              </w:rPr>
            </w:pPr>
            <w:r w:rsidRPr="005C4F56">
              <w:rPr>
                <w:rFonts w:asciiTheme="minorEastAsia" w:hAnsiTheme="minorEastAsia" w:hint="eastAsia"/>
                <w:sz w:val="16"/>
                <w:szCs w:val="16"/>
              </w:rPr>
              <w:t>［行動観察・記録分析］</w:t>
            </w:r>
          </w:p>
        </w:tc>
        <w:tc>
          <w:tcPr>
            <w:tcW w:w="4365" w:type="dxa"/>
            <w:tcBorders>
              <w:top w:val="dashed" w:sz="4" w:space="0" w:color="auto"/>
              <w:bottom w:val="single" w:sz="4" w:space="0" w:color="auto"/>
            </w:tcBorders>
          </w:tcPr>
          <w:p w14:paraId="362EBC90" w14:textId="13FF3BE8" w:rsidR="004F26CE" w:rsidRPr="005C4F56" w:rsidRDefault="004169EC" w:rsidP="004057CF">
            <w:pPr>
              <w:spacing w:line="240" w:lineRule="exact"/>
              <w:rPr>
                <w:rFonts w:asciiTheme="minorEastAsia" w:hAnsiTheme="minorEastAsia"/>
                <w:sz w:val="16"/>
                <w:szCs w:val="16"/>
              </w:rPr>
            </w:pPr>
            <w:r>
              <w:rPr>
                <w:rFonts w:asciiTheme="minorEastAsia" w:hAnsiTheme="minorEastAsia" w:hint="eastAsia"/>
                <w:sz w:val="16"/>
                <w:szCs w:val="16"/>
              </w:rPr>
              <w:t>対話を通して</w:t>
            </w:r>
            <w:r w:rsidR="00BF5C40">
              <w:rPr>
                <w:rFonts w:asciiTheme="minorEastAsia" w:hAnsiTheme="minorEastAsia" w:hint="eastAsia"/>
                <w:sz w:val="16"/>
                <w:szCs w:val="16"/>
              </w:rPr>
              <w:t>他の生徒</w:t>
            </w:r>
            <w:r>
              <w:rPr>
                <w:rFonts w:asciiTheme="minorEastAsia" w:hAnsiTheme="minorEastAsia" w:hint="eastAsia"/>
                <w:sz w:val="16"/>
                <w:szCs w:val="16"/>
              </w:rPr>
              <w:t>の考えを参考にしたり、学んだことを生かしたりしながら、自分の考えをまとめ、</w:t>
            </w:r>
            <w:r w:rsidR="001515AA" w:rsidRPr="0024438C">
              <w:rPr>
                <w:rFonts w:eastAsiaTheme="minorHAnsi"/>
                <w:sz w:val="16"/>
                <w:szCs w:val="16"/>
              </w:rPr>
              <w:t>教科書</w:t>
            </w:r>
            <w:r w:rsidR="001515AA">
              <w:rPr>
                <w:rFonts w:eastAsiaTheme="minorHAnsi"/>
                <w:sz w:val="16"/>
                <w:szCs w:val="16"/>
              </w:rPr>
              <w:t>p.</w:t>
            </w:r>
            <w:r w:rsidR="001515AA" w:rsidRPr="0024438C">
              <w:rPr>
                <w:rFonts w:eastAsiaTheme="minorHAnsi"/>
                <w:sz w:val="16"/>
                <w:szCs w:val="16"/>
              </w:rPr>
              <w:t>25</w:t>
            </w:r>
            <w:r w:rsidR="004057CF">
              <w:rPr>
                <w:rFonts w:eastAsiaTheme="minorHAnsi" w:hint="eastAsia"/>
                <w:sz w:val="16"/>
                <w:szCs w:val="16"/>
              </w:rPr>
              <w:t>「</w:t>
            </w:r>
            <w:r w:rsidR="001515AA">
              <w:rPr>
                <w:rFonts w:eastAsiaTheme="minorHAnsi" w:hint="eastAsia"/>
                <w:sz w:val="16"/>
                <w:szCs w:val="16"/>
              </w:rPr>
              <w:t>考えてみよう</w:t>
            </w:r>
            <w:r w:rsidR="004057CF">
              <w:rPr>
                <w:rFonts w:eastAsiaTheme="minorHAnsi" w:hint="eastAsia"/>
                <w:sz w:val="16"/>
                <w:szCs w:val="16"/>
              </w:rPr>
              <w:t>」</w:t>
            </w:r>
            <w:r w:rsidR="001515AA">
              <w:rPr>
                <w:rFonts w:eastAsiaTheme="minorHAnsi" w:hint="eastAsia"/>
                <w:sz w:val="16"/>
                <w:szCs w:val="16"/>
              </w:rPr>
              <w:t>について、</w:t>
            </w:r>
            <w:r w:rsidR="00BF5C40">
              <w:rPr>
                <w:rFonts w:eastAsiaTheme="minorHAnsi" w:hint="eastAsia"/>
                <w:sz w:val="16"/>
                <w:szCs w:val="16"/>
              </w:rPr>
              <w:t>今まで学習したプレートの運動と関連</w:t>
            </w:r>
            <w:r w:rsidR="00956A41">
              <w:rPr>
                <w:rFonts w:eastAsiaTheme="minorHAnsi" w:hint="eastAsia"/>
                <w:sz w:val="16"/>
                <w:szCs w:val="16"/>
              </w:rPr>
              <w:t>づ</w:t>
            </w:r>
            <w:r w:rsidR="00BF5C40">
              <w:rPr>
                <w:rFonts w:eastAsiaTheme="minorHAnsi" w:hint="eastAsia"/>
                <w:sz w:val="16"/>
                <w:szCs w:val="16"/>
              </w:rPr>
              <w:t>けて</w:t>
            </w:r>
            <w:r w:rsidR="001515AA">
              <w:rPr>
                <w:rFonts w:eastAsiaTheme="minorHAnsi" w:hint="eastAsia"/>
                <w:sz w:val="16"/>
                <w:szCs w:val="16"/>
              </w:rPr>
              <w:t>適切に</w:t>
            </w:r>
            <w:r w:rsidR="001515AA">
              <w:rPr>
                <w:rFonts w:asciiTheme="minorEastAsia" w:hAnsiTheme="minorEastAsia" w:hint="eastAsia"/>
                <w:sz w:val="16"/>
                <w:szCs w:val="16"/>
              </w:rPr>
              <w:t>答えることができ</w:t>
            </w:r>
            <w:r w:rsidR="00BF5C40">
              <w:rPr>
                <w:rFonts w:asciiTheme="minorEastAsia" w:hAnsiTheme="minorEastAsia" w:hint="eastAsia"/>
                <w:sz w:val="16"/>
                <w:szCs w:val="16"/>
              </w:rPr>
              <w:t>てい</w:t>
            </w:r>
            <w:r w:rsidRPr="004169EC">
              <w:rPr>
                <w:rFonts w:asciiTheme="minorEastAsia" w:hAnsiTheme="minorEastAsia" w:hint="eastAsia"/>
                <w:sz w:val="16"/>
                <w:szCs w:val="16"/>
              </w:rPr>
              <w:t>る。</w:t>
            </w:r>
          </w:p>
        </w:tc>
        <w:tc>
          <w:tcPr>
            <w:tcW w:w="4800" w:type="dxa"/>
            <w:tcBorders>
              <w:top w:val="dashed" w:sz="4" w:space="0" w:color="auto"/>
              <w:bottom w:val="single" w:sz="4" w:space="0" w:color="auto"/>
            </w:tcBorders>
          </w:tcPr>
          <w:p w14:paraId="3A04B1E9" w14:textId="41AA9990" w:rsidR="004F26CE" w:rsidRPr="005C4F56" w:rsidRDefault="000F0400" w:rsidP="004057CF">
            <w:pPr>
              <w:spacing w:line="240" w:lineRule="exact"/>
              <w:rPr>
                <w:rFonts w:asciiTheme="minorEastAsia" w:hAnsiTheme="minorEastAsia"/>
                <w:sz w:val="16"/>
                <w:szCs w:val="16"/>
              </w:rPr>
            </w:pPr>
            <w:r w:rsidRPr="0024438C">
              <w:rPr>
                <w:rFonts w:eastAsiaTheme="minorHAnsi"/>
                <w:sz w:val="16"/>
                <w:szCs w:val="16"/>
              </w:rPr>
              <w:t>教科書</w:t>
            </w:r>
            <w:r>
              <w:rPr>
                <w:rFonts w:eastAsiaTheme="minorHAnsi"/>
                <w:sz w:val="16"/>
                <w:szCs w:val="16"/>
              </w:rPr>
              <w:t>p.</w:t>
            </w:r>
            <w:r w:rsidRPr="0024438C">
              <w:rPr>
                <w:rFonts w:eastAsiaTheme="minorHAnsi"/>
                <w:sz w:val="16"/>
                <w:szCs w:val="16"/>
              </w:rPr>
              <w:t>25</w:t>
            </w:r>
            <w:r>
              <w:rPr>
                <w:rFonts w:eastAsiaTheme="minorHAnsi" w:hint="eastAsia"/>
                <w:sz w:val="16"/>
                <w:szCs w:val="16"/>
              </w:rPr>
              <w:t>図2</w:t>
            </w:r>
            <w:r>
              <w:rPr>
                <w:rFonts w:eastAsiaTheme="minorHAnsi"/>
                <w:sz w:val="16"/>
                <w:szCs w:val="16"/>
              </w:rPr>
              <w:t>1</w:t>
            </w:r>
            <w:r>
              <w:rPr>
                <w:rFonts w:eastAsiaTheme="minorHAnsi" w:hint="eastAsia"/>
                <w:sz w:val="16"/>
                <w:szCs w:val="16"/>
              </w:rPr>
              <w:t>を中心に、</w:t>
            </w:r>
            <w:r w:rsidR="004169EC">
              <w:rPr>
                <w:rFonts w:asciiTheme="minorEastAsia" w:hAnsiTheme="minorEastAsia" w:hint="eastAsia"/>
                <w:sz w:val="16"/>
                <w:szCs w:val="16"/>
              </w:rPr>
              <w:t>グループでの対話の場面を設定し、</w:t>
            </w:r>
            <w:r w:rsidR="008E663A">
              <w:rPr>
                <w:rFonts w:asciiTheme="minorEastAsia" w:hAnsiTheme="minorEastAsia" w:hint="eastAsia"/>
                <w:sz w:val="16"/>
                <w:szCs w:val="16"/>
              </w:rPr>
              <w:t>他の生徒</w:t>
            </w:r>
            <w:r w:rsidR="004169EC" w:rsidRPr="004169EC">
              <w:rPr>
                <w:rFonts w:asciiTheme="minorEastAsia" w:hAnsiTheme="minorEastAsia" w:hint="eastAsia"/>
                <w:sz w:val="16"/>
                <w:szCs w:val="16"/>
              </w:rPr>
              <w:t>の考えと自分</w:t>
            </w:r>
            <w:r w:rsidR="004169EC">
              <w:rPr>
                <w:rFonts w:asciiTheme="minorEastAsia" w:hAnsiTheme="minorEastAsia" w:hint="eastAsia"/>
                <w:sz w:val="16"/>
                <w:szCs w:val="16"/>
              </w:rPr>
              <w:t>の考えを比較させ、</w:t>
            </w:r>
            <w:r w:rsidR="008E663A">
              <w:rPr>
                <w:rFonts w:asciiTheme="minorEastAsia" w:hAnsiTheme="minorEastAsia" w:hint="eastAsia"/>
                <w:sz w:val="16"/>
                <w:szCs w:val="16"/>
              </w:rPr>
              <w:t>他の生徒</w:t>
            </w:r>
            <w:r w:rsidR="004169EC" w:rsidRPr="004169EC">
              <w:rPr>
                <w:rFonts w:asciiTheme="minorEastAsia" w:hAnsiTheme="minorEastAsia" w:hint="eastAsia"/>
                <w:sz w:val="16"/>
                <w:szCs w:val="16"/>
              </w:rPr>
              <w:t>の考えも参考にしながら</w:t>
            </w:r>
            <w:r w:rsidR="004169EC">
              <w:rPr>
                <w:rFonts w:asciiTheme="minorEastAsia" w:hAnsiTheme="minorEastAsia" w:hint="eastAsia"/>
                <w:sz w:val="16"/>
                <w:szCs w:val="16"/>
              </w:rPr>
              <w:t>自分の</w:t>
            </w:r>
            <w:r w:rsidR="004169EC" w:rsidRPr="004169EC">
              <w:rPr>
                <w:rFonts w:asciiTheme="minorEastAsia" w:hAnsiTheme="minorEastAsia" w:hint="eastAsia"/>
                <w:sz w:val="16"/>
                <w:szCs w:val="16"/>
              </w:rPr>
              <w:t>考えをまとめるよう助言・指導する。</w:t>
            </w:r>
          </w:p>
        </w:tc>
      </w:tr>
    </w:tbl>
    <w:p w14:paraId="095CF04F" w14:textId="2B4BAA66" w:rsidR="00796CF5" w:rsidRPr="005C4F56" w:rsidRDefault="003378D4" w:rsidP="008377A7">
      <w:pPr>
        <w:spacing w:line="240" w:lineRule="exact"/>
        <w:rPr>
          <w:rFonts w:asciiTheme="minorEastAsia" w:hAnsiTheme="minorEastAsia"/>
          <w:sz w:val="16"/>
          <w:szCs w:val="16"/>
        </w:rPr>
      </w:pPr>
      <w:r w:rsidRPr="008377A7">
        <w:rPr>
          <w:rFonts w:ascii="BIZ UDPゴシック" w:eastAsia="BIZ UDPゴシック" w:hAnsi="BIZ UDPゴシック" w:hint="eastAsia"/>
          <w:sz w:val="16"/>
          <w:szCs w:val="16"/>
        </w:rPr>
        <w:t>重点</w:t>
      </w:r>
      <w:r w:rsidRPr="005C4F56">
        <w:rPr>
          <w:rFonts w:asciiTheme="minorEastAsia" w:hAnsiTheme="minorEastAsia" w:hint="eastAsia"/>
          <w:sz w:val="16"/>
          <w:szCs w:val="16"/>
        </w:rPr>
        <w:t xml:space="preserve">……重点的に生徒の学習状況を確認する観点　　</w:t>
      </w:r>
      <w:r w:rsidRPr="008377A7">
        <w:rPr>
          <w:rFonts w:ascii="BIZ UDPゴシック" w:eastAsia="BIZ UDPゴシック" w:hAnsi="BIZ UDPゴシック" w:hint="eastAsia"/>
          <w:sz w:val="16"/>
          <w:szCs w:val="16"/>
        </w:rPr>
        <w:t>記録</w:t>
      </w:r>
      <w:r w:rsidRPr="005C4F56">
        <w:rPr>
          <w:rFonts w:asciiTheme="minorEastAsia" w:hAnsiTheme="minorEastAsia" w:hint="eastAsia"/>
          <w:sz w:val="16"/>
          <w:szCs w:val="16"/>
        </w:rPr>
        <w:t>……</w:t>
      </w:r>
      <w:r w:rsidR="00D81449" w:rsidRPr="005C4F56">
        <w:rPr>
          <w:rFonts w:asciiTheme="minorEastAsia" w:hAnsiTheme="minorEastAsia" w:hint="eastAsia"/>
          <w:kern w:val="0"/>
          <w:sz w:val="16"/>
          <w:szCs w:val="16"/>
        </w:rPr>
        <w:t>全員の生徒の学習状況を</w:t>
      </w:r>
      <w:r w:rsidRPr="005C4F56">
        <w:rPr>
          <w:rFonts w:asciiTheme="minorEastAsia" w:hAnsiTheme="minorEastAsia" w:hint="eastAsia"/>
          <w:sz w:val="16"/>
          <w:szCs w:val="16"/>
        </w:rPr>
        <w:t>記録に残す観点</w:t>
      </w:r>
      <w:r w:rsidR="00B9475A">
        <w:rPr>
          <w:rFonts w:asciiTheme="minorEastAsia" w:hAnsiTheme="minorEastAsia" w:hint="eastAsia"/>
          <w:sz w:val="16"/>
          <w:szCs w:val="16"/>
        </w:rPr>
        <w:t xml:space="preserve">　　</w:t>
      </w:r>
      <w:r w:rsidR="00796CF5">
        <w:rPr>
          <w:rFonts w:asciiTheme="minorEastAsia" w:hAnsiTheme="minorEastAsia" w:hint="eastAsia"/>
          <w:sz w:val="16"/>
          <w:szCs w:val="16"/>
        </w:rPr>
        <w:t>★評価の仕方：ペーパーテスト、レポート、発言による自己評価、相互評価</w:t>
      </w:r>
    </w:p>
    <w:sectPr w:rsidR="00796CF5" w:rsidRPr="005C4F56" w:rsidSect="00B21BB9">
      <w:pgSz w:w="20636" w:h="14570" w:orient="landscape" w:code="12"/>
      <w:pgMar w:top="567" w:right="851" w:bottom="510"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51C02" w14:textId="77777777" w:rsidR="00AA20F3" w:rsidRDefault="00AA20F3" w:rsidP="00C61746">
      <w:r>
        <w:separator/>
      </w:r>
    </w:p>
  </w:endnote>
  <w:endnote w:type="continuationSeparator" w:id="0">
    <w:p w14:paraId="2892989F" w14:textId="77777777" w:rsidR="00AA20F3" w:rsidRDefault="00AA20F3" w:rsidP="00C61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1C66F" w14:textId="77777777" w:rsidR="00AA20F3" w:rsidRDefault="00AA20F3" w:rsidP="00C61746">
      <w:r>
        <w:separator/>
      </w:r>
    </w:p>
  </w:footnote>
  <w:footnote w:type="continuationSeparator" w:id="0">
    <w:p w14:paraId="3BE43644" w14:textId="77777777" w:rsidR="00AA20F3" w:rsidRDefault="00AA20F3" w:rsidP="00C617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5CD"/>
    <w:rsid w:val="00014A70"/>
    <w:rsid w:val="00020E4B"/>
    <w:rsid w:val="0002131A"/>
    <w:rsid w:val="00027FA2"/>
    <w:rsid w:val="00035516"/>
    <w:rsid w:val="00041BAE"/>
    <w:rsid w:val="00043F1C"/>
    <w:rsid w:val="0004462C"/>
    <w:rsid w:val="000510FB"/>
    <w:rsid w:val="000559B6"/>
    <w:rsid w:val="00070081"/>
    <w:rsid w:val="00073C21"/>
    <w:rsid w:val="00074337"/>
    <w:rsid w:val="000834A6"/>
    <w:rsid w:val="00084DB7"/>
    <w:rsid w:val="000874DD"/>
    <w:rsid w:val="00090A7E"/>
    <w:rsid w:val="00096E43"/>
    <w:rsid w:val="000A1710"/>
    <w:rsid w:val="000A2296"/>
    <w:rsid w:val="000A375F"/>
    <w:rsid w:val="000B5B3B"/>
    <w:rsid w:val="000D04AA"/>
    <w:rsid w:val="000E17C8"/>
    <w:rsid w:val="000E5C34"/>
    <w:rsid w:val="000F0400"/>
    <w:rsid w:val="000F6760"/>
    <w:rsid w:val="00100A2B"/>
    <w:rsid w:val="001031E0"/>
    <w:rsid w:val="00104778"/>
    <w:rsid w:val="00104819"/>
    <w:rsid w:val="00110408"/>
    <w:rsid w:val="00112257"/>
    <w:rsid w:val="001232F3"/>
    <w:rsid w:val="00126FD7"/>
    <w:rsid w:val="0013385C"/>
    <w:rsid w:val="0014528E"/>
    <w:rsid w:val="0014537E"/>
    <w:rsid w:val="0014765B"/>
    <w:rsid w:val="001477A7"/>
    <w:rsid w:val="001515AA"/>
    <w:rsid w:val="00152173"/>
    <w:rsid w:val="0016516F"/>
    <w:rsid w:val="001674D3"/>
    <w:rsid w:val="0017007F"/>
    <w:rsid w:val="001A3F02"/>
    <w:rsid w:val="001A496A"/>
    <w:rsid w:val="001B6A29"/>
    <w:rsid w:val="001B6EE0"/>
    <w:rsid w:val="001C04D0"/>
    <w:rsid w:val="001D2420"/>
    <w:rsid w:val="002116CA"/>
    <w:rsid w:val="0021386A"/>
    <w:rsid w:val="00237541"/>
    <w:rsid w:val="0024438C"/>
    <w:rsid w:val="00250FEF"/>
    <w:rsid w:val="0027045D"/>
    <w:rsid w:val="00270D00"/>
    <w:rsid w:val="00274503"/>
    <w:rsid w:val="00286D37"/>
    <w:rsid w:val="002870A9"/>
    <w:rsid w:val="0029031F"/>
    <w:rsid w:val="0029161F"/>
    <w:rsid w:val="002A483F"/>
    <w:rsid w:val="002B0DF8"/>
    <w:rsid w:val="002B4385"/>
    <w:rsid w:val="002B4D89"/>
    <w:rsid w:val="002C2EAD"/>
    <w:rsid w:val="002D32A5"/>
    <w:rsid w:val="002D3B1A"/>
    <w:rsid w:val="002E0121"/>
    <w:rsid w:val="002E02A2"/>
    <w:rsid w:val="002E4F3A"/>
    <w:rsid w:val="002F17ED"/>
    <w:rsid w:val="002F4730"/>
    <w:rsid w:val="003202C4"/>
    <w:rsid w:val="003367F7"/>
    <w:rsid w:val="003378D4"/>
    <w:rsid w:val="00343737"/>
    <w:rsid w:val="00344E62"/>
    <w:rsid w:val="0034567D"/>
    <w:rsid w:val="0034574A"/>
    <w:rsid w:val="00352CAC"/>
    <w:rsid w:val="00357B9A"/>
    <w:rsid w:val="003618D5"/>
    <w:rsid w:val="003636D9"/>
    <w:rsid w:val="00367596"/>
    <w:rsid w:val="003721F1"/>
    <w:rsid w:val="00374829"/>
    <w:rsid w:val="003764A1"/>
    <w:rsid w:val="0037799C"/>
    <w:rsid w:val="003973E3"/>
    <w:rsid w:val="003C0093"/>
    <w:rsid w:val="003D25CB"/>
    <w:rsid w:val="003E7701"/>
    <w:rsid w:val="003F7B4B"/>
    <w:rsid w:val="004044C8"/>
    <w:rsid w:val="004057CF"/>
    <w:rsid w:val="004133D0"/>
    <w:rsid w:val="004169EC"/>
    <w:rsid w:val="00426B4F"/>
    <w:rsid w:val="00430022"/>
    <w:rsid w:val="0046693C"/>
    <w:rsid w:val="004817E2"/>
    <w:rsid w:val="00483463"/>
    <w:rsid w:val="00484CA6"/>
    <w:rsid w:val="004850C3"/>
    <w:rsid w:val="00485509"/>
    <w:rsid w:val="004A1350"/>
    <w:rsid w:val="004A5D1A"/>
    <w:rsid w:val="004D0AF4"/>
    <w:rsid w:val="004D2E94"/>
    <w:rsid w:val="004D3F88"/>
    <w:rsid w:val="004D581D"/>
    <w:rsid w:val="004F26CE"/>
    <w:rsid w:val="004F660F"/>
    <w:rsid w:val="00504145"/>
    <w:rsid w:val="0050795D"/>
    <w:rsid w:val="005131FA"/>
    <w:rsid w:val="00523A95"/>
    <w:rsid w:val="00527C78"/>
    <w:rsid w:val="005402A5"/>
    <w:rsid w:val="00554050"/>
    <w:rsid w:val="00556436"/>
    <w:rsid w:val="00560D76"/>
    <w:rsid w:val="00572ABF"/>
    <w:rsid w:val="00582D27"/>
    <w:rsid w:val="005832DA"/>
    <w:rsid w:val="00583433"/>
    <w:rsid w:val="00584ECB"/>
    <w:rsid w:val="005C4754"/>
    <w:rsid w:val="005C4F56"/>
    <w:rsid w:val="005D0A2B"/>
    <w:rsid w:val="005D2A72"/>
    <w:rsid w:val="005E7066"/>
    <w:rsid w:val="005F32FB"/>
    <w:rsid w:val="006044B5"/>
    <w:rsid w:val="00613100"/>
    <w:rsid w:val="006153A0"/>
    <w:rsid w:val="00620CE4"/>
    <w:rsid w:val="00633710"/>
    <w:rsid w:val="00641D55"/>
    <w:rsid w:val="00643305"/>
    <w:rsid w:val="0065014D"/>
    <w:rsid w:val="00656E80"/>
    <w:rsid w:val="00683788"/>
    <w:rsid w:val="006B0C26"/>
    <w:rsid w:val="006C306A"/>
    <w:rsid w:val="006C327E"/>
    <w:rsid w:val="006E6BCB"/>
    <w:rsid w:val="006F690D"/>
    <w:rsid w:val="007027D5"/>
    <w:rsid w:val="00716358"/>
    <w:rsid w:val="0072632A"/>
    <w:rsid w:val="00734278"/>
    <w:rsid w:val="007408EB"/>
    <w:rsid w:val="007439CC"/>
    <w:rsid w:val="007466CF"/>
    <w:rsid w:val="00746C0F"/>
    <w:rsid w:val="007574BC"/>
    <w:rsid w:val="00784E89"/>
    <w:rsid w:val="00786A00"/>
    <w:rsid w:val="00796CF5"/>
    <w:rsid w:val="007D150C"/>
    <w:rsid w:val="007D636B"/>
    <w:rsid w:val="007F4621"/>
    <w:rsid w:val="00800D56"/>
    <w:rsid w:val="00804E2A"/>
    <w:rsid w:val="008062E0"/>
    <w:rsid w:val="00814ACF"/>
    <w:rsid w:val="008177F4"/>
    <w:rsid w:val="008377A7"/>
    <w:rsid w:val="008377CD"/>
    <w:rsid w:val="008448C8"/>
    <w:rsid w:val="00847CD5"/>
    <w:rsid w:val="00854232"/>
    <w:rsid w:val="00856E84"/>
    <w:rsid w:val="008670AD"/>
    <w:rsid w:val="008762DB"/>
    <w:rsid w:val="008A3717"/>
    <w:rsid w:val="008C627A"/>
    <w:rsid w:val="008E0DBE"/>
    <w:rsid w:val="008E5F16"/>
    <w:rsid w:val="008E663A"/>
    <w:rsid w:val="008F47BC"/>
    <w:rsid w:val="0090268A"/>
    <w:rsid w:val="00913E28"/>
    <w:rsid w:val="00915842"/>
    <w:rsid w:val="009233CE"/>
    <w:rsid w:val="00940758"/>
    <w:rsid w:val="00943B78"/>
    <w:rsid w:val="00944CDE"/>
    <w:rsid w:val="009500FF"/>
    <w:rsid w:val="00956A41"/>
    <w:rsid w:val="00971297"/>
    <w:rsid w:val="009760A6"/>
    <w:rsid w:val="009A3794"/>
    <w:rsid w:val="009A6F80"/>
    <w:rsid w:val="009B7B61"/>
    <w:rsid w:val="009C7F93"/>
    <w:rsid w:val="009D71B8"/>
    <w:rsid w:val="009E303A"/>
    <w:rsid w:val="009F3A9E"/>
    <w:rsid w:val="00A07806"/>
    <w:rsid w:val="00A17CB3"/>
    <w:rsid w:val="00A250FE"/>
    <w:rsid w:val="00A264DA"/>
    <w:rsid w:val="00A41DFB"/>
    <w:rsid w:val="00A43BB8"/>
    <w:rsid w:val="00A50478"/>
    <w:rsid w:val="00A52B58"/>
    <w:rsid w:val="00A569C0"/>
    <w:rsid w:val="00A66360"/>
    <w:rsid w:val="00A70EAB"/>
    <w:rsid w:val="00A82AF8"/>
    <w:rsid w:val="00A876B1"/>
    <w:rsid w:val="00AA20F3"/>
    <w:rsid w:val="00AB388B"/>
    <w:rsid w:val="00AC015F"/>
    <w:rsid w:val="00AC3746"/>
    <w:rsid w:val="00AE1FEB"/>
    <w:rsid w:val="00AE5A99"/>
    <w:rsid w:val="00AF18E3"/>
    <w:rsid w:val="00B00F2C"/>
    <w:rsid w:val="00B04C83"/>
    <w:rsid w:val="00B06CF7"/>
    <w:rsid w:val="00B1215D"/>
    <w:rsid w:val="00B21BB9"/>
    <w:rsid w:val="00B27C81"/>
    <w:rsid w:val="00B35577"/>
    <w:rsid w:val="00B35F6F"/>
    <w:rsid w:val="00B45D8B"/>
    <w:rsid w:val="00B71C62"/>
    <w:rsid w:val="00B80B92"/>
    <w:rsid w:val="00B92F4D"/>
    <w:rsid w:val="00B93465"/>
    <w:rsid w:val="00B9475A"/>
    <w:rsid w:val="00BB0A5A"/>
    <w:rsid w:val="00BB33B7"/>
    <w:rsid w:val="00BB387E"/>
    <w:rsid w:val="00BB488D"/>
    <w:rsid w:val="00BE24F3"/>
    <w:rsid w:val="00BE7960"/>
    <w:rsid w:val="00BF419C"/>
    <w:rsid w:val="00BF5A0F"/>
    <w:rsid w:val="00BF5B80"/>
    <w:rsid w:val="00BF5C40"/>
    <w:rsid w:val="00BF6819"/>
    <w:rsid w:val="00C07E9B"/>
    <w:rsid w:val="00C13BFF"/>
    <w:rsid w:val="00C158D5"/>
    <w:rsid w:val="00C172C3"/>
    <w:rsid w:val="00C23F63"/>
    <w:rsid w:val="00C2517E"/>
    <w:rsid w:val="00C27B81"/>
    <w:rsid w:val="00C57686"/>
    <w:rsid w:val="00C61746"/>
    <w:rsid w:val="00C63597"/>
    <w:rsid w:val="00C675EF"/>
    <w:rsid w:val="00C7027D"/>
    <w:rsid w:val="00C76FFF"/>
    <w:rsid w:val="00C770BA"/>
    <w:rsid w:val="00C84EC2"/>
    <w:rsid w:val="00C859CD"/>
    <w:rsid w:val="00C94AD3"/>
    <w:rsid w:val="00CA573B"/>
    <w:rsid w:val="00CB0C06"/>
    <w:rsid w:val="00CC4785"/>
    <w:rsid w:val="00CC5885"/>
    <w:rsid w:val="00CD0D18"/>
    <w:rsid w:val="00CD241C"/>
    <w:rsid w:val="00CD4418"/>
    <w:rsid w:val="00CF2CFC"/>
    <w:rsid w:val="00CF693F"/>
    <w:rsid w:val="00D03C99"/>
    <w:rsid w:val="00D03CEA"/>
    <w:rsid w:val="00D27572"/>
    <w:rsid w:val="00D42A9B"/>
    <w:rsid w:val="00D45454"/>
    <w:rsid w:val="00D466DE"/>
    <w:rsid w:val="00D81449"/>
    <w:rsid w:val="00D826CD"/>
    <w:rsid w:val="00D848B0"/>
    <w:rsid w:val="00D8709A"/>
    <w:rsid w:val="00D876E1"/>
    <w:rsid w:val="00DA1D3E"/>
    <w:rsid w:val="00DA7FEA"/>
    <w:rsid w:val="00DC62E8"/>
    <w:rsid w:val="00DC7B73"/>
    <w:rsid w:val="00DD5D90"/>
    <w:rsid w:val="00DD7826"/>
    <w:rsid w:val="00DE1965"/>
    <w:rsid w:val="00DE26C8"/>
    <w:rsid w:val="00DE75CD"/>
    <w:rsid w:val="00DF3D66"/>
    <w:rsid w:val="00E01389"/>
    <w:rsid w:val="00E243C1"/>
    <w:rsid w:val="00E428A1"/>
    <w:rsid w:val="00E43649"/>
    <w:rsid w:val="00E60363"/>
    <w:rsid w:val="00E663F4"/>
    <w:rsid w:val="00E7030B"/>
    <w:rsid w:val="00E732AB"/>
    <w:rsid w:val="00E758D2"/>
    <w:rsid w:val="00E86962"/>
    <w:rsid w:val="00E95FBE"/>
    <w:rsid w:val="00EA08CD"/>
    <w:rsid w:val="00EB1A52"/>
    <w:rsid w:val="00EB567A"/>
    <w:rsid w:val="00EB6698"/>
    <w:rsid w:val="00EC1BDF"/>
    <w:rsid w:val="00ED3976"/>
    <w:rsid w:val="00EE4614"/>
    <w:rsid w:val="00F010A8"/>
    <w:rsid w:val="00F1269B"/>
    <w:rsid w:val="00F214AC"/>
    <w:rsid w:val="00F220C4"/>
    <w:rsid w:val="00F30796"/>
    <w:rsid w:val="00F35ECC"/>
    <w:rsid w:val="00F52595"/>
    <w:rsid w:val="00F67881"/>
    <w:rsid w:val="00F74D8C"/>
    <w:rsid w:val="00F76FAE"/>
    <w:rsid w:val="00F912E8"/>
    <w:rsid w:val="00F92BCA"/>
    <w:rsid w:val="00F947BF"/>
    <w:rsid w:val="00FB1EE5"/>
    <w:rsid w:val="00FD6B5A"/>
    <w:rsid w:val="00FF1A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3A72F8"/>
  <w15:chartTrackingRefBased/>
  <w15:docId w15:val="{655A2064-A7E5-471D-BB62-5339C9813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040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61746"/>
    <w:pPr>
      <w:tabs>
        <w:tab w:val="center" w:pos="4252"/>
        <w:tab w:val="right" w:pos="8504"/>
      </w:tabs>
      <w:snapToGrid w:val="0"/>
    </w:pPr>
  </w:style>
  <w:style w:type="character" w:customStyle="1" w:styleId="a5">
    <w:name w:val="ヘッダー (文字)"/>
    <w:basedOn w:val="a0"/>
    <w:link w:val="a4"/>
    <w:uiPriority w:val="99"/>
    <w:rsid w:val="00C61746"/>
  </w:style>
  <w:style w:type="paragraph" w:styleId="a6">
    <w:name w:val="footer"/>
    <w:basedOn w:val="a"/>
    <w:link w:val="a7"/>
    <w:uiPriority w:val="99"/>
    <w:unhideWhenUsed/>
    <w:rsid w:val="00C61746"/>
    <w:pPr>
      <w:tabs>
        <w:tab w:val="center" w:pos="4252"/>
        <w:tab w:val="right" w:pos="8504"/>
      </w:tabs>
      <w:snapToGrid w:val="0"/>
    </w:pPr>
  </w:style>
  <w:style w:type="character" w:customStyle="1" w:styleId="a7">
    <w:name w:val="フッター (文字)"/>
    <w:basedOn w:val="a0"/>
    <w:link w:val="a6"/>
    <w:uiPriority w:val="99"/>
    <w:rsid w:val="00C61746"/>
  </w:style>
  <w:style w:type="paragraph" w:styleId="a8">
    <w:name w:val="Balloon Text"/>
    <w:basedOn w:val="a"/>
    <w:link w:val="a9"/>
    <w:uiPriority w:val="99"/>
    <w:semiHidden/>
    <w:unhideWhenUsed/>
    <w:rsid w:val="005C475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C4754"/>
    <w:rPr>
      <w:rFonts w:asciiTheme="majorHAnsi" w:eastAsiaTheme="majorEastAsia" w:hAnsiTheme="majorHAnsi" w:cstheme="majorBidi"/>
      <w:sz w:val="18"/>
      <w:szCs w:val="18"/>
    </w:rPr>
  </w:style>
  <w:style w:type="paragraph" w:styleId="Web">
    <w:name w:val="Normal (Web)"/>
    <w:basedOn w:val="a"/>
    <w:uiPriority w:val="99"/>
    <w:semiHidden/>
    <w:unhideWhenUsed/>
    <w:rsid w:val="00F010A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562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1264</Words>
  <Characters>7209</Characters>
  <DocSecurity>0</DocSecurity>
  <Lines>60</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2024-12-16T00:41:00Z</cp:lastPrinted>
  <dcterms:created xsi:type="dcterms:W3CDTF">2025-03-05T05:09:00Z</dcterms:created>
  <dcterms:modified xsi:type="dcterms:W3CDTF">2025-03-10T02:47:00Z</dcterms:modified>
</cp:coreProperties>
</file>