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B3" w:rsidRPr="00705616" w:rsidRDefault="008576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05616">
        <w:rPr>
          <w:rFonts w:asciiTheme="majorEastAsia" w:eastAsiaTheme="majorEastAsia" w:hAnsiTheme="majorEastAsia"/>
          <w:sz w:val="24"/>
          <w:szCs w:val="24"/>
        </w:rPr>
        <w:t xml:space="preserve">令和６年度（2024年度）「新編 </w:t>
      </w:r>
      <w:r w:rsidR="00F619CF">
        <w:rPr>
          <w:rFonts w:asciiTheme="majorEastAsia" w:eastAsiaTheme="majorEastAsia" w:hAnsiTheme="majorEastAsia"/>
          <w:sz w:val="24"/>
          <w:szCs w:val="24"/>
        </w:rPr>
        <w:t>新しい国語」（第４学年）</w:t>
      </w:r>
      <w:bookmarkStart w:id="0" w:name="_GoBack"/>
      <w:bookmarkEnd w:id="0"/>
      <w:r w:rsidRPr="00705616">
        <w:rPr>
          <w:rFonts w:asciiTheme="majorEastAsia" w:eastAsiaTheme="majorEastAsia" w:hAnsiTheme="majorEastAsia"/>
          <w:sz w:val="24"/>
          <w:szCs w:val="24"/>
        </w:rPr>
        <w:t>年間指導計画（単元一覧表）</w:t>
      </w:r>
    </w:p>
    <w:p w:rsidR="008520B3" w:rsidRPr="00705616" w:rsidRDefault="008520B3">
      <w:pPr>
        <w:jc w:val="right"/>
        <w:rPr>
          <w:rFonts w:asciiTheme="majorEastAsia" w:eastAsiaTheme="majorEastAsia" w:hAnsiTheme="majorEastAsia"/>
        </w:rPr>
      </w:pPr>
    </w:p>
    <w:tbl>
      <w:tblPr>
        <w:tblStyle w:val="a5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"/>
        <w:gridCol w:w="393"/>
        <w:gridCol w:w="396"/>
        <w:gridCol w:w="2946"/>
        <w:gridCol w:w="512"/>
        <w:gridCol w:w="400"/>
        <w:gridCol w:w="399"/>
        <w:gridCol w:w="399"/>
        <w:gridCol w:w="434"/>
        <w:gridCol w:w="992"/>
        <w:gridCol w:w="1276"/>
        <w:gridCol w:w="992"/>
      </w:tblGrid>
      <w:tr w:rsidR="008520B3" w:rsidRPr="00705616">
        <w:tc>
          <w:tcPr>
            <w:tcW w:w="387" w:type="dxa"/>
            <w:vMerge w:val="restart"/>
            <w:shd w:val="clear" w:color="auto" w:fill="D9D9D9"/>
            <w:vAlign w:val="center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789" w:type="dxa"/>
            <w:gridSpan w:val="2"/>
            <w:vMerge w:val="restart"/>
            <w:shd w:val="clear" w:color="auto" w:fill="D9D9D9"/>
            <w:vAlign w:val="center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学期</w:t>
            </w:r>
          </w:p>
        </w:tc>
        <w:tc>
          <w:tcPr>
            <w:tcW w:w="2946" w:type="dxa"/>
            <w:vMerge w:val="restart"/>
            <w:shd w:val="clear" w:color="auto" w:fill="D9D9D9"/>
            <w:vAlign w:val="center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単元名</w:t>
            </w:r>
          </w:p>
        </w:tc>
        <w:tc>
          <w:tcPr>
            <w:tcW w:w="2144" w:type="dxa"/>
            <w:gridSpan w:val="5"/>
            <w:shd w:val="clear" w:color="auto" w:fill="D9D9D9"/>
            <w:vAlign w:val="center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時数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学習指導要領の内容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教科書のページ</w:t>
            </w:r>
          </w:p>
        </w:tc>
      </w:tr>
      <w:tr w:rsidR="008520B3" w:rsidRPr="00705616">
        <w:tc>
          <w:tcPr>
            <w:tcW w:w="387" w:type="dxa"/>
            <w:vMerge/>
            <w:shd w:val="clear" w:color="auto" w:fill="D9D9D9"/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9" w:type="dxa"/>
            <w:gridSpan w:val="2"/>
            <w:vMerge/>
            <w:shd w:val="clear" w:color="auto" w:fill="D9D9D9"/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vMerge/>
            <w:shd w:val="clear" w:color="auto" w:fill="D9D9D9"/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計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D9D9D9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知</w:t>
            </w:r>
          </w:p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技</w:t>
            </w:r>
          </w:p>
        </w:tc>
        <w:tc>
          <w:tcPr>
            <w:tcW w:w="39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話聞</w:t>
            </w:r>
          </w:p>
        </w:tc>
        <w:tc>
          <w:tcPr>
            <w:tcW w:w="39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書く</w:t>
            </w:r>
          </w:p>
        </w:tc>
        <w:tc>
          <w:tcPr>
            <w:tcW w:w="43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shd w:val="clear" w:color="auto" w:fill="D9D9D9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読む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D9D9D9"/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知識及び</w:t>
            </w:r>
          </w:p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技能</w:t>
            </w: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</w:tcBorders>
            <w:shd w:val="clear" w:color="auto" w:fill="D9D9D9"/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思考力，判断力，表現力等</w:t>
            </w: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6D5A" w:rsidRPr="00705616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D5A" w:rsidRPr="00705616" w:rsidRDefault="00F26D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一学期７２時間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D5A" w:rsidRPr="00705616" w:rsidRDefault="00F26D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前期１０２時間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5A" w:rsidRPr="00705616" w:rsidRDefault="00F26D5A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もしも、こんなことができるなら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A⑴オ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上14～15</w:t>
            </w:r>
          </w:p>
        </w:tc>
      </w:tr>
      <w:tr w:rsidR="00F26D5A" w:rsidRPr="00705616" w:rsidTr="0013615C"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5A" w:rsidRPr="00705616" w:rsidRDefault="00F26D5A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○想像したことを音読で表そう</w:t>
            </w:r>
            <w:r w:rsidRPr="00705616">
              <w:rPr>
                <w:rFonts w:asciiTheme="majorEastAsia" w:eastAsiaTheme="majorEastAsia" w:hAnsiTheme="majorEastAsia"/>
              </w:rPr>
              <w:br/>
              <w:t>こわれた千の楽器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C⑴イ⑵イ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16～26</w:t>
            </w:r>
          </w:p>
        </w:tc>
      </w:tr>
      <w:tr w:rsidR="00F26D5A" w:rsidRPr="00705616" w:rsidTr="0013615C"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5A" w:rsidRPr="00705616" w:rsidRDefault="00F26D5A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図書館へ行こう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⑶オ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28～31</w:t>
            </w:r>
          </w:p>
        </w:tc>
      </w:tr>
      <w:tr w:rsidR="00F26D5A" w:rsidRPr="00705616" w:rsidTr="0013615C"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5A" w:rsidRPr="00705616" w:rsidRDefault="00F26D5A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話を聞いて質問しよう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⑴ア⑵イ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A⑴エ⑵イ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34～37</w:t>
            </w:r>
          </w:p>
        </w:tc>
      </w:tr>
      <w:tr w:rsidR="00F26D5A" w:rsidRPr="00705616"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5A" w:rsidRPr="00705616" w:rsidRDefault="00F26D5A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漢字辞典の使い方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⑵イ⑶ウ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38～41</w:t>
            </w:r>
          </w:p>
        </w:tc>
      </w:tr>
      <w:tr w:rsidR="00F26D5A" w:rsidRPr="00705616">
        <w:tc>
          <w:tcPr>
            <w:tcW w:w="3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D5A" w:rsidRPr="00705616" w:rsidRDefault="00F26D5A" w:rsidP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5A" w:rsidRPr="00705616" w:rsidRDefault="00F26D5A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○文章の組み立てをとらえよう</w:t>
            </w:r>
            <w:r w:rsidRPr="00705616">
              <w:rPr>
                <w:rFonts w:asciiTheme="majorEastAsia" w:eastAsiaTheme="majorEastAsia" w:hAnsiTheme="majorEastAsia"/>
              </w:rPr>
              <w:br/>
              <w:t>ヤドカリとイソギンチャク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⑴カ⑵ア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C⑴アオ⑵ア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42～52</w:t>
            </w:r>
          </w:p>
        </w:tc>
      </w:tr>
      <w:tr w:rsidR="00F26D5A" w:rsidRPr="00705616"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5A" w:rsidRPr="00705616" w:rsidRDefault="00F26D5A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 w:cs="ＭＳ ゴシック"/>
              </w:rPr>
              <w:t>じょうほうのとびら：引用する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tabs>
                <w:tab w:val="left" w:pos="591"/>
              </w:tabs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B⑴イ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54～55</w:t>
            </w:r>
          </w:p>
        </w:tc>
      </w:tr>
      <w:tr w:rsidR="00F26D5A" w:rsidRPr="00705616">
        <w:trPr>
          <w:trHeight w:val="268"/>
        </w:trPr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D5A" w:rsidRPr="00705616" w:rsidRDefault="00F26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D5A" w:rsidRPr="00705616" w:rsidRDefault="00F26D5A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わたしのクラスの「生き物図かん」</w:t>
            </w:r>
          </w:p>
        </w:tc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400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434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</w:t>
            </w:r>
            <w:r>
              <w:rPr>
                <w:rFonts w:asciiTheme="majorEastAsia" w:eastAsiaTheme="majorEastAsia" w:hAnsiTheme="majorEastAsia" w:hint="eastAsia"/>
              </w:rPr>
              <w:t>カ</w:t>
            </w:r>
            <w:r w:rsidRPr="00705616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F26D5A" w:rsidRPr="00705616" w:rsidRDefault="00F26D5A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B⑴アイ⑵ア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D5A" w:rsidRPr="00705616" w:rsidRDefault="00F26D5A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56～61</w:t>
            </w:r>
          </w:p>
        </w:tc>
      </w:tr>
      <w:tr w:rsidR="008520B3" w:rsidRPr="00705616">
        <w:trPr>
          <w:trHeight w:val="233"/>
        </w:trPr>
        <w:tc>
          <w:tcPr>
            <w:tcW w:w="3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20B3" w:rsidRPr="00705616"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○物語が変化する場面をとらえよう</w:t>
            </w:r>
            <w:r w:rsidRPr="00705616">
              <w:rPr>
                <w:rFonts w:asciiTheme="majorEastAsia" w:eastAsiaTheme="majorEastAsia" w:hAnsiTheme="majorEastAsia"/>
              </w:rPr>
              <w:br/>
              <w:t>走れ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C⑴エ⑵イ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62～78</w:t>
            </w:r>
          </w:p>
        </w:tc>
      </w:tr>
      <w:tr w:rsidR="008520B3" w:rsidRPr="00705616"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人物の気持ちと行動を表す言葉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B⑴エ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80～81</w:t>
            </w:r>
          </w:p>
        </w:tc>
      </w:tr>
      <w:tr w:rsidR="008520B3" w:rsidRPr="00705616"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山場のある物語を書こう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B⑴アイ⑵ウ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82～85</w:t>
            </w:r>
          </w:p>
        </w:tc>
      </w:tr>
      <w:tr w:rsidR="008520B3" w:rsidRPr="00705616">
        <w:tc>
          <w:tcPr>
            <w:tcW w:w="3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ローマ字の書き方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87～89</w:t>
            </w:r>
          </w:p>
        </w:tc>
      </w:tr>
      <w:tr w:rsidR="008520B3" w:rsidRPr="00705616"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○表し方のくふうを考えよう</w:t>
            </w:r>
            <w:r w:rsidRPr="00705616">
              <w:rPr>
                <w:rFonts w:asciiTheme="majorEastAsia" w:eastAsiaTheme="majorEastAsia" w:hAnsiTheme="majorEastAsia"/>
              </w:rPr>
              <w:br/>
              <w:t>広告を読みくらべよう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C⑴ウオ⑵ア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90～100</w:t>
            </w:r>
          </w:p>
        </w:tc>
      </w:tr>
      <w:tr w:rsidR="008520B3" w:rsidRPr="00705616"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 w:cs="ＭＳ ゴシック"/>
              </w:rPr>
              <w:t>述語の形、だいじょうぶ？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B⑴エ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102～103</w:t>
            </w:r>
          </w:p>
        </w:tc>
      </w:tr>
      <w:tr w:rsidR="008520B3" w:rsidRPr="00705616"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四年生の本だな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⑶オ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104～109</w:t>
            </w:r>
          </w:p>
        </w:tc>
      </w:tr>
      <w:tr w:rsidR="008520B3" w:rsidRPr="00705616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760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二学期８４時間</w:t>
            </w: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ふしぎ/よかったなあ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C⑴</w:t>
            </w:r>
            <w:r w:rsidR="00F26D5A">
              <w:rPr>
                <w:rFonts w:asciiTheme="majorEastAsia" w:eastAsiaTheme="majorEastAsia" w:hAnsiTheme="majorEastAsia" w:hint="eastAsia"/>
              </w:rPr>
              <w:t>オ</w:t>
            </w:r>
            <w:r w:rsidRPr="00705616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112～115</w:t>
            </w:r>
          </w:p>
        </w:tc>
      </w:tr>
      <w:tr w:rsidR="008520B3" w:rsidRPr="00705616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 w:cs="ＭＳ ゴシック"/>
              </w:rPr>
              <w:t>お願いやお礼の手紙を書こう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⑴キ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B⑴アエ⑵イ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116～119</w:t>
            </w:r>
          </w:p>
        </w:tc>
      </w:tr>
      <w:tr w:rsidR="008520B3" w:rsidRPr="00705616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 w:cs="ＭＳ ゴシック"/>
              </w:rPr>
              <w:t>ことわざ・故事成語を使おう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⑶イ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B⑴ア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120～123</w:t>
            </w:r>
          </w:p>
        </w:tc>
      </w:tr>
      <w:tr w:rsidR="008520B3" w:rsidRPr="00705616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 w:cs="ＭＳ ゴシック"/>
              </w:rPr>
              <w:t>クラスで話し合って決めよう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bookmarkStart w:id="1" w:name="_heading=h.gjdgxs" w:colFirst="0" w:colLast="0"/>
            <w:bookmarkEnd w:id="1"/>
            <w:r w:rsidRPr="00705616">
              <w:rPr>
                <w:rFonts w:asciiTheme="majorEastAsia" w:eastAsiaTheme="majorEastAsia" w:hAnsiTheme="majorEastAsia"/>
              </w:rPr>
              <w:t>A⑴オ⑵ウ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124～130</w:t>
            </w:r>
          </w:p>
        </w:tc>
      </w:tr>
      <w:tr w:rsidR="008520B3" w:rsidRPr="00705616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 w:cs="ＭＳ ゴシック"/>
              </w:rPr>
            </w:pPr>
            <w:r w:rsidRPr="00705616">
              <w:rPr>
                <w:rFonts w:asciiTheme="majorEastAsia" w:eastAsiaTheme="majorEastAsia" w:hAnsiTheme="majorEastAsia" w:cs="ＭＳ ゴシック"/>
              </w:rPr>
              <w:t>文の組み立てと修飾語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132～133</w:t>
            </w:r>
          </w:p>
        </w:tc>
      </w:tr>
      <w:tr w:rsidR="008520B3" w:rsidRPr="00705616">
        <w:trPr>
          <w:trHeight w:val="26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○題名の持つ意味について考えよう</w:t>
            </w:r>
            <w:r w:rsidRPr="00705616">
              <w:rPr>
                <w:rFonts w:asciiTheme="majorEastAsia" w:eastAsiaTheme="majorEastAsia" w:hAnsiTheme="majorEastAsia"/>
              </w:rPr>
              <w:br/>
              <w:t>一つの花</w:t>
            </w:r>
          </w:p>
        </w:tc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400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C⑴エ⑵イ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134～146</w:t>
            </w:r>
          </w:p>
        </w:tc>
      </w:tr>
      <w:tr w:rsidR="008520B3" w:rsidRPr="00705616">
        <w:trPr>
          <w:trHeight w:val="23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20B3" w:rsidRPr="00705616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760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後期１０８時間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○</w:t>
            </w:r>
            <w:r w:rsidRPr="00705616">
              <w:rPr>
                <w:rFonts w:asciiTheme="majorEastAsia" w:eastAsiaTheme="majorEastAsia" w:hAnsiTheme="majorEastAsia" w:cs="ＭＳ ゴシック"/>
              </w:rPr>
              <w:t>和室と洋室のよさをしょうかいしよう</w:t>
            </w:r>
            <w:r w:rsidRPr="00705616">
              <w:rPr>
                <w:rFonts w:asciiTheme="majorEastAsia" w:eastAsiaTheme="majorEastAsia" w:hAnsiTheme="majorEastAsia"/>
              </w:rPr>
              <w:br/>
              <w:t>くらしの中の和と洋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C⑴アウ⑵ア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下8～18</w:t>
            </w:r>
          </w:p>
        </w:tc>
      </w:tr>
      <w:tr w:rsidR="008520B3" w:rsidRPr="00705616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 w:cs="ＭＳ ゴシック"/>
              </w:rPr>
              <w:t>じょうほうのとびら：観点を立ててくらべる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B⑴ア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19～21</w:t>
            </w:r>
          </w:p>
        </w:tc>
      </w:tr>
      <w:tr w:rsidR="008520B3" w:rsidRPr="00705616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 w:cs="ＭＳ ゴシック"/>
              </w:rPr>
              <w:t>「和と洋新聞」を作ろう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⑴ウ⑵イ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B⑴アオ⑵ア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22～26</w:t>
            </w:r>
          </w:p>
        </w:tc>
      </w:tr>
      <w:tr w:rsidR="008520B3" w:rsidRPr="00705616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 w:cs="ＭＳ ゴシック"/>
              </w:rPr>
            </w:pPr>
            <w:r w:rsidRPr="00705616">
              <w:rPr>
                <w:rFonts w:asciiTheme="majorEastAsia" w:eastAsiaTheme="majorEastAsia" w:hAnsiTheme="majorEastAsia"/>
              </w:rPr>
              <w:t>つなぐ言葉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28～29</w:t>
            </w:r>
          </w:p>
        </w:tc>
      </w:tr>
      <w:tr w:rsidR="008520B3" w:rsidRPr="00705616">
        <w:tc>
          <w:tcPr>
            <w:tcW w:w="3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聞いてほしいな、こんな出来事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A⑴アウ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30～33</w:t>
            </w:r>
          </w:p>
        </w:tc>
      </w:tr>
      <w:tr w:rsidR="008520B3" w:rsidRPr="00705616"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じゅく語の意味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34～35</w:t>
            </w:r>
          </w:p>
        </w:tc>
      </w:tr>
      <w:tr w:rsidR="008520B3" w:rsidRPr="00705616">
        <w:trPr>
          <w:trHeight w:val="476"/>
        </w:trPr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○</w:t>
            </w:r>
            <w:r w:rsidRPr="00705616">
              <w:rPr>
                <w:rFonts w:asciiTheme="majorEastAsia" w:eastAsiaTheme="majorEastAsia" w:hAnsiTheme="majorEastAsia" w:cs="ＭＳ ゴシック"/>
              </w:rPr>
              <w:t>人物の気持ちの変化を伝え合おう</w:t>
            </w:r>
            <w:r w:rsidRPr="00705616">
              <w:rPr>
                <w:rFonts w:asciiTheme="majorEastAsia" w:eastAsiaTheme="majorEastAsia" w:hAnsiTheme="majorEastAsia"/>
              </w:rPr>
              <w:br/>
              <w:t>ごんぎつね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13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13</w:t>
            </w:r>
          </w:p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C⑴エ⑵イ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36～58</w:t>
            </w:r>
          </w:p>
        </w:tc>
      </w:tr>
      <w:tr w:rsidR="008520B3" w:rsidRPr="00705616"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 w:cs="ＭＳ ゴシック"/>
              </w:rPr>
              <w:t>人物のせいかくと行動を表す言葉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B⑴エ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60～61</w:t>
            </w:r>
          </w:p>
        </w:tc>
      </w:tr>
      <w:tr w:rsidR="008520B3" w:rsidRPr="00705616">
        <w:trPr>
          <w:trHeight w:val="23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言葉の意味と使い方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B⑴エ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62～65</w:t>
            </w:r>
          </w:p>
        </w:tc>
      </w:tr>
      <w:tr w:rsidR="008520B3" w:rsidRPr="00705616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百人一首に親しもう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⑶ア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C⑴オ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66～71</w:t>
            </w:r>
          </w:p>
        </w:tc>
      </w:tr>
      <w:tr w:rsidR="008520B3" w:rsidRPr="00705616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 w:cs="ＭＳ ゴシック"/>
              </w:rPr>
              <w:t>ブックトークをしよう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⑶オ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C⑴カ⑵イ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72～75</w:t>
            </w:r>
          </w:p>
        </w:tc>
      </w:tr>
      <w:tr w:rsidR="008520B3" w:rsidRPr="00705616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760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三学期５４時</w:t>
            </w:r>
            <w:r w:rsidRPr="00705616">
              <w:rPr>
                <w:rFonts w:asciiTheme="majorEastAsia" w:eastAsiaTheme="majorEastAsia" w:hAnsiTheme="majorEastAsia"/>
              </w:rPr>
              <w:lastRenderedPageBreak/>
              <w:t>間</w:t>
            </w: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○日本語の数え方について考えよう</w:t>
            </w:r>
            <w:r w:rsidRPr="00705616">
              <w:rPr>
                <w:rFonts w:asciiTheme="majorEastAsia" w:eastAsiaTheme="majorEastAsia" w:hAnsiTheme="majorEastAsia"/>
              </w:rPr>
              <w:br/>
              <w:t>数え方を生み出そう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C⑴ウカ⑵ア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78～90</w:t>
            </w:r>
          </w:p>
        </w:tc>
      </w:tr>
      <w:tr w:rsidR="008520B3" w:rsidRPr="00705616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ＭＳ ゴシック"/>
                <w:color w:val="000000"/>
              </w:rPr>
            </w:pPr>
            <w:r w:rsidRPr="00705616">
              <w:rPr>
                <w:rFonts w:asciiTheme="majorEastAsia" w:eastAsiaTheme="majorEastAsia" w:hAnsiTheme="majorEastAsia" w:cs="ＭＳ ゴシック"/>
                <w:color w:val="000000"/>
              </w:rPr>
              <w:t>じょうほうのとびら：</w:t>
            </w:r>
          </w:p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 w:cs="ＭＳ ゴシック"/>
              </w:rPr>
              <w:t>理由をぎんみする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B⑴ウ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92～93</w:t>
            </w:r>
          </w:p>
        </w:tc>
      </w:tr>
      <w:tr w:rsidR="008520B3" w:rsidRPr="00705616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ＭＳ ゴシック"/>
                <w:color w:val="000000"/>
              </w:rPr>
            </w:pPr>
            <w:r w:rsidRPr="00705616">
              <w:rPr>
                <w:rFonts w:asciiTheme="majorEastAsia" w:eastAsiaTheme="majorEastAsia" w:hAnsiTheme="majorEastAsia" w:cs="ＭＳ ゴシック"/>
                <w:color w:val="000000"/>
              </w:rPr>
              <w:t>自分なら、どちらを選ぶか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⑴ウ⑵ア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B⑴イウ⑵ア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94～99</w:t>
            </w:r>
          </w:p>
        </w:tc>
      </w:tr>
      <w:tr w:rsidR="008520B3" w:rsidRPr="00705616">
        <w:trPr>
          <w:trHeight w:val="23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lastRenderedPageBreak/>
              <w:t>2</w:t>
            </w: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調べたことをほうこくしよう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⑴イ⑵ア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A⑴イウ⑵ア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100～106</w:t>
            </w:r>
          </w:p>
        </w:tc>
      </w:tr>
      <w:tr w:rsidR="008520B3" w:rsidRPr="00705616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同じ読み方の漢字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108～109</w:t>
            </w:r>
          </w:p>
        </w:tc>
      </w:tr>
      <w:tr w:rsidR="008520B3" w:rsidRPr="00705616">
        <w:trPr>
          <w:trHeight w:val="26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○</w:t>
            </w:r>
            <w:r w:rsidRPr="00705616">
              <w:rPr>
                <w:rFonts w:asciiTheme="majorEastAsia" w:eastAsiaTheme="majorEastAsia" w:hAnsiTheme="majorEastAsia" w:cs="ＭＳ ゴシック"/>
              </w:rPr>
              <w:t>考えたことを文章にまとめよう</w:t>
            </w:r>
            <w:r w:rsidRPr="00705616">
              <w:rPr>
                <w:rFonts w:asciiTheme="majorEastAsia" w:eastAsiaTheme="majorEastAsia" w:hAnsiTheme="majorEastAsia"/>
              </w:rPr>
              <w:br/>
              <w:t>世界一美しいぼくの村</w:t>
            </w:r>
          </w:p>
        </w:tc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400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C⑴オカ⑵イ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110～126</w:t>
            </w:r>
          </w:p>
        </w:tc>
      </w:tr>
      <w:tr w:rsidR="008520B3" w:rsidRPr="00705616">
        <w:trPr>
          <w:trHeight w:val="23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20B3" w:rsidRPr="00705616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20B3" w:rsidRPr="00705616" w:rsidRDefault="00852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 w:cs="ＭＳ ゴシック"/>
              </w:rPr>
              <w:t>十年後のわたしへ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B⑴アオ⑵イ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128～131</w:t>
            </w:r>
          </w:p>
        </w:tc>
      </w:tr>
      <w:tr w:rsidR="008520B3" w:rsidRPr="00705616">
        <w:tc>
          <w:tcPr>
            <w:tcW w:w="11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20B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B3" w:rsidRPr="00705616" w:rsidRDefault="00857609">
            <w:pPr>
              <w:jc w:val="lef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 w:cs="ＭＳ ゴシック"/>
              </w:rPr>
              <w:t>漢字を使おう（1～11）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⑴エ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B⑴エ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B3" w:rsidRPr="00705616" w:rsidRDefault="008520B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20B3" w:rsidRPr="00705616">
        <w:tc>
          <w:tcPr>
            <w:tcW w:w="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20B3" w:rsidRPr="00705616" w:rsidRDefault="00857609">
            <w:pPr>
              <w:jc w:val="right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合計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210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  <w:shd w:val="clear" w:color="auto" w:fill="D9D9D9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16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28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8520B3" w:rsidRPr="00705616" w:rsidRDefault="00857609">
            <w:pPr>
              <w:jc w:val="center"/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75</w:t>
            </w:r>
          </w:p>
        </w:tc>
        <w:tc>
          <w:tcPr>
            <w:tcW w:w="434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D9D9D9"/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91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20B3" w:rsidRPr="00705616" w:rsidRDefault="00857609">
            <w:pPr>
              <w:rPr>
                <w:rFonts w:asciiTheme="majorEastAsia" w:eastAsiaTheme="majorEastAsia" w:hAnsiTheme="majorEastAsia"/>
              </w:rPr>
            </w:pPr>
            <w:r w:rsidRPr="00705616">
              <w:rPr>
                <w:rFonts w:asciiTheme="majorEastAsia" w:eastAsiaTheme="majorEastAsia" w:hAnsiTheme="majorEastAsia"/>
              </w:rPr>
              <w:t>書写35　　　　　　　　総計245</w:t>
            </w:r>
          </w:p>
        </w:tc>
      </w:tr>
    </w:tbl>
    <w:p w:rsidR="008520B3" w:rsidRPr="00705616" w:rsidRDefault="008520B3">
      <w:pPr>
        <w:spacing w:line="40" w:lineRule="auto"/>
        <w:rPr>
          <w:rFonts w:asciiTheme="majorEastAsia" w:eastAsiaTheme="majorEastAsia" w:hAnsiTheme="majorEastAsia"/>
        </w:rPr>
      </w:pPr>
    </w:p>
    <w:sectPr w:rsidR="008520B3" w:rsidRPr="00705616" w:rsidSect="00F619CF">
      <w:footerReference w:type="default" r:id="rId7"/>
      <w:pgSz w:w="11906" w:h="16838"/>
      <w:pgMar w:top="1134" w:right="1134" w:bottom="1701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C7" w:rsidRDefault="001C2BC7">
      <w:r>
        <w:separator/>
      </w:r>
    </w:p>
  </w:endnote>
  <w:endnote w:type="continuationSeparator" w:id="0">
    <w:p w:rsidR="001C2BC7" w:rsidRDefault="001C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B3" w:rsidRDefault="008576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96B48">
      <w:rPr>
        <w:noProof/>
        <w:color w:val="000000"/>
      </w:rPr>
      <w:t>2</w:t>
    </w:r>
    <w:r>
      <w:rPr>
        <w:color w:val="000000"/>
      </w:rPr>
      <w:fldChar w:fldCharType="end"/>
    </w:r>
  </w:p>
  <w:p w:rsidR="008520B3" w:rsidRDefault="008520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C7" w:rsidRDefault="001C2BC7">
      <w:r>
        <w:separator/>
      </w:r>
    </w:p>
  </w:footnote>
  <w:footnote w:type="continuationSeparator" w:id="0">
    <w:p w:rsidR="001C2BC7" w:rsidRDefault="001C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6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B3"/>
    <w:rsid w:val="001C2BC7"/>
    <w:rsid w:val="003C47EC"/>
    <w:rsid w:val="00705616"/>
    <w:rsid w:val="008520B3"/>
    <w:rsid w:val="00857609"/>
    <w:rsid w:val="00F26D5A"/>
    <w:rsid w:val="00F619CF"/>
    <w:rsid w:val="00F9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C9280"/>
  <w15:docId w15:val="{E7A46882-C214-4436-8A40-2DA086C9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Theme="minorEastAsia" w:hAnsi="ＭＳ Ｐゴシック" w:cs="ＭＳ Ｐゴシック"/>
        <w:sz w:val="18"/>
        <w:szCs w:val="18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wxlAuw0DJMgBuAkE3GnUQa4Qw==">CgMxLjAyCGguZ2pkZ3hzOAByITFLbFRhNnlCOHRVQWpjTS1KSUVkTlJqaGpPNF9uQXNPVg==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1604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2024-01-24T10:42:00Z</cp:lastPrinted>
  <dcterms:created xsi:type="dcterms:W3CDTF">2024-01-24T07:48:00Z</dcterms:created>
  <dcterms:modified xsi:type="dcterms:W3CDTF">2024-01-24T10:43:00Z</dcterms:modified>
</cp:coreProperties>
</file>