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D5A69" w14:textId="77777777" w:rsidR="00A327FE" w:rsidRPr="003403E1" w:rsidRDefault="00A327FE" w:rsidP="00A327FE"/>
    <w:tbl>
      <w:tblPr>
        <w:tblStyle w:val="a4"/>
        <w:tblW w:w="0" w:type="auto"/>
        <w:jc w:val="center"/>
        <w:tblLook w:val="04A0" w:firstRow="1" w:lastRow="0" w:firstColumn="1" w:lastColumn="0" w:noHBand="0" w:noVBand="1"/>
      </w:tblPr>
      <w:tblGrid>
        <w:gridCol w:w="3982"/>
        <w:gridCol w:w="3982"/>
      </w:tblGrid>
      <w:tr w:rsidR="003403E1" w:rsidRPr="003403E1" w14:paraId="6AF4FAE1" w14:textId="77777777" w:rsidTr="009912A5">
        <w:trPr>
          <w:trHeight w:val="829"/>
          <w:jc w:val="center"/>
        </w:trPr>
        <w:tc>
          <w:tcPr>
            <w:tcW w:w="3982" w:type="dxa"/>
            <w:vAlign w:val="center"/>
          </w:tcPr>
          <w:p w14:paraId="1AF236C1" w14:textId="78CB1FFC" w:rsidR="00A327FE" w:rsidRPr="003403E1" w:rsidRDefault="00A327FE" w:rsidP="000F3E9A">
            <w:pPr>
              <w:snapToGrid w:val="0"/>
              <w:jc w:val="center"/>
              <w:rPr>
                <w:rFonts w:ascii="ＭＳ Ｐゴシック" w:eastAsia="ＭＳ Ｐゴシック" w:hAnsi="ＭＳ Ｐゴシック"/>
                <w:sz w:val="36"/>
                <w:szCs w:val="36"/>
              </w:rPr>
            </w:pPr>
            <w:r w:rsidRPr="003403E1">
              <w:rPr>
                <w:rFonts w:ascii="ＭＳ Ｐゴシック" w:eastAsia="ＭＳ Ｐゴシック" w:hAnsi="ＭＳ Ｐゴシック" w:hint="eastAsia"/>
                <w:sz w:val="32"/>
                <w:szCs w:val="32"/>
              </w:rPr>
              <w:t>令和</w:t>
            </w:r>
            <w:r w:rsidR="000F3E9A" w:rsidRPr="003403E1">
              <w:rPr>
                <w:rFonts w:ascii="ＭＳ Ｐゴシック" w:eastAsia="ＭＳ Ｐゴシック" w:hAnsi="ＭＳ Ｐゴシック" w:hint="eastAsia"/>
                <w:sz w:val="32"/>
                <w:szCs w:val="32"/>
              </w:rPr>
              <w:t>6</w:t>
            </w:r>
            <w:r w:rsidRPr="003403E1">
              <w:rPr>
                <w:rFonts w:ascii="ＭＳ Ｐゴシック" w:eastAsia="ＭＳ Ｐゴシック" w:hAnsi="ＭＳ Ｐゴシック"/>
                <w:sz w:val="32"/>
                <w:szCs w:val="32"/>
              </w:rPr>
              <w:t>年度（202</w:t>
            </w:r>
            <w:r w:rsidR="000F3E9A" w:rsidRPr="003403E1">
              <w:rPr>
                <w:rFonts w:ascii="ＭＳ Ｐゴシック" w:eastAsia="ＭＳ Ｐゴシック" w:hAnsi="ＭＳ Ｐゴシック"/>
                <w:sz w:val="32"/>
                <w:szCs w:val="32"/>
              </w:rPr>
              <w:t>4</w:t>
            </w:r>
            <w:r w:rsidRPr="003403E1">
              <w:rPr>
                <w:rFonts w:ascii="ＭＳ Ｐゴシック" w:eastAsia="ＭＳ Ｐゴシック" w:hAnsi="ＭＳ Ｐゴシック"/>
                <w:sz w:val="32"/>
                <w:szCs w:val="32"/>
              </w:rPr>
              <w:t>年度）用</w:t>
            </w:r>
          </w:p>
        </w:tc>
        <w:tc>
          <w:tcPr>
            <w:tcW w:w="3982" w:type="dxa"/>
            <w:shd w:val="clear" w:color="auto" w:fill="000000" w:themeFill="text1"/>
            <w:vAlign w:val="center"/>
          </w:tcPr>
          <w:p w14:paraId="592B3DF6" w14:textId="77777777" w:rsidR="00A327FE" w:rsidRPr="003403E1" w:rsidRDefault="00A327FE" w:rsidP="009912A5">
            <w:pPr>
              <w:jc w:val="center"/>
              <w:rPr>
                <w:rFonts w:ascii="ＭＳ Ｐゴシック" w:eastAsia="ＭＳ Ｐゴシック" w:hAnsi="ＭＳ Ｐゴシック"/>
                <w:sz w:val="48"/>
                <w:szCs w:val="48"/>
              </w:rPr>
            </w:pPr>
            <w:r w:rsidRPr="003403E1">
              <w:rPr>
                <w:rFonts w:ascii="ＭＳ Ｐゴシック" w:eastAsia="ＭＳ Ｐゴシック" w:hAnsi="ＭＳ Ｐゴシック" w:hint="eastAsia"/>
                <w:sz w:val="48"/>
                <w:szCs w:val="48"/>
              </w:rPr>
              <w:t>小学校算数科用</w:t>
            </w:r>
          </w:p>
        </w:tc>
      </w:tr>
    </w:tbl>
    <w:p w14:paraId="534974E3" w14:textId="77777777" w:rsidR="00A327FE" w:rsidRPr="003403E1" w:rsidRDefault="00A327FE" w:rsidP="00A327FE"/>
    <w:p w14:paraId="4415F8B7" w14:textId="77777777" w:rsidR="00A327FE" w:rsidRPr="003403E1" w:rsidRDefault="00A327FE" w:rsidP="00A327FE"/>
    <w:p w14:paraId="19F34C90" w14:textId="77777777" w:rsidR="00A327FE" w:rsidRPr="003403E1" w:rsidRDefault="00A327FE" w:rsidP="00A327FE"/>
    <w:p w14:paraId="25CD001D" w14:textId="77777777" w:rsidR="00A327FE" w:rsidRPr="003403E1" w:rsidRDefault="00A327FE" w:rsidP="00A327FE"/>
    <w:p w14:paraId="448A1D2B" w14:textId="77777777" w:rsidR="00A327FE" w:rsidRPr="003403E1" w:rsidRDefault="00A327FE" w:rsidP="00A327FE"/>
    <w:p w14:paraId="018DE326" w14:textId="77777777" w:rsidR="00A327FE" w:rsidRPr="003403E1" w:rsidRDefault="00A327FE" w:rsidP="00A327FE"/>
    <w:p w14:paraId="3B4FEB31" w14:textId="77777777" w:rsidR="00A327FE" w:rsidRPr="003403E1" w:rsidRDefault="00A327FE" w:rsidP="00A327FE"/>
    <w:tbl>
      <w:tblPr>
        <w:tblStyle w:val="a4"/>
        <w:tblW w:w="0" w:type="auto"/>
        <w:jc w:val="center"/>
        <w:tblLook w:val="04A0" w:firstRow="1" w:lastRow="0" w:firstColumn="1" w:lastColumn="0" w:noHBand="0" w:noVBand="1"/>
      </w:tblPr>
      <w:tblGrid>
        <w:gridCol w:w="9600"/>
      </w:tblGrid>
      <w:tr w:rsidR="00A327FE" w:rsidRPr="003403E1" w14:paraId="2D19B511" w14:textId="77777777" w:rsidTr="009912A5">
        <w:trPr>
          <w:trHeight w:val="3848"/>
          <w:jc w:val="center"/>
        </w:trPr>
        <w:tc>
          <w:tcPr>
            <w:tcW w:w="9600" w:type="dxa"/>
            <w:tcBorders>
              <w:top w:val="thinThickLargeGap" w:sz="36" w:space="0" w:color="auto"/>
              <w:left w:val="nil"/>
              <w:bottom w:val="thickThinLargeGap" w:sz="24" w:space="0" w:color="auto"/>
              <w:right w:val="nil"/>
            </w:tcBorders>
            <w:vAlign w:val="center"/>
          </w:tcPr>
          <w:p w14:paraId="03FE8E19" w14:textId="43D5B1EB" w:rsidR="00A327FE" w:rsidRPr="003403E1" w:rsidRDefault="00A327FE" w:rsidP="009912A5">
            <w:pPr>
              <w:snapToGrid w:val="0"/>
              <w:jc w:val="center"/>
              <w:rPr>
                <w:rFonts w:ascii="ＭＳ Ｐゴシック" w:eastAsia="ＭＳ Ｐゴシック" w:hAnsi="ＭＳ Ｐゴシック"/>
                <w:sz w:val="72"/>
                <w:szCs w:val="72"/>
              </w:rPr>
            </w:pPr>
            <w:r w:rsidRPr="003403E1">
              <w:rPr>
                <w:rFonts w:ascii="ＭＳ Ｐゴシック" w:eastAsia="ＭＳ Ｐゴシック" w:hAnsi="ＭＳ Ｐゴシック" w:hint="eastAsia"/>
                <w:sz w:val="72"/>
                <w:szCs w:val="72"/>
              </w:rPr>
              <w:t>「</w:t>
            </w:r>
            <w:r w:rsidR="001C23AF" w:rsidRPr="003403E1">
              <w:rPr>
                <w:rFonts w:ascii="ＭＳ Ｐゴシック" w:eastAsia="ＭＳ Ｐゴシック" w:hAnsi="ＭＳ Ｐゴシック" w:hint="eastAsia"/>
                <w:sz w:val="72"/>
                <w:szCs w:val="72"/>
              </w:rPr>
              <w:t xml:space="preserve">新編 </w:t>
            </w:r>
            <w:r w:rsidRPr="003403E1">
              <w:rPr>
                <w:rFonts w:ascii="ＭＳ Ｐゴシック" w:eastAsia="ＭＳ Ｐゴシック" w:hAnsi="ＭＳ Ｐゴシック" w:hint="eastAsia"/>
                <w:sz w:val="72"/>
                <w:szCs w:val="72"/>
              </w:rPr>
              <w:t>新しい算数」</w:t>
            </w:r>
          </w:p>
          <w:p w14:paraId="579E051C" w14:textId="77777777" w:rsidR="00A327FE" w:rsidRPr="003403E1" w:rsidRDefault="00A327FE" w:rsidP="009912A5">
            <w:pPr>
              <w:snapToGrid w:val="0"/>
              <w:jc w:val="center"/>
              <w:rPr>
                <w:rFonts w:ascii="ＭＳ Ｐゴシック" w:eastAsia="ＭＳ Ｐゴシック" w:hAnsi="ＭＳ Ｐゴシック"/>
                <w:b/>
                <w:bCs/>
                <w:spacing w:val="-20"/>
                <w:sz w:val="80"/>
                <w:szCs w:val="80"/>
              </w:rPr>
            </w:pPr>
            <w:r w:rsidRPr="003403E1">
              <w:rPr>
                <w:rFonts w:ascii="ＭＳ Ｐゴシック" w:eastAsia="ＭＳ Ｐゴシック" w:hAnsi="ＭＳ Ｐゴシック" w:hint="eastAsia"/>
                <w:b/>
                <w:bCs/>
                <w:spacing w:val="-20"/>
                <w:sz w:val="80"/>
                <w:szCs w:val="80"/>
              </w:rPr>
              <w:t>年間指導計画作成資料</w:t>
            </w:r>
          </w:p>
          <w:p w14:paraId="6436ED91" w14:textId="77777777" w:rsidR="00A327FE" w:rsidRPr="003403E1" w:rsidRDefault="00A327FE" w:rsidP="009912A5">
            <w:pPr>
              <w:snapToGrid w:val="0"/>
              <w:jc w:val="center"/>
              <w:rPr>
                <w:rFonts w:ascii="ＭＳ Ｐゴシック" w:eastAsia="ＭＳ Ｐゴシック" w:hAnsi="ＭＳ Ｐゴシック"/>
                <w:b/>
                <w:bCs/>
                <w:spacing w:val="-20"/>
                <w:sz w:val="124"/>
                <w:szCs w:val="124"/>
              </w:rPr>
            </w:pPr>
            <w:r w:rsidRPr="003403E1">
              <w:rPr>
                <w:rFonts w:ascii="ＭＳ Ｐゴシック" w:eastAsia="ＭＳ Ｐゴシック" w:hAnsi="ＭＳ Ｐゴシック" w:hint="eastAsia"/>
                <w:b/>
                <w:bCs/>
                <w:spacing w:val="-20"/>
                <w:sz w:val="124"/>
                <w:szCs w:val="124"/>
              </w:rPr>
              <w:t>細案</w:t>
            </w:r>
          </w:p>
          <w:p w14:paraId="2A44D12F" w14:textId="2BB15B80" w:rsidR="00A327FE" w:rsidRPr="003403E1" w:rsidRDefault="00A327FE" w:rsidP="009912A5">
            <w:pPr>
              <w:jc w:val="center"/>
            </w:pPr>
            <w:r w:rsidRPr="003403E1">
              <w:rPr>
                <w:rFonts w:ascii="ＭＳ Ｐゴシック" w:eastAsia="ＭＳ Ｐゴシック" w:hAnsi="ＭＳ Ｐゴシック" w:hint="eastAsia"/>
                <w:b/>
                <w:bCs/>
                <w:sz w:val="72"/>
                <w:szCs w:val="72"/>
              </w:rPr>
              <w:t>【３年】</w:t>
            </w:r>
          </w:p>
        </w:tc>
      </w:tr>
    </w:tbl>
    <w:p w14:paraId="4E442178" w14:textId="77777777" w:rsidR="00A327FE" w:rsidRPr="003403E1" w:rsidRDefault="00A327FE" w:rsidP="00A327FE"/>
    <w:p w14:paraId="26C4DFB2" w14:textId="77777777" w:rsidR="00A327FE" w:rsidRPr="003403E1" w:rsidRDefault="00A327FE" w:rsidP="00A327FE"/>
    <w:p w14:paraId="69C6871A" w14:textId="77777777" w:rsidR="00A327FE" w:rsidRPr="003403E1" w:rsidRDefault="00A327FE" w:rsidP="00A327FE"/>
    <w:p w14:paraId="0039EFAE" w14:textId="77777777" w:rsidR="00A327FE" w:rsidRPr="003403E1" w:rsidRDefault="00A327FE" w:rsidP="00A327FE"/>
    <w:p w14:paraId="49AC83A8" w14:textId="77777777" w:rsidR="00A327FE" w:rsidRPr="003403E1" w:rsidRDefault="00A327FE" w:rsidP="00A327FE"/>
    <w:p w14:paraId="7A43ACA1" w14:textId="77777777" w:rsidR="00A327FE" w:rsidRPr="003403E1" w:rsidRDefault="00A327FE" w:rsidP="00A327FE"/>
    <w:p w14:paraId="11429A99" w14:textId="77777777" w:rsidR="00A327FE" w:rsidRPr="003403E1" w:rsidRDefault="00A327FE" w:rsidP="00A327FE"/>
    <w:p w14:paraId="433187AB" w14:textId="77777777" w:rsidR="00A327FE" w:rsidRPr="003403E1" w:rsidRDefault="00A327FE" w:rsidP="00A327FE"/>
    <w:p w14:paraId="5E2E8BC7" w14:textId="77777777" w:rsidR="00A327FE" w:rsidRPr="003403E1" w:rsidRDefault="00A327FE" w:rsidP="00A327FE"/>
    <w:p w14:paraId="3AB53745" w14:textId="77777777" w:rsidR="00A327FE" w:rsidRPr="003403E1" w:rsidRDefault="00A327FE" w:rsidP="00A327FE"/>
    <w:p w14:paraId="55163412" w14:textId="77777777" w:rsidR="00A327FE" w:rsidRPr="003403E1" w:rsidRDefault="00A327FE" w:rsidP="00A327FE"/>
    <w:p w14:paraId="4FD886DB" w14:textId="77777777" w:rsidR="00A327FE" w:rsidRPr="003403E1" w:rsidRDefault="00A327FE" w:rsidP="00A327FE"/>
    <w:p w14:paraId="40BA641D" w14:textId="77777777" w:rsidR="00A327FE" w:rsidRPr="003403E1" w:rsidRDefault="00A327FE" w:rsidP="00A327FE"/>
    <w:p w14:paraId="499F7D3C" w14:textId="77777777" w:rsidR="00A327FE" w:rsidRPr="003403E1" w:rsidRDefault="00A327FE" w:rsidP="00A327FE"/>
    <w:p w14:paraId="06943254" w14:textId="240F1D6C" w:rsidR="00A327FE" w:rsidRPr="003403E1" w:rsidRDefault="00A327FE" w:rsidP="00A327FE">
      <w:pPr>
        <w:jc w:val="center"/>
        <w:rPr>
          <w:rFonts w:asciiTheme="majorEastAsia" w:eastAsiaTheme="majorEastAsia" w:hAnsiTheme="majorEastAsia"/>
          <w:sz w:val="24"/>
          <w:szCs w:val="24"/>
        </w:rPr>
      </w:pPr>
      <w:r w:rsidRPr="003403E1">
        <w:rPr>
          <w:rFonts w:asciiTheme="majorEastAsia" w:eastAsiaTheme="majorEastAsia" w:hAnsiTheme="majorEastAsia" w:hint="eastAsia"/>
          <w:sz w:val="24"/>
          <w:szCs w:val="24"/>
        </w:rPr>
        <w:t>令和</w:t>
      </w:r>
      <w:r w:rsidR="00DF48B4">
        <w:rPr>
          <w:rFonts w:asciiTheme="majorEastAsia" w:eastAsiaTheme="majorEastAsia" w:hAnsiTheme="majorEastAsia" w:hint="eastAsia"/>
          <w:sz w:val="24"/>
          <w:szCs w:val="24"/>
        </w:rPr>
        <w:t>6</w:t>
      </w:r>
      <w:r w:rsidRPr="003403E1">
        <w:rPr>
          <w:rFonts w:asciiTheme="majorEastAsia" w:eastAsiaTheme="majorEastAsia" w:hAnsiTheme="majorEastAsia" w:hint="eastAsia"/>
          <w:sz w:val="24"/>
          <w:szCs w:val="24"/>
        </w:rPr>
        <w:t>年（</w:t>
      </w:r>
      <w:r w:rsidR="007C644A" w:rsidRPr="003403E1">
        <w:rPr>
          <w:rFonts w:asciiTheme="majorEastAsia" w:eastAsiaTheme="majorEastAsia" w:hAnsiTheme="majorEastAsia" w:hint="eastAsia"/>
          <w:sz w:val="24"/>
          <w:szCs w:val="24"/>
        </w:rPr>
        <w:t>202</w:t>
      </w:r>
      <w:r w:rsidR="00DF48B4">
        <w:rPr>
          <w:rFonts w:asciiTheme="majorEastAsia" w:eastAsiaTheme="majorEastAsia" w:hAnsiTheme="majorEastAsia"/>
          <w:sz w:val="24"/>
          <w:szCs w:val="24"/>
        </w:rPr>
        <w:t>4</w:t>
      </w:r>
      <w:r w:rsidRPr="003403E1">
        <w:rPr>
          <w:rFonts w:asciiTheme="majorEastAsia" w:eastAsiaTheme="majorEastAsia" w:hAnsiTheme="majorEastAsia" w:hint="eastAsia"/>
          <w:sz w:val="24"/>
          <w:szCs w:val="24"/>
        </w:rPr>
        <w:t>年）</w:t>
      </w:r>
      <w:r w:rsidR="009B0983">
        <w:rPr>
          <w:rFonts w:asciiTheme="majorEastAsia" w:eastAsiaTheme="majorEastAsia" w:hAnsiTheme="majorEastAsia" w:hint="eastAsia"/>
          <w:sz w:val="24"/>
          <w:szCs w:val="24"/>
        </w:rPr>
        <w:t>7</w:t>
      </w:r>
      <w:r w:rsidR="003403E1">
        <w:rPr>
          <w:rFonts w:asciiTheme="majorEastAsia" w:eastAsiaTheme="majorEastAsia" w:hAnsiTheme="majorEastAsia" w:hint="eastAsia"/>
          <w:sz w:val="24"/>
          <w:szCs w:val="24"/>
        </w:rPr>
        <w:t>月</w:t>
      </w:r>
      <w:r w:rsidR="00A4423B">
        <w:rPr>
          <w:rFonts w:asciiTheme="majorEastAsia" w:eastAsiaTheme="majorEastAsia" w:hAnsiTheme="majorEastAsia" w:hint="eastAsia"/>
          <w:sz w:val="24"/>
          <w:szCs w:val="24"/>
        </w:rPr>
        <w:t>版</w:t>
      </w:r>
    </w:p>
    <w:p w14:paraId="7E5B7796" w14:textId="0FE8CB12" w:rsidR="00A327FE" w:rsidRPr="003403E1" w:rsidRDefault="00A327FE" w:rsidP="00A327FE">
      <w:pPr>
        <w:ind w:left="180" w:hangingChars="100" w:hanging="180"/>
        <w:jc w:val="center"/>
        <w:rPr>
          <w:sz w:val="18"/>
          <w:szCs w:val="18"/>
        </w:rPr>
      </w:pPr>
      <w:r w:rsidRPr="003403E1">
        <w:rPr>
          <w:rFonts w:hint="eastAsia"/>
          <w:sz w:val="18"/>
          <w:szCs w:val="18"/>
        </w:rPr>
        <w:t>※単元ごとの配当時数</w:t>
      </w:r>
      <w:r w:rsidR="007C644A" w:rsidRPr="003403E1">
        <w:rPr>
          <w:rFonts w:hint="eastAsia"/>
          <w:sz w:val="18"/>
          <w:szCs w:val="18"/>
        </w:rPr>
        <w:t>、</w:t>
      </w:r>
      <w:r w:rsidRPr="003403E1">
        <w:rPr>
          <w:rFonts w:hint="eastAsia"/>
          <w:sz w:val="18"/>
          <w:szCs w:val="18"/>
        </w:rPr>
        <w:t>主な学習活動</w:t>
      </w:r>
      <w:r w:rsidR="007C644A" w:rsidRPr="003403E1">
        <w:rPr>
          <w:rFonts w:hint="eastAsia"/>
          <w:sz w:val="18"/>
          <w:szCs w:val="18"/>
        </w:rPr>
        <w:t>、</w:t>
      </w:r>
      <w:r w:rsidRPr="003403E1">
        <w:rPr>
          <w:rFonts w:hint="eastAsia"/>
          <w:sz w:val="18"/>
          <w:szCs w:val="18"/>
        </w:rPr>
        <w:t>評価規準などは</w:t>
      </w:r>
      <w:r w:rsidR="007C644A" w:rsidRPr="003403E1">
        <w:rPr>
          <w:rFonts w:hint="eastAsia"/>
          <w:sz w:val="18"/>
          <w:szCs w:val="18"/>
        </w:rPr>
        <w:t>、</w:t>
      </w:r>
      <w:r w:rsidRPr="003403E1">
        <w:rPr>
          <w:rFonts w:hint="eastAsia"/>
          <w:sz w:val="18"/>
          <w:szCs w:val="18"/>
        </w:rPr>
        <w:t>今後変更になる可能性があります。ご了承ください。</w:t>
      </w:r>
    </w:p>
    <w:p w14:paraId="1607A2BE" w14:textId="77777777" w:rsidR="00A327FE" w:rsidRPr="003403E1" w:rsidRDefault="00A327FE" w:rsidP="00A327FE"/>
    <w:p w14:paraId="3DFB0035" w14:textId="77777777" w:rsidR="00A327FE" w:rsidRPr="003403E1" w:rsidRDefault="00A327FE" w:rsidP="00A327FE"/>
    <w:p w14:paraId="6143B909" w14:textId="77777777" w:rsidR="00A327FE" w:rsidRPr="003403E1" w:rsidRDefault="00A327FE" w:rsidP="00A327FE">
      <w:pPr>
        <w:spacing w:line="180" w:lineRule="exact"/>
      </w:pPr>
    </w:p>
    <w:p w14:paraId="07FC11D8" w14:textId="44BBFA2E" w:rsidR="00805013" w:rsidRPr="003403E1" w:rsidRDefault="00A327FE" w:rsidP="00805013">
      <w:pPr>
        <w:jc w:val="center"/>
        <w:rPr>
          <w:rFonts w:asciiTheme="majorEastAsia" w:eastAsiaTheme="majorEastAsia" w:hAnsiTheme="majorEastAsia"/>
          <w:bCs/>
          <w:sz w:val="48"/>
          <w:szCs w:val="48"/>
        </w:rPr>
      </w:pPr>
      <w:r w:rsidRPr="003403E1">
        <w:rPr>
          <w:rFonts w:asciiTheme="majorEastAsia" w:eastAsiaTheme="majorEastAsia" w:hAnsiTheme="majorEastAsia" w:hint="eastAsia"/>
          <w:bCs/>
          <w:sz w:val="48"/>
          <w:szCs w:val="48"/>
        </w:rPr>
        <w:t>東京書籍</w:t>
      </w:r>
    </w:p>
    <w:p w14:paraId="334240C2" w14:textId="54D97245" w:rsidR="0040020A" w:rsidRPr="003403E1" w:rsidRDefault="001C23AF" w:rsidP="0040020A">
      <w:pPr>
        <w:spacing w:line="280" w:lineRule="exact"/>
        <w:ind w:leftChars="100" w:left="200" w:firstLineChars="100" w:firstLine="200"/>
        <w:jc w:val="left"/>
        <w:rPr>
          <w:rFonts w:ascii="ＭＳ ゴシック" w:eastAsia="ＭＳ ゴシック" w:hAnsi="ＭＳ ゴシック" w:cs="Times New Roman"/>
        </w:rPr>
      </w:pPr>
      <w:r w:rsidRPr="003403E1">
        <w:rPr>
          <w:rFonts w:ascii="ＭＳ ゴシック" w:eastAsia="ＭＳ ゴシック" w:hAnsi="ＭＳ ゴシック" w:cs="Times New Roman" w:hint="eastAsia"/>
        </w:rPr>
        <w:lastRenderedPageBreak/>
        <w:t>本資料は</w:t>
      </w:r>
      <w:r w:rsidR="007C644A" w:rsidRPr="003403E1">
        <w:rPr>
          <w:rFonts w:ascii="ＭＳ ゴシック" w:eastAsia="ＭＳ ゴシック" w:hAnsi="ＭＳ ゴシック" w:cs="Times New Roman" w:hint="eastAsia"/>
        </w:rPr>
        <w:t>、</w:t>
      </w:r>
      <w:r w:rsidRPr="003403E1">
        <w:rPr>
          <w:rFonts w:ascii="ＭＳ ゴシック" w:eastAsia="ＭＳ ゴシック" w:hAnsi="ＭＳ ゴシック" w:cs="Times New Roman" w:hint="eastAsia"/>
        </w:rPr>
        <w:t>令和６</w:t>
      </w:r>
      <w:r w:rsidR="0040020A" w:rsidRPr="003403E1">
        <w:rPr>
          <w:rFonts w:ascii="ＭＳ ゴシック" w:eastAsia="ＭＳ ゴシック" w:hAnsi="ＭＳ ゴシック" w:cs="Times New Roman" w:hint="eastAsia"/>
        </w:rPr>
        <w:t>年度用教科書「</w:t>
      </w:r>
      <w:r w:rsidRPr="003403E1">
        <w:rPr>
          <w:rFonts w:ascii="ＭＳ ゴシック" w:eastAsia="ＭＳ ゴシック" w:hAnsi="ＭＳ ゴシック" w:cs="Times New Roman" w:hint="eastAsia"/>
        </w:rPr>
        <w:t xml:space="preserve">新編 </w:t>
      </w:r>
      <w:r w:rsidR="0040020A" w:rsidRPr="003403E1">
        <w:rPr>
          <w:rFonts w:ascii="ＭＳ ゴシック" w:eastAsia="ＭＳ ゴシック" w:hAnsi="ＭＳ ゴシック" w:cs="Times New Roman" w:hint="eastAsia"/>
        </w:rPr>
        <w:t>新しい算数」に基づいてご指導いただく場合の学習指導計画案を示したものです。各学年とも</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「単元名」</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「教科書のページ」</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「配当時数」</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「活動時期（学習時期）」</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「学習指導要領の内容」</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「単元の目標」</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「単元の観点別評価規準」を示した後</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表形式で「時（時間の区切り）」</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「目標」</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「学習活動」</w:t>
      </w:r>
      <w:r w:rsidR="007C644A" w:rsidRPr="003403E1">
        <w:rPr>
          <w:rFonts w:ascii="ＭＳ ゴシック" w:eastAsia="ＭＳ ゴシック" w:hAnsi="ＭＳ ゴシック" w:cs="Times New Roman" w:hint="eastAsia"/>
        </w:rPr>
        <w:t>、</w:t>
      </w:r>
      <w:r w:rsidR="0040020A" w:rsidRPr="003403E1">
        <w:rPr>
          <w:rFonts w:ascii="ＭＳ ゴシック" w:eastAsia="ＭＳ ゴシック" w:hAnsi="ＭＳ ゴシック" w:cs="Times New Roman" w:hint="eastAsia"/>
        </w:rPr>
        <w:t>「評価の観点と方法の例」を示しています。</w:t>
      </w:r>
    </w:p>
    <w:p w14:paraId="0FBB1BE9" w14:textId="77777777" w:rsidR="0040020A" w:rsidRPr="003403E1" w:rsidRDefault="0040020A" w:rsidP="009C4FC2">
      <w:pPr>
        <w:spacing w:line="120" w:lineRule="exact"/>
        <w:rPr>
          <w:sz w:val="16"/>
          <w:szCs w:val="16"/>
        </w:rPr>
      </w:pPr>
    </w:p>
    <w:p w14:paraId="182A6D6C" w14:textId="77777777" w:rsidR="0040020A" w:rsidRPr="003403E1" w:rsidRDefault="0040020A" w:rsidP="0040020A">
      <w:pPr>
        <w:topLinePunct w:val="0"/>
        <w:spacing w:afterLines="20" w:after="56" w:line="320" w:lineRule="exact"/>
        <w:jc w:val="left"/>
        <w:rPr>
          <w:rFonts w:ascii="HGPｺﾞｼｯｸE" w:eastAsia="HGPｺﾞｼｯｸE" w:hAnsi="HGPｺﾞｼｯｸE" w:cs="Times New Roman"/>
          <w:sz w:val="24"/>
        </w:rPr>
      </w:pPr>
      <w:r w:rsidRPr="003403E1">
        <w:rPr>
          <w:rFonts w:ascii="HGPｺﾞｼｯｸE" w:eastAsia="HGPｺﾞｼｯｸE" w:hAnsi="HGPｺﾞｼｯｸE" w:cs="Times New Roman" w:hint="eastAsia"/>
          <w:sz w:val="24"/>
        </w:rPr>
        <w:t>【本資料における活動時期設定の方針】</w:t>
      </w:r>
    </w:p>
    <w:p w14:paraId="2EB48F6B" w14:textId="4283BF67" w:rsidR="0040020A" w:rsidRPr="003403E1" w:rsidRDefault="0040020A" w:rsidP="0040020A">
      <w:pPr>
        <w:spacing w:line="280" w:lineRule="exact"/>
        <w:ind w:leftChars="100" w:left="200" w:firstLineChars="100" w:firstLine="210"/>
        <w:jc w:val="left"/>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年間35週（１学年は34週）を基準として</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月ごとの週数を暫定的に以下のように定めた上で設定しています。しかし</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週数は地区や学校の状況や考え方によって様々であることから</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本資料に示す「活動時期」は</w:t>
      </w:r>
      <w:r w:rsidRPr="003403E1">
        <w:rPr>
          <w:rFonts w:ascii="ＭＳ ゴシック" w:eastAsia="ＭＳ ゴシック" w:hAnsi="ＭＳ ゴシック" w:cs="Times New Roman" w:hint="eastAsia"/>
          <w:sz w:val="21"/>
          <w:u w:val="single"/>
        </w:rPr>
        <w:t>一応の目安</w:t>
      </w:r>
      <w:r w:rsidRPr="003403E1">
        <w:rPr>
          <w:rFonts w:ascii="ＭＳ ゴシック" w:eastAsia="ＭＳ ゴシック" w:hAnsi="ＭＳ ゴシック" w:cs="Times New Roman" w:hint="eastAsia"/>
          <w:sz w:val="21"/>
        </w:rPr>
        <w:t>とお考えいただき</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適宜修正してください。</w:t>
      </w:r>
    </w:p>
    <w:p w14:paraId="5FEEC4C6" w14:textId="7FF58AF8" w:rsidR="0040020A" w:rsidRPr="003403E1" w:rsidRDefault="0040020A" w:rsidP="0040020A">
      <w:pPr>
        <w:topLinePunct w:val="0"/>
        <w:spacing w:afterLines="20" w:after="56" w:line="280" w:lineRule="exact"/>
        <w:ind w:leftChars="100" w:left="200" w:firstLineChars="100" w:firstLine="210"/>
        <w:jc w:val="left"/>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なお</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各学年とも</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教科書の指導計画時数は年間標準指導時数の９割前後とし</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残りを予備時数とし</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実態に応じて柔軟に活用していただけるようにしています。</w:t>
      </w:r>
    </w:p>
    <w:tbl>
      <w:tblPr>
        <w:tblpPr w:leftFromText="142" w:rightFromText="142" w:vertAnchor="text"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5"/>
        <w:gridCol w:w="555"/>
        <w:gridCol w:w="555"/>
        <w:gridCol w:w="555"/>
        <w:gridCol w:w="555"/>
        <w:gridCol w:w="556"/>
        <w:gridCol w:w="555"/>
        <w:gridCol w:w="555"/>
        <w:gridCol w:w="555"/>
        <w:gridCol w:w="555"/>
        <w:gridCol w:w="555"/>
        <w:gridCol w:w="556"/>
        <w:gridCol w:w="993"/>
      </w:tblGrid>
      <w:tr w:rsidR="003403E1" w:rsidRPr="003403E1" w14:paraId="25858DCA" w14:textId="77777777" w:rsidTr="00D13BA1">
        <w:trPr>
          <w:trHeight w:val="281"/>
        </w:trPr>
        <w:tc>
          <w:tcPr>
            <w:tcW w:w="1838" w:type="dxa"/>
            <w:tcBorders>
              <w:bottom w:val="double" w:sz="4" w:space="0" w:color="auto"/>
            </w:tcBorders>
            <w:shd w:val="clear" w:color="auto" w:fill="D9D9D9"/>
            <w:vAlign w:val="center"/>
          </w:tcPr>
          <w:p w14:paraId="65FFD604" w14:textId="77777777" w:rsidR="0040020A" w:rsidRPr="003403E1" w:rsidRDefault="0040020A" w:rsidP="00EA776A">
            <w:pPr>
              <w:topLinePunct w:val="0"/>
              <w:spacing w:line="300" w:lineRule="exact"/>
              <w:jc w:val="left"/>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月</w:t>
            </w:r>
          </w:p>
        </w:tc>
        <w:tc>
          <w:tcPr>
            <w:tcW w:w="555" w:type="dxa"/>
            <w:tcBorders>
              <w:bottom w:val="double" w:sz="4" w:space="0" w:color="auto"/>
            </w:tcBorders>
            <w:shd w:val="clear" w:color="auto" w:fill="D9D9D9"/>
            <w:vAlign w:val="center"/>
          </w:tcPr>
          <w:p w14:paraId="22C23B7C"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5" w:type="dxa"/>
            <w:tcBorders>
              <w:bottom w:val="double" w:sz="4" w:space="0" w:color="auto"/>
            </w:tcBorders>
            <w:shd w:val="clear" w:color="auto" w:fill="D9D9D9"/>
            <w:vAlign w:val="center"/>
          </w:tcPr>
          <w:p w14:paraId="1070CA55"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５</w:t>
            </w:r>
          </w:p>
        </w:tc>
        <w:tc>
          <w:tcPr>
            <w:tcW w:w="555" w:type="dxa"/>
            <w:tcBorders>
              <w:bottom w:val="double" w:sz="4" w:space="0" w:color="auto"/>
            </w:tcBorders>
            <w:shd w:val="clear" w:color="auto" w:fill="D9D9D9"/>
            <w:vAlign w:val="center"/>
          </w:tcPr>
          <w:p w14:paraId="520EE0E4"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６</w:t>
            </w:r>
          </w:p>
        </w:tc>
        <w:tc>
          <w:tcPr>
            <w:tcW w:w="555" w:type="dxa"/>
            <w:tcBorders>
              <w:bottom w:val="double" w:sz="4" w:space="0" w:color="auto"/>
            </w:tcBorders>
            <w:shd w:val="clear" w:color="auto" w:fill="D9D9D9"/>
            <w:vAlign w:val="center"/>
          </w:tcPr>
          <w:p w14:paraId="1FD665A5"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７</w:t>
            </w:r>
          </w:p>
        </w:tc>
        <w:tc>
          <w:tcPr>
            <w:tcW w:w="555" w:type="dxa"/>
            <w:tcBorders>
              <w:bottom w:val="double" w:sz="4" w:space="0" w:color="auto"/>
            </w:tcBorders>
            <w:shd w:val="clear" w:color="auto" w:fill="D9D9D9"/>
            <w:vAlign w:val="center"/>
          </w:tcPr>
          <w:p w14:paraId="7F06241C"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８</w:t>
            </w:r>
          </w:p>
        </w:tc>
        <w:tc>
          <w:tcPr>
            <w:tcW w:w="556" w:type="dxa"/>
            <w:tcBorders>
              <w:bottom w:val="double" w:sz="4" w:space="0" w:color="auto"/>
            </w:tcBorders>
            <w:shd w:val="clear" w:color="auto" w:fill="D9D9D9"/>
            <w:vAlign w:val="center"/>
          </w:tcPr>
          <w:p w14:paraId="29A436B7"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９</w:t>
            </w:r>
          </w:p>
        </w:tc>
        <w:tc>
          <w:tcPr>
            <w:tcW w:w="555" w:type="dxa"/>
            <w:tcBorders>
              <w:bottom w:val="double" w:sz="4" w:space="0" w:color="auto"/>
            </w:tcBorders>
            <w:shd w:val="clear" w:color="auto" w:fill="D9D9D9"/>
            <w:vAlign w:val="center"/>
          </w:tcPr>
          <w:p w14:paraId="1BD3DDBA"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10</w:t>
            </w:r>
          </w:p>
        </w:tc>
        <w:tc>
          <w:tcPr>
            <w:tcW w:w="555" w:type="dxa"/>
            <w:tcBorders>
              <w:bottom w:val="double" w:sz="4" w:space="0" w:color="auto"/>
            </w:tcBorders>
            <w:shd w:val="clear" w:color="auto" w:fill="D9D9D9"/>
            <w:vAlign w:val="center"/>
          </w:tcPr>
          <w:p w14:paraId="29EDFAD8"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11</w:t>
            </w:r>
          </w:p>
        </w:tc>
        <w:tc>
          <w:tcPr>
            <w:tcW w:w="555" w:type="dxa"/>
            <w:tcBorders>
              <w:bottom w:val="double" w:sz="4" w:space="0" w:color="auto"/>
            </w:tcBorders>
            <w:shd w:val="clear" w:color="auto" w:fill="D9D9D9"/>
            <w:vAlign w:val="center"/>
          </w:tcPr>
          <w:p w14:paraId="29BCF4E1"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12</w:t>
            </w:r>
          </w:p>
        </w:tc>
        <w:tc>
          <w:tcPr>
            <w:tcW w:w="555" w:type="dxa"/>
            <w:tcBorders>
              <w:bottom w:val="double" w:sz="4" w:space="0" w:color="auto"/>
            </w:tcBorders>
            <w:shd w:val="clear" w:color="auto" w:fill="D9D9D9"/>
            <w:vAlign w:val="center"/>
          </w:tcPr>
          <w:p w14:paraId="510B2F5C"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１</w:t>
            </w:r>
          </w:p>
        </w:tc>
        <w:tc>
          <w:tcPr>
            <w:tcW w:w="555" w:type="dxa"/>
            <w:tcBorders>
              <w:bottom w:val="double" w:sz="4" w:space="0" w:color="auto"/>
            </w:tcBorders>
            <w:shd w:val="clear" w:color="auto" w:fill="D9D9D9"/>
            <w:vAlign w:val="center"/>
          </w:tcPr>
          <w:p w14:paraId="3524AB2C"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２</w:t>
            </w:r>
          </w:p>
        </w:tc>
        <w:tc>
          <w:tcPr>
            <w:tcW w:w="556" w:type="dxa"/>
            <w:tcBorders>
              <w:bottom w:val="double" w:sz="4" w:space="0" w:color="auto"/>
              <w:right w:val="double" w:sz="4" w:space="0" w:color="auto"/>
            </w:tcBorders>
            <w:shd w:val="clear" w:color="auto" w:fill="D9D9D9"/>
            <w:vAlign w:val="center"/>
          </w:tcPr>
          <w:p w14:paraId="5AC78D27"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３</w:t>
            </w:r>
          </w:p>
        </w:tc>
        <w:tc>
          <w:tcPr>
            <w:tcW w:w="993" w:type="dxa"/>
            <w:tcBorders>
              <w:top w:val="single" w:sz="4" w:space="0" w:color="auto"/>
              <w:bottom w:val="double" w:sz="4" w:space="0" w:color="auto"/>
              <w:right w:val="single" w:sz="4" w:space="0" w:color="auto"/>
            </w:tcBorders>
            <w:shd w:val="clear" w:color="auto" w:fill="auto"/>
          </w:tcPr>
          <w:p w14:paraId="347EE6AA" w14:textId="77777777" w:rsidR="0040020A" w:rsidRPr="003403E1" w:rsidRDefault="0040020A" w:rsidP="00EA776A">
            <w:pPr>
              <w:widowControl/>
              <w:topLinePunct w:val="0"/>
              <w:spacing w:line="240" w:lineRule="exact"/>
              <w:jc w:val="left"/>
              <w:rPr>
                <w:rFonts w:ascii="ＭＳ ゴシック" w:eastAsia="ＭＳ ゴシック" w:hAnsi="ＭＳ ゴシック" w:cs="Times New Roman"/>
                <w:sz w:val="18"/>
              </w:rPr>
            </w:pPr>
            <w:r w:rsidRPr="003403E1">
              <w:rPr>
                <w:rFonts w:ascii="ＭＳ ゴシック" w:eastAsia="ＭＳ ゴシック" w:hAnsi="ＭＳ ゴシック" w:cs="Times New Roman" w:hint="eastAsia"/>
                <w:sz w:val="18"/>
              </w:rPr>
              <w:t>年間標準</w:t>
            </w:r>
          </w:p>
          <w:p w14:paraId="0363C4E7" w14:textId="77777777" w:rsidR="0040020A" w:rsidRPr="003403E1" w:rsidRDefault="0040020A" w:rsidP="00EA776A">
            <w:pPr>
              <w:widowControl/>
              <w:topLinePunct w:val="0"/>
              <w:spacing w:line="240" w:lineRule="exact"/>
              <w:jc w:val="left"/>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18"/>
              </w:rPr>
              <w:t>指導時数</w:t>
            </w:r>
          </w:p>
        </w:tc>
      </w:tr>
      <w:tr w:rsidR="003403E1" w:rsidRPr="003403E1" w14:paraId="49283861" w14:textId="77777777" w:rsidTr="000B7F2C">
        <w:trPr>
          <w:trHeight w:val="24"/>
        </w:trPr>
        <w:tc>
          <w:tcPr>
            <w:tcW w:w="1838" w:type="dxa"/>
            <w:tcBorders>
              <w:top w:val="double" w:sz="4" w:space="0" w:color="auto"/>
            </w:tcBorders>
            <w:vAlign w:val="center"/>
          </w:tcPr>
          <w:p w14:paraId="0F9D36E2" w14:textId="77777777" w:rsidR="0040020A" w:rsidRPr="003403E1" w:rsidRDefault="0040020A" w:rsidP="00EA776A">
            <w:pPr>
              <w:topLinePunct w:val="0"/>
              <w:spacing w:line="300" w:lineRule="exact"/>
              <w:jc w:val="left"/>
              <w:rPr>
                <w:rFonts w:ascii="ＭＳ ゴシック" w:eastAsia="ＭＳ ゴシック" w:hAnsi="ＭＳ ゴシック" w:cs="Times New Roman"/>
                <w:sz w:val="18"/>
                <w:szCs w:val="18"/>
              </w:rPr>
            </w:pPr>
            <w:r w:rsidRPr="003403E1">
              <w:rPr>
                <w:rFonts w:ascii="ＭＳ ゴシック" w:eastAsia="ＭＳ ゴシック" w:hAnsi="ＭＳ ゴシック" w:cs="Times New Roman" w:hint="eastAsia"/>
                <w:szCs w:val="18"/>
              </w:rPr>
              <w:t>週数（</w:t>
            </w:r>
            <w:r w:rsidRPr="003403E1">
              <w:rPr>
                <w:rFonts w:ascii="ＭＳ ゴシック" w:eastAsia="ＭＳ ゴシック" w:hAnsi="ＭＳ ゴシック" w:cs="Times New Roman" w:hint="eastAsia"/>
                <w:sz w:val="16"/>
                <w:szCs w:val="18"/>
              </w:rPr>
              <w:t>１学年</w:t>
            </w:r>
            <w:r w:rsidRPr="003403E1">
              <w:rPr>
                <w:rFonts w:ascii="ＭＳ ゴシック" w:eastAsia="ＭＳ ゴシック" w:hAnsi="ＭＳ ゴシック" w:cs="Times New Roman" w:hint="eastAsia"/>
                <w:szCs w:val="18"/>
              </w:rPr>
              <w:t>）</w:t>
            </w:r>
          </w:p>
        </w:tc>
        <w:tc>
          <w:tcPr>
            <w:tcW w:w="555" w:type="dxa"/>
            <w:tcBorders>
              <w:top w:val="double" w:sz="4" w:space="0" w:color="auto"/>
            </w:tcBorders>
            <w:vAlign w:val="center"/>
          </w:tcPr>
          <w:p w14:paraId="1D4F2DEE"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２</w:t>
            </w:r>
          </w:p>
        </w:tc>
        <w:tc>
          <w:tcPr>
            <w:tcW w:w="555" w:type="dxa"/>
            <w:tcBorders>
              <w:top w:val="double" w:sz="4" w:space="0" w:color="auto"/>
            </w:tcBorders>
            <w:vAlign w:val="center"/>
          </w:tcPr>
          <w:p w14:paraId="01A1D549"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３</w:t>
            </w:r>
          </w:p>
        </w:tc>
        <w:tc>
          <w:tcPr>
            <w:tcW w:w="555" w:type="dxa"/>
            <w:tcBorders>
              <w:top w:val="double" w:sz="4" w:space="0" w:color="auto"/>
            </w:tcBorders>
            <w:vAlign w:val="center"/>
          </w:tcPr>
          <w:p w14:paraId="3880127C"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2451E508"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２</w:t>
            </w:r>
          </w:p>
        </w:tc>
        <w:tc>
          <w:tcPr>
            <w:tcW w:w="555" w:type="dxa"/>
            <w:tcBorders>
              <w:top w:val="double" w:sz="4" w:space="0" w:color="auto"/>
            </w:tcBorders>
            <w:vAlign w:val="center"/>
          </w:tcPr>
          <w:p w14:paraId="74CC3BDF"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０</w:t>
            </w:r>
          </w:p>
        </w:tc>
        <w:tc>
          <w:tcPr>
            <w:tcW w:w="556" w:type="dxa"/>
            <w:tcBorders>
              <w:top w:val="double" w:sz="4" w:space="0" w:color="auto"/>
            </w:tcBorders>
            <w:vAlign w:val="center"/>
          </w:tcPr>
          <w:p w14:paraId="5A21BD4A"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5B67B3A5"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3463B322"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6FDBF24B"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２</w:t>
            </w:r>
          </w:p>
        </w:tc>
        <w:tc>
          <w:tcPr>
            <w:tcW w:w="555" w:type="dxa"/>
            <w:tcBorders>
              <w:top w:val="double" w:sz="4" w:space="0" w:color="auto"/>
            </w:tcBorders>
            <w:vAlign w:val="center"/>
          </w:tcPr>
          <w:p w14:paraId="63EB2A5E"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３</w:t>
            </w:r>
          </w:p>
        </w:tc>
        <w:tc>
          <w:tcPr>
            <w:tcW w:w="555" w:type="dxa"/>
            <w:tcBorders>
              <w:top w:val="double" w:sz="4" w:space="0" w:color="auto"/>
            </w:tcBorders>
            <w:vAlign w:val="center"/>
          </w:tcPr>
          <w:p w14:paraId="4FC5538E"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6" w:type="dxa"/>
            <w:tcBorders>
              <w:top w:val="double" w:sz="4" w:space="0" w:color="auto"/>
              <w:right w:val="double" w:sz="4" w:space="0" w:color="auto"/>
            </w:tcBorders>
            <w:vAlign w:val="center"/>
          </w:tcPr>
          <w:p w14:paraId="60234EA4"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２</w:t>
            </w:r>
          </w:p>
        </w:tc>
        <w:tc>
          <w:tcPr>
            <w:tcW w:w="993" w:type="dxa"/>
            <w:tcBorders>
              <w:top w:val="double" w:sz="4" w:space="0" w:color="auto"/>
              <w:bottom w:val="single" w:sz="4" w:space="0" w:color="auto"/>
              <w:right w:val="single" w:sz="4" w:space="0" w:color="auto"/>
            </w:tcBorders>
            <w:shd w:val="clear" w:color="auto" w:fill="auto"/>
            <w:vAlign w:val="center"/>
          </w:tcPr>
          <w:p w14:paraId="458CE489" w14:textId="77777777" w:rsidR="0040020A" w:rsidRPr="003403E1" w:rsidRDefault="0040020A" w:rsidP="00EA776A">
            <w:pPr>
              <w:widowControl/>
              <w:topLinePunct w:val="0"/>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136</w:t>
            </w:r>
          </w:p>
        </w:tc>
      </w:tr>
      <w:tr w:rsidR="003403E1" w:rsidRPr="003403E1" w14:paraId="46B35846" w14:textId="77777777" w:rsidTr="000B7F2C">
        <w:trPr>
          <w:trHeight w:val="305"/>
        </w:trPr>
        <w:tc>
          <w:tcPr>
            <w:tcW w:w="1838" w:type="dxa"/>
            <w:tcBorders>
              <w:bottom w:val="double" w:sz="4" w:space="0" w:color="auto"/>
            </w:tcBorders>
            <w:vAlign w:val="center"/>
          </w:tcPr>
          <w:p w14:paraId="2707CE8F" w14:textId="77777777" w:rsidR="0040020A" w:rsidRPr="003403E1" w:rsidRDefault="0040020A" w:rsidP="00EA776A">
            <w:pPr>
              <w:topLinePunct w:val="0"/>
              <w:spacing w:line="300" w:lineRule="exact"/>
              <w:jc w:val="left"/>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rPr>
              <w:t>週数（</w:t>
            </w:r>
            <w:r w:rsidRPr="003403E1">
              <w:rPr>
                <w:rFonts w:ascii="ＭＳ ゴシック" w:eastAsia="ＭＳ ゴシック" w:hAnsi="ＭＳ ゴシック" w:cs="Times New Roman" w:hint="eastAsia"/>
                <w:sz w:val="16"/>
              </w:rPr>
              <w:t>２学年以上</w:t>
            </w:r>
            <w:r w:rsidRPr="003403E1">
              <w:rPr>
                <w:rFonts w:ascii="ＭＳ ゴシック" w:eastAsia="ＭＳ ゴシック" w:hAnsi="ＭＳ ゴシック" w:cs="Times New Roman" w:hint="eastAsia"/>
              </w:rPr>
              <w:t>）</w:t>
            </w:r>
          </w:p>
        </w:tc>
        <w:tc>
          <w:tcPr>
            <w:tcW w:w="555" w:type="dxa"/>
            <w:tcBorders>
              <w:bottom w:val="double" w:sz="4" w:space="0" w:color="auto"/>
            </w:tcBorders>
            <w:vAlign w:val="center"/>
          </w:tcPr>
          <w:p w14:paraId="718C1E4F"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３</w:t>
            </w:r>
          </w:p>
        </w:tc>
        <w:tc>
          <w:tcPr>
            <w:tcW w:w="555" w:type="dxa"/>
            <w:tcBorders>
              <w:bottom w:val="double" w:sz="4" w:space="0" w:color="auto"/>
            </w:tcBorders>
            <w:vAlign w:val="center"/>
          </w:tcPr>
          <w:p w14:paraId="2773BF27"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３</w:t>
            </w:r>
          </w:p>
        </w:tc>
        <w:tc>
          <w:tcPr>
            <w:tcW w:w="555" w:type="dxa"/>
            <w:tcBorders>
              <w:bottom w:val="double" w:sz="4" w:space="0" w:color="auto"/>
            </w:tcBorders>
            <w:vAlign w:val="center"/>
          </w:tcPr>
          <w:p w14:paraId="1E78F7CA"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21C6B1D6"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２</w:t>
            </w:r>
          </w:p>
        </w:tc>
        <w:tc>
          <w:tcPr>
            <w:tcW w:w="555" w:type="dxa"/>
            <w:tcBorders>
              <w:bottom w:val="double" w:sz="4" w:space="0" w:color="auto"/>
            </w:tcBorders>
            <w:vAlign w:val="center"/>
          </w:tcPr>
          <w:p w14:paraId="5EA13415"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０</w:t>
            </w:r>
          </w:p>
        </w:tc>
        <w:tc>
          <w:tcPr>
            <w:tcW w:w="556" w:type="dxa"/>
            <w:tcBorders>
              <w:bottom w:val="double" w:sz="4" w:space="0" w:color="auto"/>
            </w:tcBorders>
            <w:vAlign w:val="center"/>
          </w:tcPr>
          <w:p w14:paraId="6958058F"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70DA296B"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7C73F257"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0724F935"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２</w:t>
            </w:r>
            <w:bookmarkStart w:id="0" w:name="_GoBack"/>
            <w:bookmarkEnd w:id="0"/>
          </w:p>
        </w:tc>
        <w:tc>
          <w:tcPr>
            <w:tcW w:w="555" w:type="dxa"/>
            <w:tcBorders>
              <w:bottom w:val="double" w:sz="4" w:space="0" w:color="auto"/>
            </w:tcBorders>
            <w:vAlign w:val="center"/>
          </w:tcPr>
          <w:p w14:paraId="307914A3"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３</w:t>
            </w:r>
          </w:p>
        </w:tc>
        <w:tc>
          <w:tcPr>
            <w:tcW w:w="555" w:type="dxa"/>
            <w:tcBorders>
              <w:bottom w:val="double" w:sz="4" w:space="0" w:color="auto"/>
            </w:tcBorders>
            <w:vAlign w:val="center"/>
          </w:tcPr>
          <w:p w14:paraId="30197567"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４</w:t>
            </w:r>
          </w:p>
        </w:tc>
        <w:tc>
          <w:tcPr>
            <w:tcW w:w="556" w:type="dxa"/>
            <w:tcBorders>
              <w:bottom w:val="double" w:sz="4" w:space="0" w:color="auto"/>
              <w:right w:val="double" w:sz="4" w:space="0" w:color="auto"/>
            </w:tcBorders>
            <w:vAlign w:val="center"/>
          </w:tcPr>
          <w:p w14:paraId="5BB9AF22" w14:textId="77777777" w:rsidR="0040020A" w:rsidRPr="003403E1" w:rsidRDefault="0040020A" w:rsidP="00EA776A">
            <w:pPr>
              <w:topLinePunct w:val="0"/>
              <w:spacing w:line="300" w:lineRule="exact"/>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２</w:t>
            </w:r>
          </w:p>
        </w:tc>
        <w:tc>
          <w:tcPr>
            <w:tcW w:w="993" w:type="dxa"/>
            <w:tcBorders>
              <w:top w:val="single" w:sz="4" w:space="0" w:color="auto"/>
              <w:bottom w:val="double" w:sz="4" w:space="0" w:color="auto"/>
              <w:right w:val="single" w:sz="4" w:space="0" w:color="auto"/>
            </w:tcBorders>
            <w:shd w:val="clear" w:color="auto" w:fill="auto"/>
            <w:vAlign w:val="center"/>
          </w:tcPr>
          <w:p w14:paraId="7D808676" w14:textId="77777777" w:rsidR="0040020A" w:rsidRPr="003403E1" w:rsidRDefault="0040020A" w:rsidP="00EA776A">
            <w:pPr>
              <w:widowControl/>
              <w:topLinePunct w:val="0"/>
              <w:jc w:val="center"/>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175</w:t>
            </w:r>
          </w:p>
        </w:tc>
      </w:tr>
    </w:tbl>
    <w:p w14:paraId="694E558F" w14:textId="77777777" w:rsidR="0040020A" w:rsidRPr="003403E1" w:rsidRDefault="0040020A" w:rsidP="009C4FC2">
      <w:pPr>
        <w:spacing w:afterLines="10" w:after="28" w:line="240" w:lineRule="exact"/>
      </w:pPr>
    </w:p>
    <w:p w14:paraId="7D3550DF" w14:textId="2438A5C6" w:rsidR="0040020A" w:rsidRPr="003403E1" w:rsidRDefault="0040020A" w:rsidP="0040020A">
      <w:pPr>
        <w:topLinePunct w:val="0"/>
        <w:spacing w:afterLines="20" w:after="56" w:line="320" w:lineRule="exact"/>
        <w:jc w:val="left"/>
        <w:rPr>
          <w:rFonts w:ascii="HGPｺﾞｼｯｸE" w:eastAsia="HGPｺﾞｼｯｸE" w:hAnsi="HGPｺﾞｼｯｸE" w:cs="Times New Roman"/>
          <w:sz w:val="24"/>
        </w:rPr>
      </w:pPr>
      <w:r w:rsidRPr="003403E1">
        <w:rPr>
          <w:rFonts w:ascii="HGPｺﾞｼｯｸE" w:eastAsia="HGPｺﾞｼｯｸE" w:hAnsi="HGPｺﾞｼｯｸE" w:cs="Times New Roman" w:hint="eastAsia"/>
          <w:sz w:val="24"/>
        </w:rPr>
        <w:t>【本資料における目標</w:t>
      </w:r>
      <w:r w:rsidR="007C644A" w:rsidRPr="003403E1">
        <w:rPr>
          <w:rFonts w:ascii="HGPｺﾞｼｯｸE" w:eastAsia="HGPｺﾞｼｯｸE" w:hAnsi="HGPｺﾞｼｯｸE" w:cs="Times New Roman" w:hint="eastAsia"/>
          <w:sz w:val="24"/>
        </w:rPr>
        <w:t>、</w:t>
      </w:r>
      <w:r w:rsidRPr="003403E1">
        <w:rPr>
          <w:rFonts w:ascii="HGPｺﾞｼｯｸE" w:eastAsia="HGPｺﾞｼｯｸE" w:hAnsi="HGPｺﾞｼｯｸE" w:cs="Times New Roman" w:hint="eastAsia"/>
          <w:sz w:val="24"/>
        </w:rPr>
        <w:t>評価規準設定の方針】</w:t>
      </w:r>
    </w:p>
    <w:p w14:paraId="016C79DF" w14:textId="235AFB22" w:rsidR="0040020A" w:rsidRPr="003403E1" w:rsidRDefault="0040020A" w:rsidP="007A0B30">
      <w:pPr>
        <w:topLinePunct w:val="0"/>
        <w:spacing w:line="280" w:lineRule="exact"/>
        <w:ind w:leftChars="100" w:left="200" w:firstLineChars="100" w:firstLine="210"/>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あくまで本資料における方針であるため</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１つの参考とお考えください。</w:t>
      </w:r>
    </w:p>
    <w:p w14:paraId="398C010E" w14:textId="77777777" w:rsidR="0040020A" w:rsidRPr="003403E1" w:rsidRDefault="0040020A" w:rsidP="0040020A">
      <w:pPr>
        <w:topLinePunct w:val="0"/>
        <w:spacing w:line="280" w:lineRule="exact"/>
        <w:ind w:leftChars="100" w:left="1250" w:hangingChars="500" w:hanging="1050"/>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●「単元の目標」</w:t>
      </w:r>
    </w:p>
    <w:p w14:paraId="4B1153E6" w14:textId="7735867A" w:rsidR="0040020A" w:rsidRPr="003403E1" w:rsidRDefault="0040020A" w:rsidP="0040020A">
      <w:pPr>
        <w:topLinePunct w:val="0"/>
        <w:spacing w:line="280" w:lineRule="exact"/>
        <w:ind w:leftChars="200" w:left="400" w:firstLineChars="100" w:firstLine="210"/>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資質・能力は単元の学習後には</w:t>
      </w:r>
      <w:r w:rsidRPr="003403E1">
        <w:rPr>
          <w:rFonts w:ascii="ＭＳ ゴシック" w:eastAsia="ＭＳ ゴシック" w:hAnsi="ＭＳ ゴシック" w:cs="Arial"/>
          <w:sz w:val="21"/>
          <w:szCs w:val="21"/>
          <w:shd w:val="clear" w:color="auto" w:fill="FFFFFF"/>
        </w:rPr>
        <w:t>渾然一体</w:t>
      </w:r>
      <w:r w:rsidRPr="003403E1">
        <w:rPr>
          <w:rFonts w:ascii="ＭＳ ゴシック" w:eastAsia="ＭＳ ゴシック" w:hAnsi="ＭＳ ゴシック" w:cs="Arial" w:hint="eastAsia"/>
          <w:sz w:val="21"/>
          <w:szCs w:val="21"/>
          <w:shd w:val="clear" w:color="auto" w:fill="FFFFFF"/>
        </w:rPr>
        <w:t>となって身につくものとの考えから</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Times New Roman" w:hint="eastAsia"/>
          <w:sz w:val="21"/>
        </w:rPr>
        <w:t>学習指導要領に示された内容のまとまり（例：第１学年 A 数と計算（1）数の構成と表し方）等を基に単元の内容を俯瞰し</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「知識・技能」</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「思考・判断・表現」</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「主体的に学習に取り組む態度」の３観点に関する内容を一文にまとめて示しています。</w:t>
      </w:r>
    </w:p>
    <w:p w14:paraId="72CC6D60" w14:textId="77777777" w:rsidR="0040020A" w:rsidRPr="003403E1" w:rsidRDefault="0040020A" w:rsidP="0040020A">
      <w:pPr>
        <w:topLinePunct w:val="0"/>
        <w:spacing w:line="120" w:lineRule="exact"/>
        <w:ind w:leftChars="100" w:left="1250" w:hangingChars="500" w:hanging="1050"/>
        <w:rPr>
          <w:rFonts w:ascii="ＭＳ ゴシック" w:eastAsia="ＭＳ ゴシック" w:hAnsi="ＭＳ ゴシック" w:cs="Times New Roman"/>
          <w:sz w:val="21"/>
        </w:rPr>
      </w:pPr>
    </w:p>
    <w:p w14:paraId="278CFF60" w14:textId="77777777" w:rsidR="0040020A" w:rsidRPr="003403E1" w:rsidRDefault="0040020A" w:rsidP="0040020A">
      <w:pPr>
        <w:topLinePunct w:val="0"/>
        <w:spacing w:line="280" w:lineRule="exact"/>
        <w:ind w:leftChars="100" w:left="1250" w:hangingChars="500" w:hanging="1050"/>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●「単元の観点別評価規準」</w:t>
      </w:r>
    </w:p>
    <w:p w14:paraId="672DD752" w14:textId="0E5A680F" w:rsidR="0040020A" w:rsidRPr="003403E1" w:rsidRDefault="0040020A" w:rsidP="0040020A">
      <w:pPr>
        <w:spacing w:line="280" w:lineRule="exact"/>
        <w:ind w:leftChars="200" w:left="400" w:firstLineChars="100" w:firstLine="210"/>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「知識・技能」</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「思考・判断・表現」</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Times New Roman" w:hint="eastAsia"/>
          <w:sz w:val="21"/>
        </w:rPr>
        <w:t>「主体的に学習に取り組む態度」の観点ごとに</w:t>
      </w:r>
      <w:r w:rsidR="007C644A" w:rsidRPr="003403E1">
        <w:rPr>
          <w:rFonts w:ascii="ＭＳ ゴシック" w:eastAsia="ＭＳ ゴシック" w:hAnsi="ＭＳ ゴシック" w:cs="Times New Roman" w:hint="eastAsia"/>
          <w:sz w:val="21"/>
        </w:rPr>
        <w:t>、</w:t>
      </w:r>
      <w:r w:rsidRPr="003403E1">
        <w:rPr>
          <w:rFonts w:ascii="ＭＳ ゴシック" w:eastAsia="ＭＳ ゴシック" w:hAnsi="ＭＳ ゴシック" w:cs="Arial" w:hint="eastAsia"/>
          <w:sz w:val="21"/>
          <w:szCs w:val="21"/>
          <w:shd w:val="clear" w:color="auto" w:fill="FFFFFF"/>
        </w:rPr>
        <w:t>単元の学習後に全体的な視点から評価する際に活用するものであると位置づけ</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Times New Roman" w:hint="eastAsia"/>
          <w:sz w:val="21"/>
        </w:rPr>
        <w:t>単元の学習内容に即して一定程度具体的に示しています。</w:t>
      </w:r>
    </w:p>
    <w:p w14:paraId="64AA4FA3" w14:textId="77777777" w:rsidR="0040020A" w:rsidRPr="003403E1" w:rsidRDefault="0040020A" w:rsidP="009C4FC2">
      <w:pPr>
        <w:topLinePunct w:val="0"/>
        <w:spacing w:line="120" w:lineRule="exact"/>
        <w:ind w:leftChars="100" w:left="1250" w:hangingChars="500" w:hanging="1050"/>
        <w:rPr>
          <w:rFonts w:ascii="ＭＳ ゴシック" w:eastAsia="ＭＳ ゴシック" w:hAnsi="ＭＳ ゴシック" w:cs="Times New Roman"/>
          <w:sz w:val="21"/>
        </w:rPr>
      </w:pPr>
    </w:p>
    <w:p w14:paraId="74BDFACD" w14:textId="77777777" w:rsidR="0040020A" w:rsidRPr="003403E1" w:rsidRDefault="0040020A" w:rsidP="0040020A">
      <w:pPr>
        <w:topLinePunct w:val="0"/>
        <w:spacing w:line="280" w:lineRule="exact"/>
        <w:ind w:leftChars="100" w:left="1250" w:hangingChars="500" w:hanging="1050"/>
        <w:rPr>
          <w:rFonts w:ascii="ＭＳ ゴシック" w:eastAsia="ＭＳ ゴシック" w:hAnsi="ＭＳ ゴシック" w:cs="Times New Roman"/>
          <w:sz w:val="21"/>
        </w:rPr>
      </w:pPr>
      <w:r w:rsidRPr="003403E1">
        <w:rPr>
          <w:rFonts w:ascii="ＭＳ ゴシック" w:eastAsia="ＭＳ ゴシック" w:hAnsi="ＭＳ ゴシック" w:cs="Times New Roman" w:hint="eastAsia"/>
          <w:sz w:val="21"/>
        </w:rPr>
        <w:t>●「評価の観点と方法の例」</w:t>
      </w:r>
    </w:p>
    <w:p w14:paraId="374B7B77" w14:textId="44DA95EC" w:rsidR="0040020A" w:rsidRPr="003403E1" w:rsidRDefault="0040020A" w:rsidP="0040020A">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3403E1">
        <w:rPr>
          <w:rFonts w:ascii="ＭＳ ゴシック" w:eastAsia="ＭＳ ゴシック" w:hAnsi="ＭＳ ゴシック" w:cs="Arial" w:hint="eastAsia"/>
          <w:sz w:val="21"/>
          <w:szCs w:val="21"/>
          <w:shd w:val="clear" w:color="auto" w:fill="FFFFFF"/>
        </w:rPr>
        <w:t>算数科の教科特性（毎時間少しずつでも差異がある内容を学習することが多い）から</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毎時の目標に即して具体的に示しています。</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28" w:type="dxa"/>
          <w:right w:w="99" w:type="dxa"/>
        </w:tblCellMar>
        <w:tblLook w:val="0000" w:firstRow="0" w:lastRow="0" w:firstColumn="0" w:lastColumn="0" w:noHBand="0" w:noVBand="0"/>
      </w:tblPr>
      <w:tblGrid>
        <w:gridCol w:w="1838"/>
        <w:gridCol w:w="1810"/>
      </w:tblGrid>
      <w:tr w:rsidR="003403E1" w:rsidRPr="003403E1" w14:paraId="6BC32FE6" w14:textId="77777777" w:rsidTr="00EA776A">
        <w:trPr>
          <w:trHeight w:val="288"/>
        </w:trPr>
        <w:tc>
          <w:tcPr>
            <w:tcW w:w="3648" w:type="dxa"/>
            <w:gridSpan w:val="2"/>
            <w:shd w:val="clear" w:color="auto" w:fill="D9D9D9"/>
          </w:tcPr>
          <w:p w14:paraId="65CC5AC5" w14:textId="77777777" w:rsidR="0040020A" w:rsidRPr="003403E1" w:rsidRDefault="0040020A" w:rsidP="00EA776A">
            <w:pPr>
              <w:topLinePunct w:val="0"/>
              <w:spacing w:line="340" w:lineRule="exact"/>
              <w:jc w:val="center"/>
              <w:rPr>
                <w:rFonts w:ascii="Arial" w:eastAsia="游明朝" w:hAnsi="Arial" w:cs="Arial"/>
                <w:sz w:val="21"/>
                <w:szCs w:val="21"/>
                <w:shd w:val="clear" w:color="auto" w:fill="FFFFFF"/>
              </w:rPr>
            </w:pPr>
            <w:r w:rsidRPr="003403E1">
              <w:rPr>
                <w:rFonts w:ascii="Arial" w:eastAsia="游明朝" w:hAnsi="Arial" w:cs="Arial" w:hint="eastAsia"/>
                <w:sz w:val="21"/>
                <w:szCs w:val="21"/>
                <w:shd w:val="pct15" w:color="auto" w:fill="FFFFFF"/>
              </w:rPr>
              <w:t>毎時の評価規準</w:t>
            </w:r>
          </w:p>
        </w:tc>
      </w:tr>
      <w:tr w:rsidR="003403E1" w:rsidRPr="003403E1" w14:paraId="3C4C2169" w14:textId="77777777" w:rsidTr="00EA776A">
        <w:trPr>
          <w:trHeight w:val="288"/>
        </w:trPr>
        <w:tc>
          <w:tcPr>
            <w:tcW w:w="1838" w:type="dxa"/>
          </w:tcPr>
          <w:p w14:paraId="3A117FD1" w14:textId="77777777" w:rsidR="0040020A" w:rsidRPr="003403E1" w:rsidRDefault="0040020A" w:rsidP="00EA776A">
            <w:pPr>
              <w:topLinePunct w:val="0"/>
              <w:spacing w:line="340" w:lineRule="exact"/>
              <w:rPr>
                <w:rFonts w:ascii="Arial" w:eastAsia="游明朝" w:hAnsi="Arial" w:cs="Arial"/>
                <w:sz w:val="21"/>
                <w:szCs w:val="21"/>
                <w:shd w:val="clear" w:color="auto" w:fill="FFFFFF"/>
              </w:rPr>
            </w:pPr>
            <w:r w:rsidRPr="003403E1">
              <w:rPr>
                <w:rFonts w:ascii="Arial" w:eastAsia="游明朝" w:hAnsi="Arial" w:cs="Arial" w:hint="eastAsia"/>
                <w:sz w:val="21"/>
                <w:szCs w:val="21"/>
                <w:shd w:val="clear" w:color="auto" w:fill="FFFFFF"/>
              </w:rPr>
              <w:t>記録に生かす</w:t>
            </w:r>
          </w:p>
          <w:p w14:paraId="4C61591B" w14:textId="77777777" w:rsidR="0040020A" w:rsidRPr="003403E1" w:rsidRDefault="0040020A" w:rsidP="00EA776A">
            <w:pPr>
              <w:topLinePunct w:val="0"/>
              <w:spacing w:line="340" w:lineRule="exact"/>
              <w:rPr>
                <w:rFonts w:ascii="Arial" w:eastAsia="游明朝" w:hAnsi="Arial" w:cs="Arial"/>
                <w:sz w:val="21"/>
                <w:szCs w:val="21"/>
                <w:shd w:val="clear" w:color="auto" w:fill="FFFFFF"/>
              </w:rPr>
            </w:pPr>
            <w:r w:rsidRPr="003403E1">
              <w:rPr>
                <w:rFonts w:ascii="Arial" w:eastAsia="游明朝" w:hAnsi="Arial" w:cs="Arial" w:hint="eastAsia"/>
                <w:sz w:val="21"/>
                <w:szCs w:val="21"/>
                <w:shd w:val="clear" w:color="auto" w:fill="FFFFFF"/>
              </w:rPr>
              <w:t>評価規準の例</w:t>
            </w:r>
          </w:p>
        </w:tc>
        <w:tc>
          <w:tcPr>
            <w:tcW w:w="1810" w:type="dxa"/>
          </w:tcPr>
          <w:p w14:paraId="4DA43507" w14:textId="77777777" w:rsidR="0040020A" w:rsidRPr="003403E1" w:rsidRDefault="0040020A" w:rsidP="00EA776A">
            <w:pPr>
              <w:topLinePunct w:val="0"/>
              <w:spacing w:line="340" w:lineRule="exact"/>
              <w:rPr>
                <w:rFonts w:ascii="Arial" w:eastAsia="游明朝" w:hAnsi="Arial" w:cs="Arial"/>
                <w:sz w:val="21"/>
                <w:szCs w:val="21"/>
                <w:shd w:val="clear" w:color="auto" w:fill="FFFFFF"/>
              </w:rPr>
            </w:pPr>
            <w:r w:rsidRPr="003403E1">
              <w:rPr>
                <w:rFonts w:ascii="Arial" w:eastAsia="游明朝" w:hAnsi="Arial" w:cs="Arial" w:hint="eastAsia"/>
                <w:sz w:val="21"/>
                <w:szCs w:val="21"/>
                <w:shd w:val="clear" w:color="auto" w:fill="FFFFFF"/>
              </w:rPr>
              <w:t>指導に生かす</w:t>
            </w:r>
          </w:p>
          <w:p w14:paraId="2F932DAD" w14:textId="77777777" w:rsidR="0040020A" w:rsidRPr="003403E1" w:rsidRDefault="0040020A" w:rsidP="00EA776A">
            <w:pPr>
              <w:topLinePunct w:val="0"/>
              <w:spacing w:line="340" w:lineRule="exact"/>
              <w:rPr>
                <w:rFonts w:ascii="Arial" w:eastAsia="游明朝" w:hAnsi="Arial" w:cs="Arial"/>
                <w:sz w:val="21"/>
                <w:szCs w:val="21"/>
                <w:shd w:val="clear" w:color="auto" w:fill="FFFFFF"/>
              </w:rPr>
            </w:pPr>
            <w:r w:rsidRPr="003403E1">
              <w:rPr>
                <w:rFonts w:ascii="Arial" w:eastAsia="游明朝" w:hAnsi="Arial" w:cs="Arial" w:hint="eastAsia"/>
                <w:sz w:val="21"/>
                <w:szCs w:val="21"/>
                <w:shd w:val="clear" w:color="auto" w:fill="FFFFFF"/>
              </w:rPr>
              <w:t>評価規準の例</w:t>
            </w:r>
          </w:p>
        </w:tc>
      </w:tr>
    </w:tbl>
    <w:p w14:paraId="4FAA91A2" w14:textId="0337AB1E" w:rsidR="0040020A" w:rsidRPr="003403E1" w:rsidRDefault="0040020A" w:rsidP="0040020A">
      <w:pPr>
        <w:topLinePunct w:val="0"/>
        <w:spacing w:line="280" w:lineRule="exact"/>
        <w:ind w:leftChars="200" w:left="400" w:firstLineChars="100" w:firstLine="200"/>
        <w:rPr>
          <w:rFonts w:ascii="ＭＳ ゴシック" w:eastAsia="ＭＳ ゴシック" w:hAnsi="ＭＳ ゴシック" w:cs="Arial"/>
          <w:sz w:val="21"/>
          <w:szCs w:val="21"/>
          <w:shd w:val="clear" w:color="auto" w:fill="FFFFFF"/>
        </w:rPr>
      </w:pPr>
      <w:r w:rsidRPr="003403E1">
        <w:rPr>
          <w:rFonts w:ascii="ＭＳ ゴシック" w:eastAsia="ＭＳ ゴシック" w:hAnsi="ＭＳ ゴシック" w:cs="Times New Roman" w:hint="eastAsia"/>
          <w:noProof/>
        </w:rPr>
        <w:drawing>
          <wp:anchor distT="0" distB="0" distL="114300" distR="114300" simplePos="0" relativeHeight="251659264" behindDoc="0" locked="0" layoutInCell="1" allowOverlap="1" wp14:anchorId="000D592B" wp14:editId="1B228617">
            <wp:simplePos x="0" y="0"/>
            <wp:positionH relativeFrom="column">
              <wp:posOffset>4902200</wp:posOffset>
            </wp:positionH>
            <wp:positionV relativeFrom="paragraph">
              <wp:posOffset>935355</wp:posOffset>
            </wp:positionV>
            <wp:extent cx="1248410" cy="600075"/>
            <wp:effectExtent l="19050" t="19050" r="27940"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141"/>
                    <a:stretch/>
                  </pic:blipFill>
                  <pic:spPr bwMode="auto">
                    <a:xfrm>
                      <a:off x="0" y="0"/>
                      <a:ext cx="1248410" cy="60007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03E1">
        <w:rPr>
          <w:rFonts w:ascii="ＭＳ ゴシック" w:eastAsia="ＭＳ ゴシック" w:hAnsi="ＭＳ ゴシック" w:cs="Arial" w:hint="eastAsia"/>
          <w:sz w:val="21"/>
          <w:szCs w:val="21"/>
          <w:shd w:val="clear" w:color="auto" w:fill="FFFFFF"/>
        </w:rPr>
        <w:t>ただし</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これらすべてを</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全児童の学習状況を記録する　　　　　ために活用することは現実的ではありません。すなわち</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本資料に示した評価規準の例を活用する場合</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それぞれを記録に生かす評価規準とするか</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今後の指導に生かす評価規準とするかを</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指導者が判断した上で活用することを想定しています。</w:t>
      </w:r>
    </w:p>
    <w:p w14:paraId="5DA1E18C" w14:textId="37395ACC" w:rsidR="0040020A" w:rsidRPr="003403E1" w:rsidRDefault="0040020A" w:rsidP="0040020A">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3403E1">
        <w:rPr>
          <w:rFonts w:ascii="ＭＳ ゴシック" w:eastAsia="ＭＳ ゴシック" w:hAnsi="ＭＳ ゴシック" w:cs="Arial" w:hint="eastAsia"/>
          <w:sz w:val="21"/>
          <w:szCs w:val="21"/>
          <w:shd w:val="clear" w:color="auto" w:fill="FFFFFF"/>
        </w:rPr>
        <w:t>なお</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記録に生かす評価機会の例として</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右記のように評価の観点名に</w:t>
      </w:r>
      <w:r w:rsidRPr="003403E1">
        <w:rPr>
          <w:rFonts w:ascii="ＭＳ ゴシック" w:eastAsia="ＭＳ ゴシック" w:hAnsi="ＭＳ ゴシック" w:cs="Arial"/>
          <w:sz w:val="21"/>
          <w:szCs w:val="21"/>
          <w:shd w:val="clear" w:color="auto" w:fill="FFFFFF"/>
        </w:rPr>
        <w:br/>
      </w:r>
      <w:r w:rsidRPr="003403E1">
        <w:rPr>
          <w:rFonts w:ascii="ＭＳ ゴシック" w:eastAsia="ＭＳ ゴシック" w:hAnsi="ＭＳ ゴシック" w:cs="Arial" w:hint="eastAsia"/>
          <w:sz w:val="21"/>
          <w:szCs w:val="21"/>
          <w:shd w:val="pct15" w:color="auto" w:fill="FFFFFF"/>
        </w:rPr>
        <w:t>アミ</w:t>
      </w:r>
      <w:r w:rsidRPr="003403E1">
        <w:rPr>
          <w:rFonts w:ascii="ＭＳ ゴシック" w:eastAsia="ＭＳ ゴシック" w:hAnsi="ＭＳ ゴシック" w:cs="Arial" w:hint="eastAsia"/>
          <w:sz w:val="21"/>
          <w:szCs w:val="21"/>
          <w:shd w:val="clear" w:color="auto" w:fill="FFFFFF"/>
        </w:rPr>
        <w:t>をしいていますので</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１つの手がかりとしてご活用ください。</w:t>
      </w:r>
    </w:p>
    <w:p w14:paraId="26568EB4" w14:textId="77777777" w:rsidR="0040020A" w:rsidRPr="003403E1" w:rsidRDefault="0040020A" w:rsidP="0040020A">
      <w:pPr>
        <w:topLinePunct w:val="0"/>
        <w:spacing w:line="120" w:lineRule="exact"/>
        <w:ind w:firstLineChars="100" w:firstLine="210"/>
        <w:rPr>
          <w:rFonts w:ascii="ＭＳ ゴシック" w:eastAsia="ＭＳ ゴシック" w:hAnsi="ＭＳ ゴシック" w:cs="Arial"/>
          <w:sz w:val="21"/>
          <w:szCs w:val="21"/>
          <w:shd w:val="clear" w:color="auto" w:fill="FFFFFF"/>
        </w:rPr>
      </w:pPr>
    </w:p>
    <w:p w14:paraId="61AD56DF" w14:textId="77777777" w:rsidR="0040020A" w:rsidRPr="003403E1" w:rsidRDefault="0040020A" w:rsidP="0040020A">
      <w:pPr>
        <w:topLinePunct w:val="0"/>
        <w:spacing w:line="300" w:lineRule="exact"/>
        <w:ind w:firstLineChars="100" w:firstLine="210"/>
        <w:rPr>
          <w:rFonts w:ascii="ＭＳ ゴシック" w:eastAsia="ＭＳ ゴシック" w:hAnsi="ＭＳ ゴシック" w:cs="Arial"/>
          <w:sz w:val="21"/>
          <w:szCs w:val="21"/>
          <w:shd w:val="clear" w:color="auto" w:fill="FFFFFF"/>
        </w:rPr>
      </w:pPr>
      <w:r w:rsidRPr="003403E1">
        <w:rPr>
          <w:rFonts w:ascii="ＭＳ ゴシック" w:eastAsia="ＭＳ ゴシック" w:hAnsi="ＭＳ ゴシック" w:cs="Arial" w:hint="eastAsia"/>
          <w:sz w:val="21"/>
          <w:szCs w:val="21"/>
          <w:shd w:val="clear" w:color="auto" w:fill="FFFFFF"/>
        </w:rPr>
        <w:t>● 記録に生かす評価機会設定の方針</w:t>
      </w:r>
    </w:p>
    <w:p w14:paraId="51EA8DCA" w14:textId="7C93B580" w:rsidR="0040020A" w:rsidRPr="003403E1" w:rsidRDefault="0040020A" w:rsidP="0040020A">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3403E1">
        <w:rPr>
          <w:rFonts w:ascii="ＭＳ ゴシック" w:eastAsia="ＭＳ ゴシック" w:hAnsi="ＭＳ ゴシック" w:cs="Arial" w:hint="eastAsia"/>
          <w:sz w:val="21"/>
          <w:szCs w:val="21"/>
          <w:shd w:val="clear" w:color="auto" w:fill="FFFFFF"/>
        </w:rPr>
        <w:t>単元の目標や</w:t>
      </w:r>
      <w:r w:rsidRPr="003403E1">
        <w:rPr>
          <w:rFonts w:ascii="ＭＳ ゴシック" w:eastAsia="ＭＳ ゴシック" w:hAnsi="ＭＳ ゴシック" w:cs="Arial"/>
          <w:sz w:val="21"/>
          <w:szCs w:val="21"/>
          <w:shd w:val="clear" w:color="auto" w:fill="FFFFFF"/>
        </w:rPr>
        <w:t>学習内容</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指導者の</w:t>
      </w:r>
      <w:r w:rsidRPr="003403E1">
        <w:rPr>
          <w:rFonts w:ascii="ＭＳ ゴシック" w:eastAsia="ＭＳ ゴシック" w:hAnsi="ＭＳ ゴシック" w:cs="Arial"/>
          <w:sz w:val="21"/>
          <w:szCs w:val="21"/>
          <w:shd w:val="clear" w:color="auto" w:fill="FFFFFF"/>
        </w:rPr>
        <w:t>ねらい</w:t>
      </w:r>
      <w:r w:rsidRPr="003403E1">
        <w:rPr>
          <w:rFonts w:ascii="ＭＳ ゴシック" w:eastAsia="ＭＳ ゴシック" w:hAnsi="ＭＳ ゴシック" w:cs="Arial" w:hint="eastAsia"/>
          <w:sz w:val="21"/>
          <w:szCs w:val="21"/>
          <w:shd w:val="clear" w:color="auto" w:fill="FFFFFF"/>
        </w:rPr>
        <w:t>など</w:t>
      </w:r>
      <w:r w:rsidRPr="003403E1">
        <w:rPr>
          <w:rFonts w:ascii="ＭＳ ゴシック" w:eastAsia="ＭＳ ゴシック" w:hAnsi="ＭＳ ゴシック" w:cs="Arial"/>
          <w:sz w:val="21"/>
          <w:szCs w:val="21"/>
          <w:shd w:val="clear" w:color="auto" w:fill="FFFFFF"/>
        </w:rPr>
        <w:t>に</w:t>
      </w:r>
      <w:r w:rsidRPr="003403E1">
        <w:rPr>
          <w:rFonts w:ascii="ＭＳ ゴシック" w:eastAsia="ＭＳ ゴシック" w:hAnsi="ＭＳ ゴシック" w:cs="Arial" w:hint="eastAsia"/>
          <w:sz w:val="21"/>
          <w:szCs w:val="21"/>
          <w:shd w:val="clear" w:color="auto" w:fill="FFFFFF"/>
        </w:rPr>
        <w:t>より</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どのタイミングで記録に生かす</w:t>
      </w:r>
      <w:r w:rsidRPr="003403E1">
        <w:rPr>
          <w:rFonts w:ascii="ＭＳ ゴシック" w:eastAsia="ＭＳ ゴシック" w:hAnsi="ＭＳ ゴシック" w:cs="Arial"/>
          <w:sz w:val="21"/>
          <w:szCs w:val="21"/>
          <w:shd w:val="clear" w:color="auto" w:fill="FFFFFF"/>
        </w:rPr>
        <w:t>評価</w:t>
      </w:r>
      <w:r w:rsidRPr="003403E1">
        <w:rPr>
          <w:rFonts w:ascii="ＭＳ ゴシック" w:eastAsia="ＭＳ ゴシック" w:hAnsi="ＭＳ ゴシック" w:cs="Arial" w:hint="eastAsia"/>
          <w:sz w:val="21"/>
          <w:szCs w:val="21"/>
          <w:shd w:val="clear" w:color="auto" w:fill="FFFFFF"/>
        </w:rPr>
        <w:t>機会を設定</w:t>
      </w:r>
      <w:r w:rsidRPr="003403E1">
        <w:rPr>
          <w:rFonts w:ascii="ＭＳ ゴシック" w:eastAsia="ＭＳ ゴシック" w:hAnsi="ＭＳ ゴシック" w:cs="Arial"/>
          <w:sz w:val="21"/>
          <w:szCs w:val="21"/>
          <w:shd w:val="clear" w:color="auto" w:fill="FFFFFF"/>
        </w:rPr>
        <w:t>するかは異な</w:t>
      </w:r>
      <w:r w:rsidRPr="003403E1">
        <w:rPr>
          <w:rFonts w:ascii="ＭＳ ゴシック" w:eastAsia="ＭＳ ゴシック" w:hAnsi="ＭＳ ゴシック" w:cs="Arial" w:hint="eastAsia"/>
          <w:sz w:val="21"/>
          <w:szCs w:val="21"/>
          <w:shd w:val="clear" w:color="auto" w:fill="FFFFFF"/>
        </w:rPr>
        <w:t>ります。したがって</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一概に機会設定の方針を定め</w:t>
      </w:r>
      <w:r w:rsidRPr="003403E1">
        <w:rPr>
          <w:rFonts w:ascii="ＭＳ ゴシック" w:eastAsia="ＭＳ ゴシック" w:hAnsi="ＭＳ ゴシック" w:cs="Arial"/>
          <w:sz w:val="21"/>
          <w:szCs w:val="21"/>
          <w:shd w:val="clear" w:color="auto" w:fill="FFFFFF"/>
        </w:rPr>
        <w:t>ることは</w:t>
      </w:r>
      <w:r w:rsidRPr="003403E1">
        <w:rPr>
          <w:rFonts w:ascii="ＭＳ ゴシック" w:eastAsia="ＭＳ ゴシック" w:hAnsi="ＭＳ ゴシック" w:cs="Arial" w:hint="eastAsia"/>
          <w:sz w:val="21"/>
          <w:szCs w:val="21"/>
          <w:shd w:val="clear" w:color="auto" w:fill="FFFFFF"/>
        </w:rPr>
        <w:t>困難</w:t>
      </w:r>
      <w:r w:rsidRPr="003403E1">
        <w:rPr>
          <w:rFonts w:ascii="ＭＳ ゴシック" w:eastAsia="ＭＳ ゴシック" w:hAnsi="ＭＳ ゴシック" w:cs="Arial"/>
          <w:sz w:val="21"/>
          <w:szCs w:val="21"/>
          <w:shd w:val="clear" w:color="auto" w:fill="FFFFFF"/>
        </w:rPr>
        <w:t>で</w:t>
      </w:r>
      <w:r w:rsidRPr="003403E1">
        <w:rPr>
          <w:rFonts w:ascii="ＭＳ ゴシック" w:eastAsia="ＭＳ ゴシック" w:hAnsi="ＭＳ ゴシック" w:cs="Arial" w:hint="eastAsia"/>
          <w:sz w:val="21"/>
          <w:szCs w:val="21"/>
          <w:shd w:val="clear" w:color="auto" w:fill="FFFFFF"/>
        </w:rPr>
        <w:t>すが</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以下</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本資料における大まかな方針を示しておきます。</w:t>
      </w:r>
    </w:p>
    <w:p w14:paraId="2E4E63FD" w14:textId="77777777" w:rsidR="0040020A" w:rsidRPr="003403E1" w:rsidRDefault="0040020A" w:rsidP="0040020A">
      <w:pPr>
        <w:topLinePunct w:val="0"/>
        <w:spacing w:line="280" w:lineRule="exact"/>
        <w:ind w:leftChars="300" w:left="600"/>
        <w:rPr>
          <w:rFonts w:ascii="ＭＳ ゴシック" w:eastAsia="ＭＳ ゴシック" w:hAnsi="ＭＳ ゴシック" w:cs="Arial"/>
          <w:sz w:val="21"/>
          <w:szCs w:val="21"/>
          <w:shd w:val="clear" w:color="auto" w:fill="FFFFFF"/>
        </w:rPr>
      </w:pPr>
      <w:r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rPr>
        <w:t>「</w:t>
      </w:r>
      <w:r w:rsidRPr="003403E1">
        <w:rPr>
          <w:rFonts w:ascii="ＭＳ ゴシック" w:eastAsia="ＭＳ ゴシック" w:hAnsi="ＭＳ ゴシック" w:cs="Arial" w:hint="eastAsia"/>
          <w:sz w:val="21"/>
          <w:szCs w:val="21"/>
          <w:shd w:val="pct15" w:color="auto" w:fill="FFFFFF"/>
        </w:rPr>
        <w:t>知識</w:t>
      </w:r>
      <w:r w:rsidRPr="003403E1">
        <w:rPr>
          <w:rFonts w:ascii="ＭＳ ゴシック" w:eastAsia="ＭＳ ゴシック" w:hAnsi="ＭＳ ゴシック" w:cs="Arial"/>
          <w:sz w:val="21"/>
          <w:szCs w:val="21"/>
          <w:shd w:val="pct15" w:color="auto" w:fill="FFFFFF"/>
        </w:rPr>
        <w:t>・</w:t>
      </w:r>
      <w:r w:rsidRPr="003403E1">
        <w:rPr>
          <w:rFonts w:ascii="ＭＳ ゴシック" w:eastAsia="ＭＳ ゴシック" w:hAnsi="ＭＳ ゴシック" w:cs="Arial" w:hint="eastAsia"/>
          <w:sz w:val="21"/>
          <w:szCs w:val="21"/>
          <w:shd w:val="pct15" w:color="auto" w:fill="FFFFFF"/>
        </w:rPr>
        <w:t>技能</w:t>
      </w:r>
      <w:r w:rsidRPr="003403E1">
        <w:rPr>
          <w:rFonts w:ascii="ＭＳ ゴシック" w:eastAsia="ＭＳ ゴシック" w:hAnsi="ＭＳ ゴシック" w:cs="Arial" w:hint="eastAsia"/>
          <w:sz w:val="21"/>
          <w:szCs w:val="21"/>
        </w:rPr>
        <w:t>」</w:t>
      </w:r>
    </w:p>
    <w:p w14:paraId="105EA014" w14:textId="218EFD70" w:rsidR="0040020A" w:rsidRPr="003403E1" w:rsidRDefault="0040020A" w:rsidP="0040020A">
      <w:pPr>
        <w:topLinePunct w:val="0"/>
        <w:spacing w:line="280" w:lineRule="exact"/>
        <w:ind w:leftChars="450" w:left="900"/>
        <w:rPr>
          <w:rFonts w:ascii="ＭＳ ゴシック" w:eastAsia="ＭＳ ゴシック" w:hAnsi="ＭＳ ゴシック" w:cs="Arial"/>
          <w:sz w:val="21"/>
          <w:szCs w:val="21"/>
          <w:shd w:val="clear" w:color="auto" w:fill="FFFFFF"/>
        </w:rPr>
      </w:pPr>
      <w:r w:rsidRPr="003403E1">
        <w:rPr>
          <w:rFonts w:ascii="ＭＳ ゴシック" w:eastAsia="ＭＳ ゴシック" w:hAnsi="ＭＳ ゴシック" w:cs="Arial" w:hint="eastAsia"/>
          <w:sz w:val="21"/>
          <w:szCs w:val="21"/>
          <w:shd w:val="clear" w:color="auto" w:fill="FFFFFF"/>
        </w:rPr>
        <w:t>教科書単元末の</w:t>
      </w:r>
      <w:r w:rsidRPr="003403E1">
        <w:rPr>
          <w:rFonts w:ascii="ＭＳ ゴシック" w:eastAsia="ＭＳ ゴシック" w:hAnsi="ＭＳ ゴシック" w:cs="Arial"/>
          <w:sz w:val="21"/>
          <w:szCs w:val="21"/>
          <w:shd w:val="clear" w:color="auto" w:fill="FFFFFF"/>
        </w:rPr>
        <w:t>練習問題</w:t>
      </w:r>
      <w:r w:rsidRPr="003403E1">
        <w:rPr>
          <w:rFonts w:ascii="ＭＳ ゴシック" w:eastAsia="ＭＳ ゴシック" w:hAnsi="ＭＳ ゴシック" w:cs="Arial" w:hint="eastAsia"/>
          <w:sz w:val="21"/>
          <w:szCs w:val="21"/>
          <w:shd w:val="clear" w:color="auto" w:fill="FFFFFF"/>
        </w:rPr>
        <w:t>に取り組む際など</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単元の終末に記録する</w:t>
      </w:r>
      <w:r w:rsidRPr="003403E1">
        <w:rPr>
          <w:rFonts w:ascii="ＭＳ ゴシック" w:eastAsia="ＭＳ ゴシック" w:hAnsi="ＭＳ ゴシック" w:cs="Arial"/>
          <w:sz w:val="21"/>
          <w:szCs w:val="21"/>
          <w:shd w:val="clear" w:color="auto" w:fill="FFFFFF"/>
        </w:rPr>
        <w:t>。</w:t>
      </w:r>
    </w:p>
    <w:p w14:paraId="192FD777" w14:textId="77777777" w:rsidR="0040020A" w:rsidRPr="003403E1" w:rsidRDefault="0040020A" w:rsidP="0040020A">
      <w:pPr>
        <w:topLinePunct w:val="0"/>
        <w:spacing w:line="280" w:lineRule="exact"/>
        <w:ind w:leftChars="300" w:left="600"/>
        <w:rPr>
          <w:rFonts w:ascii="ＭＳ ゴシック" w:eastAsia="ＭＳ ゴシック" w:hAnsi="ＭＳ ゴシック" w:cs="Arial"/>
          <w:sz w:val="21"/>
          <w:szCs w:val="21"/>
          <w:shd w:val="clear" w:color="auto" w:fill="FFFFFF"/>
        </w:rPr>
      </w:pPr>
      <w:r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rPr>
        <w:t>「</w:t>
      </w:r>
      <w:r w:rsidRPr="003403E1">
        <w:rPr>
          <w:rFonts w:ascii="ＭＳ ゴシック" w:eastAsia="ＭＳ ゴシック" w:hAnsi="ＭＳ ゴシック" w:cs="Arial" w:hint="eastAsia"/>
          <w:sz w:val="21"/>
          <w:szCs w:val="21"/>
          <w:shd w:val="pct15" w:color="auto" w:fill="FFFFFF"/>
        </w:rPr>
        <w:t>思考・判断・表現</w:t>
      </w:r>
      <w:r w:rsidRPr="003403E1">
        <w:rPr>
          <w:rFonts w:ascii="ＭＳ ゴシック" w:eastAsia="ＭＳ ゴシック" w:hAnsi="ＭＳ ゴシック" w:cs="Arial" w:hint="eastAsia"/>
          <w:sz w:val="21"/>
          <w:szCs w:val="21"/>
        </w:rPr>
        <w:t>」</w:t>
      </w:r>
      <w:r w:rsidRPr="003403E1">
        <w:rPr>
          <w:rFonts w:ascii="ＭＳ ゴシック" w:eastAsia="ＭＳ ゴシック" w:hAnsi="ＭＳ ゴシック" w:cs="Arial" w:hint="eastAsia"/>
          <w:sz w:val="21"/>
          <w:szCs w:val="21"/>
          <w:shd w:val="clear" w:color="auto" w:fill="FFFFFF"/>
        </w:rPr>
        <w:t>および</w:t>
      </w:r>
      <w:r w:rsidRPr="003403E1">
        <w:rPr>
          <w:rFonts w:ascii="ＭＳ ゴシック" w:eastAsia="ＭＳ ゴシック" w:hAnsi="ＭＳ ゴシック" w:cs="Arial" w:hint="eastAsia"/>
          <w:sz w:val="21"/>
          <w:szCs w:val="21"/>
        </w:rPr>
        <w:t>「</w:t>
      </w:r>
      <w:r w:rsidRPr="003403E1">
        <w:rPr>
          <w:rFonts w:ascii="ＭＳ ゴシック" w:eastAsia="ＭＳ ゴシック" w:hAnsi="ＭＳ ゴシック" w:cs="Arial" w:hint="eastAsia"/>
          <w:sz w:val="21"/>
          <w:szCs w:val="21"/>
          <w:shd w:val="pct15" w:color="auto" w:fill="FFFFFF"/>
        </w:rPr>
        <w:t>主体的に学習に取り組む態度</w:t>
      </w:r>
      <w:r w:rsidRPr="003403E1">
        <w:rPr>
          <w:rFonts w:ascii="ＭＳ ゴシック" w:eastAsia="ＭＳ ゴシック" w:hAnsi="ＭＳ ゴシック" w:cs="Arial" w:hint="eastAsia"/>
          <w:sz w:val="21"/>
          <w:szCs w:val="21"/>
        </w:rPr>
        <w:t>」</w:t>
      </w:r>
    </w:p>
    <w:p w14:paraId="7A7997BD" w14:textId="33AC54F2" w:rsidR="00CC3952" w:rsidRDefault="0040020A" w:rsidP="0040020A">
      <w:pPr>
        <w:ind w:leftChars="479" w:left="958"/>
        <w:rPr>
          <w:rFonts w:ascii="ＭＳ ゴシック" w:eastAsia="ＭＳ ゴシック" w:hAnsi="ＭＳ ゴシック" w:cs="Arial"/>
          <w:sz w:val="21"/>
          <w:szCs w:val="21"/>
          <w:shd w:val="clear" w:color="auto" w:fill="FFFFFF"/>
        </w:rPr>
      </w:pPr>
      <w:r w:rsidRPr="003403E1">
        <w:rPr>
          <w:rFonts w:ascii="ＭＳ ゴシック" w:eastAsia="ＭＳ ゴシック" w:hAnsi="ＭＳ ゴシック" w:cs="Arial" w:hint="eastAsia"/>
          <w:sz w:val="21"/>
          <w:szCs w:val="21"/>
          <w:shd w:val="clear" w:color="auto" w:fill="FFFFFF"/>
        </w:rPr>
        <w:t>数学的な</w:t>
      </w:r>
      <w:r w:rsidRPr="003403E1">
        <w:rPr>
          <w:rFonts w:ascii="ＭＳ ゴシック" w:eastAsia="ＭＳ ゴシック" w:hAnsi="ＭＳ ゴシック" w:cs="Arial"/>
          <w:sz w:val="21"/>
          <w:szCs w:val="21"/>
          <w:shd w:val="clear" w:color="auto" w:fill="FFFFFF"/>
        </w:rPr>
        <w:t>見方・</w:t>
      </w:r>
      <w:r w:rsidRPr="003403E1">
        <w:rPr>
          <w:rFonts w:ascii="ＭＳ ゴシック" w:eastAsia="ＭＳ ゴシック" w:hAnsi="ＭＳ ゴシック" w:cs="Arial" w:hint="eastAsia"/>
          <w:sz w:val="21"/>
          <w:szCs w:val="21"/>
          <w:shd w:val="clear" w:color="auto" w:fill="FFFFFF"/>
        </w:rPr>
        <w:t>考え方を</w:t>
      </w:r>
      <w:r w:rsidRPr="003403E1">
        <w:rPr>
          <w:rFonts w:ascii="ＭＳ ゴシック" w:eastAsia="ＭＳ ゴシック" w:hAnsi="ＭＳ ゴシック" w:cs="Arial"/>
          <w:sz w:val="21"/>
          <w:szCs w:val="21"/>
          <w:shd w:val="clear" w:color="auto" w:fill="FFFFFF"/>
        </w:rPr>
        <w:t>単元を通して繰り返し働かせていく</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sz w:val="21"/>
          <w:szCs w:val="21"/>
          <w:shd w:val="clear" w:color="auto" w:fill="FFFFFF"/>
        </w:rPr>
        <w:t>という</w:t>
      </w:r>
      <w:r w:rsidRPr="003403E1">
        <w:rPr>
          <w:rFonts w:ascii="ＭＳ ゴシック" w:eastAsia="ＭＳ ゴシック" w:hAnsi="ＭＳ ゴシック" w:cs="Arial" w:hint="eastAsia"/>
          <w:sz w:val="21"/>
          <w:szCs w:val="21"/>
          <w:shd w:val="clear" w:color="auto" w:fill="FFFFFF"/>
        </w:rPr>
        <w:t>算数科</w:t>
      </w:r>
      <w:r w:rsidRPr="003403E1">
        <w:rPr>
          <w:rFonts w:ascii="ＭＳ ゴシック" w:eastAsia="ＭＳ ゴシック" w:hAnsi="ＭＳ ゴシック" w:cs="Arial"/>
          <w:sz w:val="21"/>
          <w:szCs w:val="21"/>
          <w:shd w:val="clear" w:color="auto" w:fill="FFFFFF"/>
        </w:rPr>
        <w:t>の</w:t>
      </w:r>
      <w:r w:rsidRPr="003403E1">
        <w:rPr>
          <w:rFonts w:ascii="ＭＳ ゴシック" w:eastAsia="ＭＳ ゴシック" w:hAnsi="ＭＳ ゴシック" w:cs="Arial" w:hint="eastAsia"/>
          <w:sz w:val="21"/>
          <w:szCs w:val="21"/>
          <w:shd w:val="clear" w:color="auto" w:fill="FFFFFF"/>
        </w:rPr>
        <w:t>学習の</w:t>
      </w:r>
      <w:r w:rsidRPr="003403E1">
        <w:rPr>
          <w:rFonts w:ascii="ＭＳ ゴシック" w:eastAsia="ＭＳ ゴシック" w:hAnsi="ＭＳ ゴシック" w:cs="Arial"/>
          <w:sz w:val="21"/>
          <w:szCs w:val="21"/>
          <w:shd w:val="clear" w:color="auto" w:fill="FFFFFF"/>
        </w:rPr>
        <w:t>特性から</w:t>
      </w:r>
      <w:r w:rsidR="007C644A" w:rsidRPr="003403E1">
        <w:rPr>
          <w:rFonts w:ascii="ＭＳ ゴシック" w:eastAsia="ＭＳ ゴシック" w:hAnsi="ＭＳ ゴシック" w:cs="Arial"/>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これら２観点については単元前半</w:t>
      </w:r>
      <w:r w:rsidRPr="003403E1">
        <w:rPr>
          <w:rFonts w:ascii="ＭＳ ゴシック" w:eastAsia="ＭＳ ゴシック" w:hAnsi="ＭＳ ゴシック" w:cs="Arial"/>
          <w:sz w:val="21"/>
          <w:szCs w:val="21"/>
          <w:shd w:val="clear" w:color="auto" w:fill="FFFFFF"/>
        </w:rPr>
        <w:t>から</w:t>
      </w:r>
      <w:r w:rsidRPr="003403E1">
        <w:rPr>
          <w:rFonts w:ascii="ＭＳ ゴシック" w:eastAsia="ＭＳ ゴシック" w:hAnsi="ＭＳ ゴシック" w:cs="Arial" w:hint="eastAsia"/>
          <w:sz w:val="21"/>
          <w:szCs w:val="21"/>
          <w:shd w:val="clear" w:color="auto" w:fill="FFFFFF"/>
        </w:rPr>
        <w:t>後半</w:t>
      </w:r>
      <w:r w:rsidRPr="003403E1">
        <w:rPr>
          <w:rFonts w:ascii="ＭＳ ゴシック" w:eastAsia="ＭＳ ゴシック" w:hAnsi="ＭＳ ゴシック" w:cs="Arial"/>
          <w:sz w:val="21"/>
          <w:szCs w:val="21"/>
          <w:shd w:val="clear" w:color="auto" w:fill="FFFFFF"/>
        </w:rPr>
        <w:t>に</w:t>
      </w:r>
      <w:r w:rsidRPr="003403E1">
        <w:rPr>
          <w:rFonts w:ascii="ＭＳ ゴシック" w:eastAsia="ＭＳ ゴシック" w:hAnsi="ＭＳ ゴシック" w:cs="Arial" w:hint="eastAsia"/>
          <w:sz w:val="21"/>
          <w:szCs w:val="21"/>
          <w:shd w:val="clear" w:color="auto" w:fill="FFFFFF"/>
        </w:rPr>
        <w:t>向けて徐々に高まることが考えられるため</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小単元や単元の後半の時間</w:t>
      </w:r>
      <w:r w:rsidR="007C644A" w:rsidRPr="003403E1">
        <w:rPr>
          <w:rFonts w:ascii="ＭＳ ゴシック" w:eastAsia="ＭＳ ゴシック" w:hAnsi="ＭＳ ゴシック" w:cs="Arial" w:hint="eastAsia"/>
          <w:sz w:val="21"/>
          <w:szCs w:val="21"/>
          <w:shd w:val="clear" w:color="auto" w:fill="FFFFFF"/>
        </w:rPr>
        <w:t>、</w:t>
      </w:r>
      <w:r w:rsidRPr="003403E1">
        <w:rPr>
          <w:rFonts w:ascii="ＭＳ ゴシック" w:eastAsia="ＭＳ ゴシック" w:hAnsi="ＭＳ ゴシック" w:cs="Arial" w:hint="eastAsia"/>
          <w:sz w:val="21"/>
          <w:szCs w:val="21"/>
          <w:shd w:val="clear" w:color="auto" w:fill="FFFFFF"/>
        </w:rPr>
        <w:t>および単元の終末に記録</w:t>
      </w:r>
      <w:r w:rsidRPr="003403E1">
        <w:rPr>
          <w:rFonts w:ascii="ＭＳ ゴシック" w:eastAsia="ＭＳ ゴシック" w:hAnsi="ＭＳ ゴシック" w:cs="Arial"/>
          <w:sz w:val="21"/>
          <w:szCs w:val="21"/>
          <w:shd w:val="clear" w:color="auto" w:fill="FFFFFF"/>
        </w:rPr>
        <w:t>する。</w:t>
      </w:r>
    </w:p>
    <w:p w14:paraId="7543A5DF" w14:textId="77777777" w:rsidR="00D13BA1" w:rsidRPr="003403E1" w:rsidRDefault="00D13BA1" w:rsidP="0040020A">
      <w:pPr>
        <w:ind w:leftChars="479" w:left="958"/>
      </w:pPr>
    </w:p>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5BA16E4" w14:textId="77777777" w:rsidTr="00186497">
        <w:tc>
          <w:tcPr>
            <w:tcW w:w="795" w:type="pct"/>
            <w:shd w:val="clear" w:color="auto" w:fill="BFBFBF" w:themeFill="background1" w:themeFillShade="BF"/>
            <w:vAlign w:val="center"/>
          </w:tcPr>
          <w:p w14:paraId="6C45533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3A97988A" w14:textId="77777777" w:rsidR="00805013" w:rsidRPr="003403E1" w:rsidRDefault="00805013" w:rsidP="00186497">
            <w:pPr>
              <w:pStyle w:val="af"/>
            </w:pPr>
            <w:r w:rsidRPr="003403E1">
              <w:rPr>
                <w:rFonts w:hint="eastAsia"/>
              </w:rPr>
              <w:t>学びのとびら</w:t>
            </w:r>
          </w:p>
        </w:tc>
        <w:tc>
          <w:tcPr>
            <w:tcW w:w="728" w:type="pct"/>
            <w:shd w:val="clear" w:color="auto" w:fill="BFBFBF" w:themeFill="background1" w:themeFillShade="BF"/>
            <w:vAlign w:val="center"/>
          </w:tcPr>
          <w:p w14:paraId="64C3BB5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43F64D2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5AFA772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Pr="003403E1">
              <w:rPr>
                <w:rFonts w:ascii="ＭＳ Ｐゴシック" w:eastAsia="ＭＳ Ｐゴシック" w:hAnsi="ＭＳ Ｐゴシック"/>
                <w:szCs w:val="20"/>
              </w:rPr>
              <w:t>p.2～7</w:t>
            </w:r>
          </w:p>
        </w:tc>
      </w:tr>
      <w:tr w:rsidR="003403E1" w:rsidRPr="003403E1" w14:paraId="7C8ED495" w14:textId="77777777" w:rsidTr="00186497">
        <w:tc>
          <w:tcPr>
            <w:tcW w:w="795" w:type="pct"/>
            <w:shd w:val="clear" w:color="auto" w:fill="BFBFBF" w:themeFill="background1" w:themeFillShade="BF"/>
            <w:vAlign w:val="center"/>
          </w:tcPr>
          <w:p w14:paraId="5F0D0F1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1309565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1時間</w:t>
            </w:r>
          </w:p>
        </w:tc>
        <w:tc>
          <w:tcPr>
            <w:tcW w:w="794" w:type="pct"/>
            <w:shd w:val="clear" w:color="auto" w:fill="BFBFBF" w:themeFill="background1" w:themeFillShade="BF"/>
            <w:vAlign w:val="center"/>
          </w:tcPr>
          <w:p w14:paraId="68418DF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5F0E29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4</w:t>
            </w:r>
            <w:r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中</w:t>
            </w:r>
            <w:r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7531F08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17E663C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第</w:t>
            </w:r>
            <w:r w:rsidRPr="003403E1">
              <w:rPr>
                <w:rFonts w:ascii="ＭＳ Ｐゴシック" w:eastAsia="ＭＳ Ｐゴシック" w:hAnsi="ＭＳ Ｐゴシック"/>
                <w:szCs w:val="20"/>
              </w:rPr>
              <w:t>2学年の内容</w:t>
            </w:r>
          </w:p>
        </w:tc>
      </w:tr>
    </w:tbl>
    <w:p w14:paraId="0E7E4BAC" w14:textId="77777777" w:rsidR="00805013" w:rsidRPr="003403E1" w:rsidRDefault="00805013" w:rsidP="0080501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813"/>
        <w:gridCol w:w="6096"/>
      </w:tblGrid>
      <w:tr w:rsidR="003403E1" w:rsidRPr="003403E1" w14:paraId="1E8F1224" w14:textId="77777777" w:rsidTr="00186497">
        <w:trPr>
          <w:cantSplit/>
          <w:tblHeader/>
        </w:trPr>
        <w:tc>
          <w:tcPr>
            <w:tcW w:w="250" w:type="pct"/>
            <w:shd w:val="clear" w:color="auto" w:fill="BFBFBF" w:themeFill="background1" w:themeFillShade="BF"/>
            <w:vAlign w:val="center"/>
          </w:tcPr>
          <w:p w14:paraId="1E29BC8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23380D5"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3250" w:type="pct"/>
            <w:shd w:val="clear" w:color="auto" w:fill="BFBFBF" w:themeFill="background1" w:themeFillShade="BF"/>
            <w:vAlign w:val="center"/>
          </w:tcPr>
          <w:p w14:paraId="4CE23EC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r>
      <w:tr w:rsidR="00805013" w:rsidRPr="003403E1" w14:paraId="5564D9DF" w14:textId="77777777" w:rsidTr="00186497">
        <w:trPr>
          <w:cantSplit/>
        </w:trPr>
        <w:tc>
          <w:tcPr>
            <w:tcW w:w="250" w:type="pct"/>
          </w:tcPr>
          <w:p w14:paraId="71B7AB3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2E316442" w14:textId="0750E21B" w:rsidR="00805013" w:rsidRPr="003403E1" w:rsidRDefault="00805013" w:rsidP="00186497">
            <w:pPr>
              <w:pStyle w:val="a"/>
              <w:ind w:left="160" w:hanging="200"/>
            </w:pPr>
            <w:r w:rsidRPr="003403E1">
              <w:rPr>
                <w:rFonts w:hint="eastAsia"/>
              </w:rPr>
              <w:t>算数科の学び方</w:t>
            </w:r>
            <w:r w:rsidR="007C644A" w:rsidRPr="003403E1">
              <w:rPr>
                <w:rFonts w:hint="eastAsia"/>
              </w:rPr>
              <w:t>、</w:t>
            </w:r>
            <w:r w:rsidRPr="003403E1">
              <w:rPr>
                <w:rFonts w:hint="eastAsia"/>
              </w:rPr>
              <w:t>問題解決の方法やノートのつくり方を共有したり</w:t>
            </w:r>
            <w:r w:rsidR="007C644A" w:rsidRPr="003403E1">
              <w:rPr>
                <w:rFonts w:hint="eastAsia"/>
              </w:rPr>
              <w:t>、</w:t>
            </w:r>
            <w:r w:rsidRPr="003403E1">
              <w:rPr>
                <w:rFonts w:hint="eastAsia"/>
              </w:rPr>
              <w:t>教科書の使い方を確認</w:t>
            </w:r>
            <w:r w:rsidRPr="003403E1">
              <w:t>したりして</w:t>
            </w:r>
            <w:r w:rsidR="007C644A" w:rsidRPr="003403E1">
              <w:t>、</w:t>
            </w:r>
            <w:r w:rsidRPr="003403E1">
              <w:rPr>
                <w:rFonts w:hint="eastAsia"/>
              </w:rPr>
              <w:t>子どもたちが自ら教科書を有効に活用して</w:t>
            </w:r>
            <w:r w:rsidR="007C644A" w:rsidRPr="003403E1">
              <w:rPr>
                <w:rFonts w:hint="eastAsia"/>
              </w:rPr>
              <w:t>、</w:t>
            </w:r>
            <w:r w:rsidRPr="003403E1">
              <w:rPr>
                <w:rFonts w:hint="eastAsia"/>
              </w:rPr>
              <w:t>主体的</w:t>
            </w:r>
            <w:r w:rsidR="007C644A" w:rsidRPr="003403E1">
              <w:rPr>
                <w:rFonts w:hint="eastAsia"/>
              </w:rPr>
              <w:t>、</w:t>
            </w:r>
            <w:r w:rsidRPr="003403E1">
              <w:rPr>
                <w:rFonts w:hint="eastAsia"/>
              </w:rPr>
              <w:t>対話的で深い学びを実現できるようにする。</w:t>
            </w:r>
          </w:p>
          <w:p w14:paraId="37DFFFD5" w14:textId="77777777" w:rsidR="00805013" w:rsidRPr="003403E1" w:rsidRDefault="00805013" w:rsidP="00186497">
            <w:pPr>
              <w:pStyle w:val="ab"/>
              <w:ind w:left="200" w:hanging="200"/>
            </w:pPr>
            <w:r w:rsidRPr="003403E1">
              <w:rPr>
                <w:rFonts w:hint="eastAsia"/>
              </w:rPr>
              <w:t>上</w:t>
            </w:r>
            <w:r w:rsidRPr="003403E1">
              <w:t>p.2～7</w:t>
            </w:r>
          </w:p>
        </w:tc>
        <w:tc>
          <w:tcPr>
            <w:tcW w:w="3250" w:type="pct"/>
            <w:shd w:val="clear" w:color="auto" w:fill="auto"/>
          </w:tcPr>
          <w:p w14:paraId="27666FA3" w14:textId="77777777" w:rsidR="00805013" w:rsidRPr="003403E1" w:rsidRDefault="00805013" w:rsidP="00186497">
            <w:pPr>
              <w:pStyle w:val="aa"/>
              <w:ind w:left="200" w:hanging="200"/>
              <w:rPr>
                <w:rFonts w:ascii="ＭＳ Ｐゴシック" w:eastAsia="ＭＳ Ｐゴシック" w:hAnsi="ＭＳ Ｐゴシック"/>
              </w:rPr>
            </w:pPr>
            <w:r w:rsidRPr="003403E1">
              <w:rPr>
                <w:rFonts w:hint="eastAsia"/>
              </w:rPr>
              <w:t>①「もくじ」（</w:t>
            </w:r>
            <w:r w:rsidRPr="003403E1">
              <w:rPr>
                <w:rFonts w:hint="eastAsia"/>
              </w:rPr>
              <w:t>5</w:t>
            </w:r>
            <w:r w:rsidRPr="003403E1">
              <w:t>分</w:t>
            </w:r>
            <w:r w:rsidRPr="003403E1">
              <w:rPr>
                <w:rFonts w:hint="eastAsia"/>
              </w:rPr>
              <w:t xml:space="preserve">）　</w:t>
            </w:r>
            <w:r w:rsidRPr="003403E1">
              <w:rPr>
                <w:rFonts w:ascii="ＭＳ Ｐゴシック" w:eastAsia="ＭＳ Ｐゴシック" w:hAnsi="ＭＳ Ｐゴシック" w:hint="eastAsia"/>
              </w:rPr>
              <w:t>表紙裏～</w:t>
            </w:r>
            <w:r w:rsidRPr="003403E1">
              <w:rPr>
                <w:rFonts w:ascii="ＭＳ Ｐゴシック" w:eastAsia="ＭＳ Ｐゴシック" w:hAnsi="ＭＳ Ｐゴシック"/>
              </w:rPr>
              <w:t>p.1</w:t>
            </w:r>
          </w:p>
          <w:p w14:paraId="1FD59137" w14:textId="0EE92153" w:rsidR="00805013" w:rsidRPr="003403E1" w:rsidRDefault="00805013" w:rsidP="00186497">
            <w:pPr>
              <w:pStyle w:val="aa"/>
              <w:ind w:leftChars="50" w:left="300" w:hanging="200"/>
            </w:pPr>
            <w:r w:rsidRPr="003403E1">
              <w:rPr>
                <w:rFonts w:hint="eastAsia"/>
              </w:rPr>
              <w:t>・「前の学習」や「後の学習」</w:t>
            </w:r>
            <w:r w:rsidR="007D298B" w:rsidRPr="003403E1">
              <w:rPr>
                <w:rFonts w:hint="eastAsia"/>
              </w:rPr>
              <w:t>を見て</w:t>
            </w:r>
            <w:r w:rsidR="007C644A" w:rsidRPr="003403E1">
              <w:rPr>
                <w:rFonts w:hint="eastAsia"/>
              </w:rPr>
              <w:t>、</w:t>
            </w:r>
            <w:r w:rsidRPr="003403E1">
              <w:rPr>
                <w:rFonts w:hint="eastAsia"/>
              </w:rPr>
              <w:t>算数の学習はこれまでの学習を基に積み重ねられていること</w:t>
            </w:r>
            <w:r w:rsidR="007C644A" w:rsidRPr="003403E1">
              <w:rPr>
                <w:rFonts w:hint="eastAsia"/>
              </w:rPr>
              <w:t>、</w:t>
            </w:r>
            <w:r w:rsidR="007D298B" w:rsidRPr="003403E1">
              <w:rPr>
                <w:rFonts w:hint="eastAsia"/>
              </w:rPr>
              <w:t>以後の学習へつながっていることに気づく</w:t>
            </w:r>
            <w:r w:rsidRPr="003403E1">
              <w:rPr>
                <w:rFonts w:hint="eastAsia"/>
              </w:rPr>
              <w:t>。</w:t>
            </w:r>
          </w:p>
          <w:p w14:paraId="5F30AC04" w14:textId="205B54BD" w:rsidR="00805013" w:rsidRPr="003403E1" w:rsidRDefault="00805013" w:rsidP="00186497">
            <w:pPr>
              <w:pStyle w:val="aa"/>
              <w:ind w:leftChars="50" w:left="300" w:hanging="200"/>
            </w:pPr>
            <w:r w:rsidRPr="003403E1">
              <w:rPr>
                <w:rFonts w:hint="eastAsia"/>
              </w:rPr>
              <w:t>・表紙裏ページを見て</w:t>
            </w:r>
            <w:r w:rsidR="007C644A" w:rsidRPr="003403E1">
              <w:rPr>
                <w:rFonts w:hint="eastAsia"/>
              </w:rPr>
              <w:t>、</w:t>
            </w:r>
            <w:r w:rsidRPr="003403E1">
              <w:rPr>
                <w:rFonts w:hint="eastAsia"/>
              </w:rPr>
              <w:t>デジタルコンテンツが設定されていることやその使用方法</w:t>
            </w:r>
            <w:r w:rsidR="007C644A" w:rsidRPr="003403E1">
              <w:rPr>
                <w:rFonts w:hint="eastAsia"/>
              </w:rPr>
              <w:t>、</w:t>
            </w:r>
            <w:r w:rsidRPr="003403E1">
              <w:rPr>
                <w:rFonts w:hint="eastAsia"/>
              </w:rPr>
              <w:t>使用上の留意点</w:t>
            </w:r>
            <w:r w:rsidR="00E3242D" w:rsidRPr="003403E1">
              <w:rPr>
                <w:rFonts w:hint="eastAsia"/>
              </w:rPr>
              <w:t>を確認する</w:t>
            </w:r>
            <w:r w:rsidRPr="003403E1">
              <w:rPr>
                <w:rFonts w:hint="eastAsia"/>
              </w:rPr>
              <w:t>。</w:t>
            </w:r>
          </w:p>
          <w:p w14:paraId="1CB06816" w14:textId="79BE4721" w:rsidR="00B020FA" w:rsidRPr="003403E1" w:rsidRDefault="00B020FA" w:rsidP="00B020FA">
            <w:pPr>
              <w:pStyle w:val="aa"/>
              <w:ind w:left="200" w:hanging="200"/>
            </w:pPr>
            <w:r w:rsidRPr="003403E1">
              <w:rPr>
                <w:rFonts w:hint="eastAsia"/>
              </w:rPr>
              <w:t>②「“新しい算数”を使って学習を進めよう！」（</w:t>
            </w:r>
            <w:r w:rsidRPr="003403E1">
              <w:t>3</w:t>
            </w:r>
            <w:r w:rsidRPr="003403E1">
              <w:t>分</w:t>
            </w:r>
            <w:r w:rsidRPr="003403E1">
              <w:rPr>
                <w:rFonts w:hint="eastAsia"/>
              </w:rPr>
              <w:t xml:space="preserve">）　</w:t>
            </w:r>
            <w:r w:rsidRPr="003403E1">
              <w:rPr>
                <w:rFonts w:ascii="ＭＳ Ｐゴシック" w:eastAsia="ＭＳ Ｐゴシック" w:hAnsi="ＭＳ Ｐゴシック"/>
              </w:rPr>
              <w:t>p.2～</w:t>
            </w:r>
            <w:r w:rsidRPr="003403E1">
              <w:rPr>
                <w:rFonts w:ascii="ＭＳ Ｐゴシック" w:eastAsia="ＭＳ Ｐゴシック" w:hAnsi="ＭＳ Ｐゴシック" w:hint="eastAsia"/>
              </w:rPr>
              <w:t>3</w:t>
            </w:r>
          </w:p>
          <w:p w14:paraId="3695D87A" w14:textId="57ACB297" w:rsidR="00B020FA" w:rsidRPr="003403E1" w:rsidRDefault="00B020FA" w:rsidP="00B020FA">
            <w:pPr>
              <w:pStyle w:val="aa"/>
              <w:ind w:leftChars="50" w:left="300" w:hanging="200"/>
            </w:pPr>
            <w:r w:rsidRPr="003403E1">
              <w:rPr>
                <w:rFonts w:hint="eastAsia"/>
              </w:rPr>
              <w:t>・教科書の構成や記号の意味について調べたいときには</w:t>
            </w:r>
            <w:r w:rsidR="007C644A" w:rsidRPr="003403E1">
              <w:rPr>
                <w:rFonts w:hint="eastAsia"/>
              </w:rPr>
              <w:t>、</w:t>
            </w:r>
            <w:r w:rsidRPr="003403E1">
              <w:rPr>
                <w:rFonts w:hint="eastAsia"/>
              </w:rPr>
              <w:t>随時本ページを見るとよいことを</w:t>
            </w:r>
            <w:r w:rsidR="00E3242D" w:rsidRPr="003403E1">
              <w:rPr>
                <w:rFonts w:hint="eastAsia"/>
              </w:rPr>
              <w:t>確認する</w:t>
            </w:r>
            <w:r w:rsidRPr="003403E1">
              <w:rPr>
                <w:rFonts w:hint="eastAsia"/>
              </w:rPr>
              <w:t>。</w:t>
            </w:r>
          </w:p>
          <w:p w14:paraId="5E9C8C63" w14:textId="45A7E4D9" w:rsidR="00B020FA" w:rsidRPr="003403E1" w:rsidRDefault="00B020FA" w:rsidP="00B020FA">
            <w:pPr>
              <w:pStyle w:val="aa"/>
              <w:ind w:leftChars="50" w:left="300" w:hanging="200"/>
            </w:pPr>
            <w:r w:rsidRPr="003403E1">
              <w:rPr>
                <w:rFonts w:hint="eastAsia"/>
              </w:rPr>
              <w:t>・巻末にはオプション教材集「新しい算数</w:t>
            </w:r>
            <w:r w:rsidRPr="003403E1">
              <w:rPr>
                <w:rFonts w:hint="eastAsia"/>
              </w:rPr>
              <w:t xml:space="preserve"> </w:t>
            </w:r>
            <w:r w:rsidRPr="003403E1">
              <w:rPr>
                <w:rFonts w:hint="eastAsia"/>
              </w:rPr>
              <w:t>プラス」が設定されていること</w:t>
            </w:r>
            <w:r w:rsidR="007C644A" w:rsidRPr="003403E1">
              <w:rPr>
                <w:rFonts w:hint="eastAsia"/>
              </w:rPr>
              <w:t>、</w:t>
            </w:r>
            <w:r w:rsidRPr="003403E1">
              <w:rPr>
                <w:rFonts w:hint="eastAsia"/>
              </w:rPr>
              <w:t>その中の</w:t>
            </w:r>
            <w:r w:rsidR="00F243AA" w:rsidRPr="003403E1">
              <w:rPr>
                <w:rFonts w:hint="eastAsia"/>
              </w:rPr>
              <w:t>「ふりかえりコーナー」（知識の振り返り）</w:t>
            </w:r>
            <w:r w:rsidR="007C644A" w:rsidRPr="003403E1">
              <w:rPr>
                <w:rFonts w:hint="eastAsia"/>
              </w:rPr>
              <w:t>、</w:t>
            </w:r>
            <w:r w:rsidRPr="003403E1">
              <w:rPr>
                <w:rFonts w:hint="eastAsia"/>
              </w:rPr>
              <w:t>「ほじゅうのもんだい」（補充問題）</w:t>
            </w:r>
            <w:r w:rsidR="007C644A" w:rsidRPr="003403E1">
              <w:rPr>
                <w:rFonts w:hint="eastAsia"/>
              </w:rPr>
              <w:t>、</w:t>
            </w:r>
            <w:r w:rsidRPr="003403E1">
              <w:rPr>
                <w:rFonts w:hint="eastAsia"/>
              </w:rPr>
              <w:t>「おもし</w:t>
            </w:r>
            <w:r w:rsidR="00E3242D" w:rsidRPr="003403E1">
              <w:rPr>
                <w:rFonts w:hint="eastAsia"/>
              </w:rPr>
              <w:t>ろもんだいにチャレンジ」（数学の世界での発展）があることを知り</w:t>
            </w:r>
            <w:r w:rsidR="007C644A" w:rsidRPr="003403E1">
              <w:rPr>
                <w:rFonts w:hint="eastAsia"/>
              </w:rPr>
              <w:t>、</w:t>
            </w:r>
            <w:r w:rsidRPr="003403E1">
              <w:rPr>
                <w:rFonts w:hint="eastAsia"/>
              </w:rPr>
              <w:t>適宜活用するとよいことを</w:t>
            </w:r>
            <w:r w:rsidR="00E3242D" w:rsidRPr="003403E1">
              <w:rPr>
                <w:rFonts w:hint="eastAsia"/>
              </w:rPr>
              <w:t>確認する</w:t>
            </w:r>
            <w:r w:rsidRPr="003403E1">
              <w:rPr>
                <w:rFonts w:hint="eastAsia"/>
              </w:rPr>
              <w:t>。</w:t>
            </w:r>
          </w:p>
          <w:p w14:paraId="694408C4" w14:textId="563135BA" w:rsidR="00805013" w:rsidRPr="003403E1" w:rsidRDefault="00B020FA" w:rsidP="00186497">
            <w:pPr>
              <w:pStyle w:val="aa"/>
              <w:ind w:left="200" w:hanging="200"/>
            </w:pPr>
            <w:r w:rsidRPr="003403E1">
              <w:rPr>
                <w:rFonts w:hint="eastAsia"/>
              </w:rPr>
              <w:t>③</w:t>
            </w:r>
            <w:r w:rsidR="00805013" w:rsidRPr="003403E1">
              <w:rPr>
                <w:rFonts w:hint="eastAsia"/>
              </w:rPr>
              <w:t>「授業ページ」（</w:t>
            </w:r>
            <w:r w:rsidR="00805013" w:rsidRPr="003403E1">
              <w:t>30</w:t>
            </w:r>
            <w:r w:rsidR="00805013" w:rsidRPr="003403E1">
              <w:t>分</w:t>
            </w:r>
            <w:r w:rsidR="00805013" w:rsidRPr="003403E1">
              <w:rPr>
                <w:rFonts w:hint="eastAsia"/>
              </w:rPr>
              <w:t xml:space="preserve">）　</w:t>
            </w:r>
            <w:r w:rsidR="00F243AA" w:rsidRPr="003403E1">
              <w:rPr>
                <w:rFonts w:ascii="ＭＳ Ｐゴシック" w:eastAsia="ＭＳ Ｐゴシック" w:hAnsi="ＭＳ Ｐゴシック"/>
              </w:rPr>
              <w:t>p.4</w:t>
            </w:r>
            <w:r w:rsidR="00805013" w:rsidRPr="003403E1">
              <w:rPr>
                <w:rFonts w:ascii="ＭＳ Ｐゴシック" w:eastAsia="ＭＳ Ｐゴシック" w:hAnsi="ＭＳ Ｐゴシック"/>
              </w:rPr>
              <w:t>～</w:t>
            </w:r>
            <w:r w:rsidR="00F243AA" w:rsidRPr="003403E1">
              <w:rPr>
                <w:rFonts w:ascii="ＭＳ Ｐゴシック" w:eastAsia="ＭＳ Ｐゴシック" w:hAnsi="ＭＳ Ｐゴシック" w:hint="eastAsia"/>
              </w:rPr>
              <w:t>5</w:t>
            </w:r>
          </w:p>
          <w:p w14:paraId="721135F2" w14:textId="1D2D1151" w:rsidR="00805013" w:rsidRPr="003403E1" w:rsidRDefault="00805013" w:rsidP="00186497">
            <w:pPr>
              <w:pStyle w:val="aa"/>
              <w:ind w:leftChars="50" w:left="300" w:hanging="200"/>
            </w:pPr>
            <w:r w:rsidRPr="003403E1">
              <w:rPr>
                <w:rFonts w:hint="eastAsia"/>
              </w:rPr>
              <w:t>・前学年までの学習で解決できる問題について</w:t>
            </w:r>
            <w:r w:rsidR="007C644A" w:rsidRPr="003403E1">
              <w:rPr>
                <w:rFonts w:hint="eastAsia"/>
              </w:rPr>
              <w:t>、</w:t>
            </w:r>
            <w:r w:rsidRPr="003403E1">
              <w:rPr>
                <w:rFonts w:hint="eastAsia"/>
              </w:rPr>
              <w:t>数学的な見方・考え方を働かせた数学的活動を実際に遂行することを通して</w:t>
            </w:r>
            <w:r w:rsidR="007C644A" w:rsidRPr="003403E1">
              <w:rPr>
                <w:rFonts w:hint="eastAsia"/>
              </w:rPr>
              <w:t>、</w:t>
            </w:r>
            <w:r w:rsidRPr="003403E1">
              <w:rPr>
                <w:rFonts w:hint="eastAsia"/>
              </w:rPr>
              <w:t>算数科における学び方や問題解決の方法を</w:t>
            </w:r>
            <w:r w:rsidR="00E3242D" w:rsidRPr="003403E1">
              <w:rPr>
                <w:rFonts w:hint="eastAsia"/>
              </w:rPr>
              <w:t>確認する。</w:t>
            </w:r>
          </w:p>
          <w:p w14:paraId="194F7097" w14:textId="33D3A69C" w:rsidR="00805013" w:rsidRPr="003403E1" w:rsidRDefault="00B020FA" w:rsidP="00186497">
            <w:pPr>
              <w:pStyle w:val="aa"/>
              <w:ind w:left="200" w:hanging="200"/>
            </w:pPr>
            <w:r w:rsidRPr="003403E1">
              <w:rPr>
                <w:rFonts w:hint="eastAsia"/>
              </w:rPr>
              <w:t>④</w:t>
            </w:r>
            <w:r w:rsidR="00805013" w:rsidRPr="003403E1">
              <w:rPr>
                <w:rFonts w:hint="eastAsia"/>
              </w:rPr>
              <w:t>「算数マイノートをつくろう」（</w:t>
            </w:r>
            <w:r w:rsidR="00805013" w:rsidRPr="003403E1">
              <w:rPr>
                <w:rFonts w:hint="eastAsia"/>
              </w:rPr>
              <w:t>7</w:t>
            </w:r>
            <w:r w:rsidR="00805013" w:rsidRPr="003403E1">
              <w:t>分</w:t>
            </w:r>
            <w:r w:rsidR="00805013" w:rsidRPr="003403E1">
              <w:rPr>
                <w:rFonts w:hint="eastAsia"/>
              </w:rPr>
              <w:t xml:space="preserve">）　</w:t>
            </w:r>
            <w:r w:rsidR="00805013" w:rsidRPr="003403E1">
              <w:rPr>
                <w:rFonts w:ascii="ＭＳ Ｐゴシック" w:eastAsia="ＭＳ Ｐゴシック" w:hAnsi="ＭＳ Ｐゴシック"/>
              </w:rPr>
              <w:t>p.</w:t>
            </w:r>
            <w:r w:rsidR="00F243AA" w:rsidRPr="003403E1">
              <w:rPr>
                <w:rFonts w:ascii="ＭＳ Ｐゴシック" w:eastAsia="ＭＳ Ｐゴシック" w:hAnsi="ＭＳ Ｐゴシック"/>
              </w:rPr>
              <w:t>6</w:t>
            </w:r>
            <w:r w:rsidR="00805013" w:rsidRPr="003403E1">
              <w:rPr>
                <w:rFonts w:ascii="ＭＳ Ｐゴシック" w:eastAsia="ＭＳ Ｐゴシック" w:hAnsi="ＭＳ Ｐゴシック"/>
              </w:rPr>
              <w:t>～</w:t>
            </w:r>
            <w:r w:rsidR="00F243AA" w:rsidRPr="003403E1">
              <w:rPr>
                <w:rFonts w:ascii="ＭＳ Ｐゴシック" w:eastAsia="ＭＳ Ｐゴシック" w:hAnsi="ＭＳ Ｐゴシック" w:hint="eastAsia"/>
              </w:rPr>
              <w:t>7</w:t>
            </w:r>
          </w:p>
          <w:p w14:paraId="179F0515" w14:textId="2AEACDB2" w:rsidR="00805013" w:rsidRPr="003403E1" w:rsidRDefault="00805013" w:rsidP="00186497">
            <w:pPr>
              <w:pStyle w:val="aa"/>
              <w:ind w:leftChars="50" w:left="300" w:hanging="200"/>
            </w:pPr>
            <w:r w:rsidRPr="003403E1">
              <w:rPr>
                <w:rFonts w:hint="eastAsia"/>
              </w:rPr>
              <w:t>・「授業ページ」におけるノートの例を参考にしながら</w:t>
            </w:r>
            <w:r w:rsidR="007C644A" w:rsidRPr="003403E1">
              <w:rPr>
                <w:rFonts w:hint="eastAsia"/>
              </w:rPr>
              <w:t>、</w:t>
            </w:r>
            <w:r w:rsidRPr="003403E1">
              <w:rPr>
                <w:rFonts w:hint="eastAsia"/>
              </w:rPr>
              <w:t>ノートのつくり方を</w:t>
            </w:r>
            <w:r w:rsidR="00CA5266" w:rsidRPr="003403E1">
              <w:rPr>
                <w:rFonts w:hint="eastAsia"/>
              </w:rPr>
              <w:t>確認する。</w:t>
            </w:r>
          </w:p>
          <w:p w14:paraId="534D74EE" w14:textId="77777777" w:rsidR="00805013" w:rsidRPr="003403E1" w:rsidRDefault="00805013" w:rsidP="00186497">
            <w:pPr>
              <w:pStyle w:val="aa"/>
              <w:ind w:left="200" w:hanging="200"/>
            </w:pPr>
            <w:r w:rsidRPr="003403E1">
              <w:rPr>
                <w:rFonts w:hint="eastAsia"/>
              </w:rPr>
              <w:t>※「指導者・保護者のみなさまへ」について</w:t>
            </w:r>
          </w:p>
          <w:p w14:paraId="5D8BC080" w14:textId="1657DEE2" w:rsidR="00805013" w:rsidRPr="003403E1" w:rsidRDefault="00805013" w:rsidP="00186497">
            <w:pPr>
              <w:ind w:leftChars="150" w:left="300"/>
              <w:rPr>
                <w:rFonts w:asciiTheme="minorEastAsia" w:eastAsiaTheme="minorEastAsia" w:hAnsiTheme="minorEastAsia"/>
                <w:szCs w:val="20"/>
              </w:rPr>
            </w:pPr>
            <w:r w:rsidRPr="003403E1">
              <w:rPr>
                <w:rFonts w:hint="eastAsia"/>
              </w:rPr>
              <w:t>これらの記述はいずれも教科書の編集意図に加え</w:t>
            </w:r>
            <w:r w:rsidR="007C644A" w:rsidRPr="003403E1">
              <w:rPr>
                <w:rFonts w:hint="eastAsia"/>
              </w:rPr>
              <w:t>、</w:t>
            </w:r>
            <w:r w:rsidRPr="003403E1">
              <w:rPr>
                <w:rFonts w:hint="eastAsia"/>
              </w:rPr>
              <w:t>子どもたちが学習習慣（特に家庭での自学自習）を身につけるためには家庭での理解・協力が不可欠であると考え</w:t>
            </w:r>
            <w:r w:rsidR="007C644A" w:rsidRPr="003403E1">
              <w:rPr>
                <w:rFonts w:hint="eastAsia"/>
              </w:rPr>
              <w:t>、</w:t>
            </w:r>
            <w:r w:rsidRPr="003403E1">
              <w:rPr>
                <w:rFonts w:hint="eastAsia"/>
              </w:rPr>
              <w:t>掲載したものである。保護者の方々とも連携を図りながら</w:t>
            </w:r>
            <w:r w:rsidR="007C644A" w:rsidRPr="003403E1">
              <w:rPr>
                <w:rFonts w:hint="eastAsia"/>
              </w:rPr>
              <w:t>、</w:t>
            </w:r>
            <w:r w:rsidRPr="003403E1">
              <w:rPr>
                <w:rFonts w:hint="eastAsia"/>
              </w:rPr>
              <w:t>教科書を有効に活用していただきたい。</w:t>
            </w:r>
          </w:p>
        </w:tc>
      </w:tr>
    </w:tbl>
    <w:p w14:paraId="19072505" w14:textId="77777777" w:rsidR="00805013" w:rsidRPr="003403E1" w:rsidRDefault="00805013" w:rsidP="00805013">
      <w:pPr>
        <w:rPr>
          <w:szCs w:val="20"/>
        </w:rPr>
      </w:pPr>
    </w:p>
    <w:p w14:paraId="4223DE99" w14:textId="77777777" w:rsidR="00805013" w:rsidRPr="003403E1" w:rsidRDefault="00805013" w:rsidP="00805013"/>
    <w:p w14:paraId="751F6CBE"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40CE8DC6" w14:textId="77777777" w:rsidTr="00186497">
        <w:trPr>
          <w:cantSplit/>
        </w:trPr>
        <w:tc>
          <w:tcPr>
            <w:tcW w:w="795" w:type="pct"/>
            <w:shd w:val="clear" w:color="auto" w:fill="BFBFBF" w:themeFill="background1" w:themeFillShade="BF"/>
            <w:vAlign w:val="center"/>
          </w:tcPr>
          <w:p w14:paraId="519BBB12"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5E6479BA" w14:textId="77777777" w:rsidR="00805013" w:rsidRPr="003403E1" w:rsidRDefault="00805013" w:rsidP="00186497">
            <w:pPr>
              <w:pStyle w:val="af"/>
              <w:ind w:left="278" w:hangingChars="116" w:hanging="278"/>
            </w:pPr>
            <w:r w:rsidRPr="003403E1">
              <w:rPr>
                <w:rFonts w:hint="eastAsia"/>
              </w:rPr>
              <w:t xml:space="preserve">1．九九を見なおそう　</w:t>
            </w:r>
            <w:r w:rsidRPr="003403E1">
              <w:rPr>
                <w:rStyle w:val="ae"/>
                <w:rFonts w:hint="eastAsia"/>
              </w:rPr>
              <w:t>［かけ算］</w:t>
            </w:r>
          </w:p>
        </w:tc>
        <w:tc>
          <w:tcPr>
            <w:tcW w:w="728" w:type="pct"/>
            <w:shd w:val="clear" w:color="auto" w:fill="BFBFBF" w:themeFill="background1" w:themeFillShade="BF"/>
            <w:vAlign w:val="center"/>
          </w:tcPr>
          <w:p w14:paraId="4F9ECCC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1A21EF7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22EB8809" w14:textId="03341561"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Pr="003403E1">
              <w:rPr>
                <w:rFonts w:ascii="ＭＳ Ｐゴシック" w:eastAsia="ＭＳ Ｐゴシック" w:hAnsi="ＭＳ Ｐゴシック"/>
                <w:szCs w:val="20"/>
              </w:rPr>
              <w:t>p.8～</w:t>
            </w:r>
            <w:r w:rsidR="00EA776A" w:rsidRPr="003403E1">
              <w:rPr>
                <w:rFonts w:ascii="ＭＳ Ｐゴシック" w:eastAsia="ＭＳ Ｐゴシック" w:hAnsi="ＭＳ Ｐゴシック"/>
                <w:szCs w:val="20"/>
              </w:rPr>
              <w:t>23</w:t>
            </w:r>
          </w:p>
        </w:tc>
      </w:tr>
      <w:tr w:rsidR="003403E1" w:rsidRPr="003403E1" w14:paraId="62FE2905" w14:textId="77777777" w:rsidTr="00186497">
        <w:trPr>
          <w:cantSplit/>
        </w:trPr>
        <w:tc>
          <w:tcPr>
            <w:tcW w:w="795" w:type="pct"/>
            <w:shd w:val="clear" w:color="auto" w:fill="BFBFBF" w:themeFill="background1" w:themeFillShade="BF"/>
            <w:vAlign w:val="center"/>
          </w:tcPr>
          <w:p w14:paraId="4F21A9D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597E6152" w14:textId="649ABDAD" w:rsidR="00805013" w:rsidRPr="003403E1" w:rsidRDefault="0045203D"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r w:rsidR="00805013" w:rsidRPr="003403E1">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60685F0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132E9EA0" w14:textId="77777777" w:rsidR="00EE0147"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4月中旬～</w:t>
            </w:r>
          </w:p>
          <w:p w14:paraId="1F1374E1" w14:textId="2A40CE14"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下旬</w:t>
            </w:r>
          </w:p>
        </w:tc>
        <w:tc>
          <w:tcPr>
            <w:tcW w:w="728" w:type="pct"/>
            <w:shd w:val="clear" w:color="auto" w:fill="BFBFBF" w:themeFill="background1" w:themeFillShade="BF"/>
            <w:vAlign w:val="center"/>
          </w:tcPr>
          <w:p w14:paraId="4877989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F25527D" w14:textId="6F99A465"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A（3）ア（ｲ）（ｳ）</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p w14:paraId="45DA4E64"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内容の取扱い（</w:t>
            </w:r>
            <w:r w:rsidRPr="003403E1">
              <w:rPr>
                <w:rFonts w:ascii="ＭＳ Ｐゴシック" w:eastAsia="ＭＳ Ｐゴシック" w:hAnsi="ＭＳ Ｐゴシック"/>
                <w:szCs w:val="20"/>
              </w:rPr>
              <w:t>3）（4）</w:t>
            </w:r>
          </w:p>
        </w:tc>
      </w:tr>
    </w:tbl>
    <w:p w14:paraId="4B7884B9"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4218554E" w14:textId="77777777" w:rsidTr="00186497">
        <w:trPr>
          <w:cantSplit/>
        </w:trPr>
        <w:tc>
          <w:tcPr>
            <w:tcW w:w="1458" w:type="pct"/>
            <w:gridSpan w:val="2"/>
            <w:shd w:val="clear" w:color="auto" w:fill="BFBFBF" w:themeFill="background1" w:themeFillShade="BF"/>
            <w:vAlign w:val="center"/>
          </w:tcPr>
          <w:p w14:paraId="69889A3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389187ED" w14:textId="4E6C0EF0" w:rsidR="00805013" w:rsidRPr="003403E1" w:rsidRDefault="00805013" w:rsidP="00186497">
            <w:pPr>
              <w:rPr>
                <w:rFonts w:asciiTheme="minorEastAsia" w:eastAsiaTheme="minorEastAsia" w:hAnsiTheme="minorEastAsia"/>
                <w:szCs w:val="20"/>
              </w:rPr>
            </w:pPr>
            <w:r w:rsidRPr="003403E1">
              <w:rPr>
                <w:rFonts w:hint="eastAsia"/>
              </w:rPr>
              <w:t>乗法に関して成り立つ性質やきまりなどの理解を深め</w:t>
            </w:r>
            <w:r w:rsidR="007C644A" w:rsidRPr="003403E1">
              <w:rPr>
                <w:rFonts w:hint="eastAsia"/>
              </w:rPr>
              <w:t>、</w:t>
            </w:r>
            <w:r w:rsidRPr="003403E1">
              <w:rPr>
                <w:rFonts w:hint="eastAsia"/>
              </w:rPr>
              <w:t>数学的表現を適切に活用して九九の範囲を超える計算の仕方を考える力を養うとともに</w:t>
            </w:r>
            <w:r w:rsidR="007C644A" w:rsidRPr="003403E1">
              <w:rPr>
                <w:rFonts w:hint="eastAsia"/>
              </w:rPr>
              <w:t>、</w:t>
            </w:r>
            <w:r w:rsidRPr="003403E1">
              <w:rPr>
                <w:rFonts w:hint="eastAsia"/>
              </w:rPr>
              <w:t>乗法の計算方法を数学的表現を用いて考えた過程を振り返り</w:t>
            </w:r>
            <w:r w:rsidR="007C644A" w:rsidRPr="003403E1">
              <w:rPr>
                <w:rFonts w:hint="eastAsia"/>
              </w:rPr>
              <w:t>、</w:t>
            </w:r>
            <w:r w:rsidRPr="003403E1">
              <w:rPr>
                <w:rFonts w:hint="eastAsia"/>
              </w:rPr>
              <w:t>そのよさに気づき今後の生活や学習に活用しようとする態度を養う。</w:t>
            </w:r>
          </w:p>
        </w:tc>
      </w:tr>
      <w:tr w:rsidR="003403E1" w:rsidRPr="003403E1" w14:paraId="42EB9F37" w14:textId="77777777" w:rsidTr="00186497">
        <w:trPr>
          <w:cantSplit/>
        </w:trPr>
        <w:tc>
          <w:tcPr>
            <w:tcW w:w="573" w:type="pct"/>
            <w:vMerge w:val="restart"/>
            <w:shd w:val="clear" w:color="auto" w:fill="BFBFBF" w:themeFill="background1" w:themeFillShade="BF"/>
            <w:vAlign w:val="center"/>
          </w:tcPr>
          <w:p w14:paraId="3A8D72B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5F77C1F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1058B32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35DE1FF6"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257CE1B5" w14:textId="7CD9B5DD" w:rsidR="00805013" w:rsidRPr="003403E1" w:rsidRDefault="00805013" w:rsidP="00186497">
            <w:r w:rsidRPr="003403E1">
              <w:rPr>
                <w:rFonts w:hint="eastAsia"/>
              </w:rPr>
              <w:t>乗法に関して成り立つ性質やきまりを理解し</w:t>
            </w:r>
            <w:r w:rsidR="007C644A" w:rsidRPr="003403E1">
              <w:rPr>
                <w:rFonts w:hint="eastAsia"/>
              </w:rPr>
              <w:t>、</w:t>
            </w:r>
            <w:r w:rsidRPr="003403E1">
              <w:rPr>
                <w:rFonts w:hint="eastAsia"/>
              </w:rPr>
              <w:t>それらを活用して</w:t>
            </w:r>
            <w:r w:rsidR="00FA4B13" w:rsidRPr="003403E1">
              <w:rPr>
                <w:rFonts w:hint="eastAsia"/>
              </w:rPr>
              <w:t>九九の範囲を超える</w:t>
            </w:r>
            <w:r w:rsidRPr="003403E1">
              <w:rPr>
                <w:rFonts w:hint="eastAsia"/>
              </w:rPr>
              <w:t>乗法計算をすることができる。</w:t>
            </w:r>
          </w:p>
        </w:tc>
      </w:tr>
      <w:tr w:rsidR="003403E1" w:rsidRPr="003403E1" w14:paraId="64350DAA" w14:textId="77777777" w:rsidTr="00186497">
        <w:trPr>
          <w:cantSplit/>
        </w:trPr>
        <w:tc>
          <w:tcPr>
            <w:tcW w:w="573" w:type="pct"/>
            <w:vMerge/>
            <w:shd w:val="clear" w:color="auto" w:fill="BFBFBF" w:themeFill="background1" w:themeFillShade="BF"/>
          </w:tcPr>
          <w:p w14:paraId="6447DF3D"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44C1455"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65B4CD4E" w14:textId="41988787" w:rsidR="00805013" w:rsidRPr="003403E1" w:rsidRDefault="00805013" w:rsidP="00186497">
            <w:r w:rsidRPr="003403E1">
              <w:rPr>
                <w:rFonts w:hint="eastAsia"/>
              </w:rPr>
              <w:t>乗法に関して成り立つ性質やきまりに着目し</w:t>
            </w:r>
            <w:r w:rsidR="007C644A" w:rsidRPr="003403E1">
              <w:rPr>
                <w:rFonts w:hint="eastAsia"/>
              </w:rPr>
              <w:t>、</w:t>
            </w:r>
            <w:r w:rsidRPr="003403E1">
              <w:rPr>
                <w:rFonts w:hint="eastAsia"/>
              </w:rPr>
              <w:t>九九の範囲を超える乗法の計算方法を</w:t>
            </w:r>
            <w:r w:rsidR="007C644A" w:rsidRPr="003403E1">
              <w:rPr>
                <w:rFonts w:hint="eastAsia"/>
              </w:rPr>
              <w:t>、</w:t>
            </w:r>
            <w:r w:rsidRPr="003403E1">
              <w:rPr>
                <w:rFonts w:hint="eastAsia"/>
              </w:rPr>
              <w:t>図や式などを用いて考え</w:t>
            </w:r>
            <w:r w:rsidR="007C644A" w:rsidRPr="003403E1">
              <w:rPr>
                <w:rFonts w:hint="eastAsia"/>
              </w:rPr>
              <w:t>、</w:t>
            </w:r>
            <w:r w:rsidRPr="003403E1">
              <w:rPr>
                <w:rFonts w:hint="eastAsia"/>
              </w:rPr>
              <w:t>表現している。</w:t>
            </w:r>
          </w:p>
        </w:tc>
      </w:tr>
      <w:tr w:rsidR="003403E1" w:rsidRPr="003403E1" w14:paraId="17F8C919" w14:textId="77777777" w:rsidTr="00186497">
        <w:trPr>
          <w:cantSplit/>
        </w:trPr>
        <w:tc>
          <w:tcPr>
            <w:tcW w:w="573" w:type="pct"/>
            <w:vMerge/>
            <w:shd w:val="clear" w:color="auto" w:fill="BFBFBF" w:themeFill="background1" w:themeFillShade="BF"/>
          </w:tcPr>
          <w:p w14:paraId="625A14E9"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4E12CE6"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3D844FDE" w14:textId="68220D01" w:rsidR="00805013" w:rsidRPr="003403E1" w:rsidRDefault="00805013" w:rsidP="00186497">
            <w:r w:rsidRPr="003403E1">
              <w:rPr>
                <w:rFonts w:hint="eastAsia"/>
              </w:rPr>
              <w:t>九九の範囲を超える乗法の計算方法について</w:t>
            </w:r>
            <w:r w:rsidR="007C644A" w:rsidRPr="003403E1">
              <w:rPr>
                <w:rFonts w:hint="eastAsia"/>
              </w:rPr>
              <w:t>、</w:t>
            </w:r>
            <w:r w:rsidRPr="003403E1">
              <w:rPr>
                <w:rFonts w:hint="eastAsia"/>
              </w:rPr>
              <w:t>図や式などを用いて考えた過程や結果を振り返り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3E478891"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3"/>
        <w:gridCol w:w="2813"/>
        <w:gridCol w:w="3657"/>
        <w:gridCol w:w="2435"/>
      </w:tblGrid>
      <w:tr w:rsidR="003403E1" w:rsidRPr="003403E1" w14:paraId="4631FC27" w14:textId="77777777" w:rsidTr="007D3BD5">
        <w:trPr>
          <w:cantSplit/>
          <w:tblHeader/>
        </w:trPr>
        <w:tc>
          <w:tcPr>
            <w:tcW w:w="252" w:type="pct"/>
            <w:shd w:val="clear" w:color="auto" w:fill="BFBFBF" w:themeFill="background1" w:themeFillShade="BF"/>
            <w:vAlign w:val="center"/>
          </w:tcPr>
          <w:p w14:paraId="594EFD43"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656E455"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E82676D"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3BC66C35"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411872AE" w14:textId="77777777" w:rsidTr="007D3BD5">
        <w:trPr>
          <w:cantSplit/>
        </w:trPr>
        <w:tc>
          <w:tcPr>
            <w:tcW w:w="5000" w:type="pct"/>
            <w:gridSpan w:val="4"/>
            <w:shd w:val="clear" w:color="auto" w:fill="auto"/>
            <w:vAlign w:val="center"/>
          </w:tcPr>
          <w:p w14:paraId="06A34847" w14:textId="77777777" w:rsidR="00805013" w:rsidRPr="003403E1" w:rsidRDefault="00805013" w:rsidP="00186497">
            <w:pPr>
              <w:pStyle w:val="ac"/>
            </w:pPr>
            <w:r w:rsidRPr="003403E1">
              <w:rPr>
                <w:rFonts w:hint="eastAsia"/>
              </w:rPr>
              <w:t>(1) かけ算のきまり　　上</w:t>
            </w:r>
            <w:r w:rsidRPr="003403E1">
              <w:t>p.</w:t>
            </w:r>
            <w:r w:rsidRPr="003403E1">
              <w:rPr>
                <w:rFonts w:hint="eastAsia"/>
              </w:rPr>
              <w:t>8～19　5時間</w:t>
            </w:r>
          </w:p>
        </w:tc>
      </w:tr>
      <w:tr w:rsidR="003403E1" w:rsidRPr="003403E1" w14:paraId="2D6F6DFC" w14:textId="77777777" w:rsidTr="007D3BD5">
        <w:trPr>
          <w:cantSplit/>
        </w:trPr>
        <w:tc>
          <w:tcPr>
            <w:tcW w:w="252" w:type="pct"/>
            <w:vMerge w:val="restart"/>
          </w:tcPr>
          <w:p w14:paraId="61F4617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774BED6A" w14:textId="77777777" w:rsidR="00805013" w:rsidRPr="003403E1" w:rsidRDefault="00805013" w:rsidP="00186497">
            <w:r w:rsidRPr="003403E1">
              <w:rPr>
                <w:rFonts w:hint="eastAsia"/>
              </w:rPr>
              <w:t>〔プロローグ〕</w:t>
            </w:r>
          </w:p>
          <w:p w14:paraId="36DFFDE2" w14:textId="77777777" w:rsidR="00805013" w:rsidRPr="003403E1" w:rsidRDefault="00805013" w:rsidP="00186497">
            <w:pPr>
              <w:pStyle w:val="ab"/>
              <w:ind w:left="200" w:hanging="200"/>
            </w:pPr>
            <w:r w:rsidRPr="003403E1">
              <w:t>上p.8</w:t>
            </w:r>
          </w:p>
          <w:p w14:paraId="4A1BA30A" w14:textId="77777777" w:rsidR="00805013" w:rsidRPr="003403E1" w:rsidRDefault="00805013" w:rsidP="00186497">
            <w:pPr>
              <w:pStyle w:val="a"/>
              <w:numPr>
                <w:ilvl w:val="0"/>
                <w:numId w:val="0"/>
              </w:numPr>
              <w:ind w:left="80" w:hanging="80"/>
            </w:pPr>
          </w:p>
        </w:tc>
        <w:tc>
          <w:tcPr>
            <w:tcW w:w="3249" w:type="pct"/>
            <w:gridSpan w:val="2"/>
            <w:shd w:val="clear" w:color="auto" w:fill="auto"/>
          </w:tcPr>
          <w:p w14:paraId="214A8B9B" w14:textId="320E7F30" w:rsidR="00805013" w:rsidRPr="003403E1" w:rsidRDefault="00805013" w:rsidP="00186497">
            <w:pPr>
              <w:pStyle w:val="aa"/>
              <w:ind w:left="200" w:hanging="200"/>
            </w:pPr>
            <w:r w:rsidRPr="003403E1">
              <w:rPr>
                <w:rFonts w:hint="eastAsia"/>
              </w:rPr>
              <w:t>①九九を唱えたり</w:t>
            </w:r>
            <w:r w:rsidR="007C644A" w:rsidRPr="003403E1">
              <w:rPr>
                <w:rFonts w:hint="eastAsia"/>
              </w:rPr>
              <w:t>、</w:t>
            </w:r>
            <w:r w:rsidRPr="003403E1">
              <w:rPr>
                <w:rFonts w:hint="eastAsia"/>
              </w:rPr>
              <w:t>九九の問題を出し合ったり</w:t>
            </w:r>
            <w:r w:rsidR="007C644A" w:rsidRPr="003403E1">
              <w:rPr>
                <w:rFonts w:hint="eastAsia"/>
              </w:rPr>
              <w:t>、</w:t>
            </w:r>
            <w:r w:rsidRPr="003403E1">
              <w:rPr>
                <w:rFonts w:hint="eastAsia"/>
              </w:rPr>
              <w:t>その答えになる乗法の式を考えたりする活動を通して</w:t>
            </w:r>
            <w:r w:rsidR="007C644A" w:rsidRPr="003403E1">
              <w:rPr>
                <w:rFonts w:hint="eastAsia"/>
              </w:rPr>
              <w:t>、</w:t>
            </w:r>
            <w:r w:rsidRPr="003403E1">
              <w:rPr>
                <w:rFonts w:hint="eastAsia"/>
              </w:rPr>
              <w:t>九九の定着を確認するとともに</w:t>
            </w:r>
            <w:r w:rsidR="007C644A" w:rsidRPr="003403E1">
              <w:rPr>
                <w:rFonts w:hint="eastAsia"/>
              </w:rPr>
              <w:t>、</w:t>
            </w:r>
            <w:r w:rsidRPr="003403E1">
              <w:rPr>
                <w:rFonts w:hint="eastAsia"/>
              </w:rPr>
              <w:t>既習の九九を見直し理解を深めていくという単元の課題を設定する。</w:t>
            </w:r>
          </w:p>
          <w:p w14:paraId="43DA6C09" w14:textId="77777777" w:rsidR="00805013" w:rsidRPr="003403E1" w:rsidRDefault="00805013" w:rsidP="00186497">
            <w:pPr>
              <w:pStyle w:val="aa"/>
              <w:ind w:left="200" w:hanging="200"/>
              <w:rPr>
                <w:rFonts w:ascii="ＭＳ Ｐゴシック" w:eastAsia="ＭＳ Ｐゴシック" w:hAnsi="ＭＳ Ｐゴシック"/>
                <w:szCs w:val="20"/>
              </w:rPr>
            </w:pPr>
            <w:r w:rsidRPr="003403E1">
              <w:rPr>
                <w:rFonts w:hint="eastAsia"/>
              </w:rPr>
              <w:t>（所要時間は</w:t>
            </w:r>
            <w:r w:rsidRPr="003403E1">
              <w:rPr>
                <w:rFonts w:hint="eastAsia"/>
              </w:rPr>
              <w:t>10</w:t>
            </w:r>
            <w:r w:rsidRPr="003403E1">
              <w:rPr>
                <w:rFonts w:hint="eastAsia"/>
              </w:rPr>
              <w:t>分程度）</w:t>
            </w:r>
          </w:p>
        </w:tc>
      </w:tr>
      <w:tr w:rsidR="003403E1" w:rsidRPr="003403E1" w14:paraId="64B3A41E" w14:textId="77777777" w:rsidTr="007D3BD5">
        <w:trPr>
          <w:cantSplit/>
          <w:trHeight w:val="2791"/>
        </w:trPr>
        <w:tc>
          <w:tcPr>
            <w:tcW w:w="252" w:type="pct"/>
            <w:vMerge/>
          </w:tcPr>
          <w:p w14:paraId="26DB38C9" w14:textId="77777777" w:rsidR="00805013" w:rsidRPr="003403E1" w:rsidRDefault="00805013" w:rsidP="00186497">
            <w:pPr>
              <w:jc w:val="center"/>
              <w:rPr>
                <w:rFonts w:ascii="ＭＳ Ｐゴシック" w:eastAsia="ＭＳ Ｐゴシック" w:hAnsi="ＭＳ Ｐゴシック"/>
                <w:szCs w:val="20"/>
              </w:rPr>
            </w:pPr>
          </w:p>
        </w:tc>
        <w:tc>
          <w:tcPr>
            <w:tcW w:w="1500" w:type="pct"/>
            <w:shd w:val="clear" w:color="auto" w:fill="auto"/>
          </w:tcPr>
          <w:p w14:paraId="431E4180" w14:textId="77777777" w:rsidR="00805013" w:rsidRPr="003403E1" w:rsidRDefault="00805013" w:rsidP="00186497">
            <w:pPr>
              <w:pStyle w:val="a"/>
              <w:ind w:left="160" w:hanging="200"/>
            </w:pPr>
            <w:r w:rsidRPr="003403E1">
              <w:rPr>
                <w:rFonts w:hint="eastAsia"/>
              </w:rPr>
              <w:t>乗数が</w:t>
            </w:r>
            <w:r w:rsidRPr="003403E1">
              <w:t>1</w:t>
            </w:r>
            <w:r w:rsidRPr="003403E1">
              <w:rPr>
                <w:rFonts w:hint="eastAsia"/>
              </w:rPr>
              <w:t>ずつ増減するときの乗数と積の変化の関係や乗法の交換法則の理解を深める。</w:t>
            </w:r>
          </w:p>
          <w:p w14:paraId="7AC3941A" w14:textId="77777777" w:rsidR="00805013" w:rsidRPr="003403E1" w:rsidRDefault="00805013" w:rsidP="00186497">
            <w:pPr>
              <w:pStyle w:val="ab"/>
              <w:ind w:left="200" w:hanging="200"/>
            </w:pPr>
            <w:r w:rsidRPr="003403E1">
              <w:rPr>
                <w:rFonts w:hint="eastAsia"/>
              </w:rPr>
              <w:t>上</w:t>
            </w:r>
            <w:r w:rsidRPr="003403E1">
              <w:t>p.</w:t>
            </w:r>
            <w:r w:rsidRPr="003403E1">
              <w:rPr>
                <w:rFonts w:hint="eastAsia"/>
              </w:rPr>
              <w:t>9～11</w:t>
            </w:r>
          </w:p>
        </w:tc>
        <w:tc>
          <w:tcPr>
            <w:tcW w:w="1950" w:type="pct"/>
            <w:shd w:val="clear" w:color="auto" w:fill="auto"/>
          </w:tcPr>
          <w:p w14:paraId="3C15AA06" w14:textId="297D15A0" w:rsidR="00805013" w:rsidRPr="003403E1" w:rsidRDefault="00805013" w:rsidP="00186497">
            <w:pPr>
              <w:pStyle w:val="aa"/>
              <w:ind w:left="200" w:hanging="200"/>
            </w:pPr>
            <w:r w:rsidRPr="003403E1">
              <w:rPr>
                <w:rFonts w:hint="eastAsia"/>
              </w:rPr>
              <w:t>①乗数と積の関係や交換法則を使って</w:t>
            </w:r>
            <w:r w:rsidR="007C644A" w:rsidRPr="003403E1">
              <w:rPr>
                <w:rFonts w:hint="eastAsia"/>
              </w:rPr>
              <w:t>、</w:t>
            </w:r>
            <w:r w:rsidRPr="003403E1">
              <w:rPr>
                <w:rFonts w:hint="eastAsia"/>
              </w:rPr>
              <w:t>7</w:t>
            </w:r>
            <w:r w:rsidRPr="003403E1">
              <w:rPr>
                <w:rFonts w:hint="eastAsia"/>
              </w:rPr>
              <w:t>×</w:t>
            </w:r>
            <w:r w:rsidRPr="003403E1">
              <w:rPr>
                <w:rFonts w:hint="eastAsia"/>
              </w:rPr>
              <w:t>4</w:t>
            </w:r>
            <w:r w:rsidRPr="003403E1">
              <w:rPr>
                <w:rFonts w:hint="eastAsia"/>
              </w:rPr>
              <w:t>の答えの見つけ方を考える。</w:t>
            </w:r>
          </w:p>
          <w:p w14:paraId="26287655" w14:textId="05A678E4" w:rsidR="00805013" w:rsidRPr="003403E1" w:rsidRDefault="00805013" w:rsidP="00186497">
            <w:pPr>
              <w:pStyle w:val="aa"/>
              <w:ind w:left="200" w:hanging="200"/>
            </w:pPr>
            <w:r w:rsidRPr="003403E1">
              <w:rPr>
                <w:rFonts w:hint="eastAsia"/>
              </w:rPr>
              <w:t>②各々の考えを発表し</w:t>
            </w:r>
            <w:r w:rsidR="007C644A" w:rsidRPr="003403E1">
              <w:rPr>
                <w:rFonts w:hint="eastAsia"/>
              </w:rPr>
              <w:t>、</w:t>
            </w:r>
            <w:r w:rsidRPr="003403E1">
              <w:rPr>
                <w:rFonts w:hint="eastAsia"/>
              </w:rPr>
              <w:t>他者の考えと比較する。</w:t>
            </w:r>
          </w:p>
          <w:p w14:paraId="79505FA9" w14:textId="4BD5BD3C" w:rsidR="00805013" w:rsidRPr="003403E1" w:rsidRDefault="00805013" w:rsidP="00186497">
            <w:pPr>
              <w:pStyle w:val="aa"/>
              <w:ind w:left="200" w:hanging="200"/>
            </w:pPr>
            <w:r w:rsidRPr="003403E1">
              <w:rPr>
                <w:rFonts w:hint="eastAsia"/>
              </w:rPr>
              <w:t>③出された考えを整理し</w:t>
            </w:r>
            <w:r w:rsidR="007C644A" w:rsidRPr="003403E1">
              <w:rPr>
                <w:rFonts w:hint="eastAsia"/>
              </w:rPr>
              <w:t>、</w:t>
            </w:r>
            <w:r w:rsidRPr="003403E1">
              <w:rPr>
                <w:rFonts w:hint="eastAsia"/>
              </w:rPr>
              <w:t>乗数と積の関係や交換法則をまとめる。</w:t>
            </w:r>
          </w:p>
          <w:p w14:paraId="1B72CCDC" w14:textId="7F4256B9" w:rsidR="00805013" w:rsidRPr="003403E1" w:rsidRDefault="00805013" w:rsidP="00A50160">
            <w:pPr>
              <w:pStyle w:val="aa"/>
              <w:ind w:left="0" w:firstLineChars="0" w:firstLine="0"/>
            </w:pPr>
          </w:p>
        </w:tc>
        <w:tc>
          <w:tcPr>
            <w:tcW w:w="1299" w:type="pct"/>
            <w:shd w:val="clear" w:color="auto" w:fill="auto"/>
          </w:tcPr>
          <w:p w14:paraId="1E29CE25" w14:textId="0BDFAD4D" w:rsidR="00805013" w:rsidRPr="003403E1" w:rsidRDefault="00805013" w:rsidP="00186497">
            <w:r w:rsidRPr="003403E1">
              <w:rPr>
                <w:rStyle w:val="ad"/>
                <w:rFonts w:hint="eastAsia"/>
              </w:rPr>
              <w:t>［知技］</w:t>
            </w:r>
            <w:r w:rsidRPr="003403E1">
              <w:rPr>
                <w:rFonts w:hint="eastAsia"/>
              </w:rPr>
              <w:t>乗法について成り立つ性質（乗数と積の関係）やきまり（交換法則）を活用して</w:t>
            </w:r>
            <w:r w:rsidR="007C644A" w:rsidRPr="003403E1">
              <w:rPr>
                <w:rFonts w:hint="eastAsia"/>
              </w:rPr>
              <w:t>、</w:t>
            </w:r>
            <w:r w:rsidRPr="003403E1">
              <w:rPr>
                <w:rFonts w:hint="eastAsia"/>
              </w:rPr>
              <w:t>九九の答えを求めることができる。</w:t>
            </w:r>
            <w:r w:rsidRPr="003403E1">
              <w:rPr>
                <w:rStyle w:val="ad"/>
                <w:rFonts w:hint="eastAsia"/>
              </w:rPr>
              <w:t>【観察・ノート】</w:t>
            </w:r>
          </w:p>
          <w:p w14:paraId="44D61A16" w14:textId="167FB25D" w:rsidR="00805013" w:rsidRPr="003403E1" w:rsidRDefault="00805013" w:rsidP="00186497">
            <w:r w:rsidRPr="003403E1">
              <w:rPr>
                <w:rStyle w:val="ad"/>
                <w:rFonts w:hint="eastAsia"/>
              </w:rPr>
              <w:t>［思判表］</w:t>
            </w:r>
            <w:r w:rsidRPr="003403E1">
              <w:rPr>
                <w:rFonts w:hint="eastAsia"/>
              </w:rPr>
              <w:t>乗法について成り立つ性質やきまりを図や式を用いて考え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7AA93039" w14:textId="77777777" w:rsidTr="007D3BD5">
        <w:trPr>
          <w:cantSplit/>
        </w:trPr>
        <w:tc>
          <w:tcPr>
            <w:tcW w:w="252" w:type="pct"/>
          </w:tcPr>
          <w:p w14:paraId="5AAC02D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shd w:val="clear" w:color="auto" w:fill="auto"/>
          </w:tcPr>
          <w:p w14:paraId="13F5DA2F" w14:textId="277D4B2F" w:rsidR="00805013" w:rsidRPr="003403E1" w:rsidRDefault="00805013" w:rsidP="00186497">
            <w:pPr>
              <w:pStyle w:val="a"/>
              <w:ind w:left="160" w:hanging="200"/>
            </w:pPr>
            <w:r w:rsidRPr="003403E1">
              <w:rPr>
                <w:rFonts w:hint="eastAsia"/>
              </w:rPr>
              <w:t>乗法の分配法則（被乗数を分解）を理解し</w:t>
            </w:r>
            <w:r w:rsidR="007C644A" w:rsidRPr="003403E1">
              <w:rPr>
                <w:rFonts w:hint="eastAsia"/>
              </w:rPr>
              <w:t>、</w:t>
            </w:r>
            <w:r w:rsidRPr="003403E1">
              <w:rPr>
                <w:rFonts w:hint="eastAsia"/>
              </w:rPr>
              <w:t>九九の答えを求めることができる。</w:t>
            </w:r>
          </w:p>
          <w:p w14:paraId="59BFFC03" w14:textId="77777777" w:rsidR="00805013" w:rsidRPr="003403E1" w:rsidRDefault="00805013" w:rsidP="00186497">
            <w:pPr>
              <w:pStyle w:val="ab"/>
              <w:ind w:left="200" w:hanging="200"/>
            </w:pPr>
            <w:r w:rsidRPr="003403E1">
              <w:rPr>
                <w:rFonts w:hint="eastAsia"/>
              </w:rPr>
              <w:t>上</w:t>
            </w:r>
            <w:r w:rsidRPr="003403E1">
              <w:t>p.</w:t>
            </w:r>
            <w:r w:rsidRPr="003403E1">
              <w:rPr>
                <w:rFonts w:hint="eastAsia"/>
              </w:rPr>
              <w:t>12</w:t>
            </w:r>
          </w:p>
        </w:tc>
        <w:tc>
          <w:tcPr>
            <w:tcW w:w="1950" w:type="pct"/>
            <w:shd w:val="clear" w:color="auto" w:fill="auto"/>
          </w:tcPr>
          <w:p w14:paraId="3533EF1C" w14:textId="5AFDE551" w:rsidR="00805013" w:rsidRPr="003403E1" w:rsidRDefault="00805013" w:rsidP="00186497">
            <w:pPr>
              <w:pStyle w:val="aa"/>
              <w:ind w:left="200" w:hanging="200"/>
            </w:pPr>
            <w:r w:rsidRPr="003403E1">
              <w:rPr>
                <w:rFonts w:hint="eastAsia"/>
              </w:rPr>
              <w:t>①被乗数を</w:t>
            </w:r>
            <w:r w:rsidRPr="003403E1">
              <w:rPr>
                <w:rFonts w:hint="eastAsia"/>
              </w:rPr>
              <w:t>2</w:t>
            </w:r>
            <w:r w:rsidRPr="003403E1">
              <w:rPr>
                <w:rFonts w:hint="eastAsia"/>
              </w:rPr>
              <w:t>つの数に分けて</w:t>
            </w:r>
            <w:r w:rsidR="007C644A" w:rsidRPr="003403E1">
              <w:rPr>
                <w:rFonts w:hint="eastAsia"/>
              </w:rPr>
              <w:t>、</w:t>
            </w:r>
            <w:r w:rsidRPr="003403E1">
              <w:rPr>
                <w:rFonts w:hint="eastAsia"/>
              </w:rPr>
              <w:t>9</w:t>
            </w:r>
            <w:r w:rsidRPr="003403E1">
              <w:rPr>
                <w:rFonts w:hint="eastAsia"/>
              </w:rPr>
              <w:t>×</w:t>
            </w:r>
            <w:r w:rsidRPr="003403E1">
              <w:rPr>
                <w:rFonts w:hint="eastAsia"/>
              </w:rPr>
              <w:t>7</w:t>
            </w:r>
            <w:r w:rsidRPr="003403E1">
              <w:rPr>
                <w:rFonts w:hint="eastAsia"/>
              </w:rPr>
              <w:t>の答えの求め方を考える。</w:t>
            </w:r>
          </w:p>
          <w:p w14:paraId="2468CDDB" w14:textId="77777777" w:rsidR="00805013" w:rsidRPr="003403E1" w:rsidRDefault="00805013" w:rsidP="00186497">
            <w:pPr>
              <w:pStyle w:val="aa"/>
              <w:ind w:left="200" w:hanging="200"/>
            </w:pPr>
            <w:r w:rsidRPr="003403E1">
              <w:rPr>
                <w:rFonts w:hint="eastAsia"/>
              </w:rPr>
              <w:t>②被乗数を分解しても積は変わらないことをまとめる。</w:t>
            </w:r>
          </w:p>
        </w:tc>
        <w:tc>
          <w:tcPr>
            <w:tcW w:w="1299" w:type="pct"/>
            <w:shd w:val="clear" w:color="auto" w:fill="auto"/>
          </w:tcPr>
          <w:p w14:paraId="63AE0560" w14:textId="6AE88CEB" w:rsidR="00805013" w:rsidRPr="003403E1" w:rsidRDefault="00805013" w:rsidP="00186497">
            <w:r w:rsidRPr="003403E1">
              <w:rPr>
                <w:rStyle w:val="ad"/>
                <w:rFonts w:hint="eastAsia"/>
              </w:rPr>
              <w:t>［知技］</w:t>
            </w:r>
            <w:r w:rsidRPr="003403E1">
              <w:rPr>
                <w:rFonts w:hint="eastAsia"/>
              </w:rPr>
              <w:t>乗法の分配法則（被乗数を分解しても積は変わらない）を用いて</w:t>
            </w:r>
            <w:r w:rsidR="007C644A" w:rsidRPr="003403E1">
              <w:rPr>
                <w:rFonts w:hint="eastAsia"/>
              </w:rPr>
              <w:t>、</w:t>
            </w:r>
            <w:r w:rsidRPr="003403E1">
              <w:rPr>
                <w:rFonts w:hint="eastAsia"/>
              </w:rPr>
              <w:t>九九の答えを求めることができる。</w:t>
            </w:r>
            <w:r w:rsidRPr="003403E1">
              <w:rPr>
                <w:rStyle w:val="ad"/>
                <w:rFonts w:hint="eastAsia"/>
              </w:rPr>
              <w:t>【観察・ノート】</w:t>
            </w:r>
          </w:p>
          <w:p w14:paraId="26112445" w14:textId="5010D448" w:rsidR="00805013" w:rsidRPr="003403E1" w:rsidRDefault="00805013" w:rsidP="00186497">
            <w:r w:rsidRPr="003403E1">
              <w:rPr>
                <w:rStyle w:val="ad"/>
                <w:rFonts w:hint="eastAsia"/>
              </w:rPr>
              <w:t>［思判表］</w:t>
            </w:r>
            <w:r w:rsidRPr="003403E1">
              <w:rPr>
                <w:rFonts w:hint="eastAsia"/>
              </w:rPr>
              <w:t>アレイ図のドットの分け方に着目して</w:t>
            </w:r>
            <w:r w:rsidR="007C644A" w:rsidRPr="003403E1">
              <w:rPr>
                <w:rFonts w:hint="eastAsia"/>
              </w:rPr>
              <w:t>、</w:t>
            </w:r>
            <w:r w:rsidRPr="003403E1">
              <w:rPr>
                <w:rFonts w:hint="eastAsia"/>
              </w:rPr>
              <w:t>被乗数を分解した乗法の計算の仕方を考え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234F7A50" w14:textId="77777777" w:rsidTr="007D3BD5">
        <w:trPr>
          <w:cantSplit/>
        </w:trPr>
        <w:tc>
          <w:tcPr>
            <w:tcW w:w="252" w:type="pct"/>
          </w:tcPr>
          <w:p w14:paraId="47ABEDA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3</w:t>
            </w:r>
          </w:p>
        </w:tc>
        <w:tc>
          <w:tcPr>
            <w:tcW w:w="1500" w:type="pct"/>
            <w:shd w:val="clear" w:color="auto" w:fill="auto"/>
          </w:tcPr>
          <w:p w14:paraId="29C8C55C" w14:textId="6D8A29B8" w:rsidR="00805013" w:rsidRPr="003403E1" w:rsidRDefault="00805013" w:rsidP="00186497">
            <w:pPr>
              <w:pStyle w:val="a"/>
              <w:ind w:left="160" w:hanging="200"/>
            </w:pPr>
            <w:r w:rsidRPr="003403E1">
              <w:rPr>
                <w:rFonts w:hint="eastAsia"/>
              </w:rPr>
              <w:t>乗法の分配法則（乗数を分解）を理解し</w:t>
            </w:r>
            <w:r w:rsidR="007C644A" w:rsidRPr="003403E1">
              <w:rPr>
                <w:rFonts w:hint="eastAsia"/>
              </w:rPr>
              <w:t>、</w:t>
            </w:r>
            <w:r w:rsidRPr="003403E1">
              <w:rPr>
                <w:rFonts w:hint="eastAsia"/>
              </w:rPr>
              <w:t>九九の答えを求めることができる。</w:t>
            </w:r>
          </w:p>
          <w:p w14:paraId="16481BE9" w14:textId="77777777" w:rsidR="00805013" w:rsidRPr="003403E1" w:rsidRDefault="00805013" w:rsidP="00186497">
            <w:pPr>
              <w:pStyle w:val="ab"/>
              <w:ind w:left="200" w:hanging="200"/>
            </w:pPr>
            <w:r w:rsidRPr="003403E1">
              <w:rPr>
                <w:rFonts w:hint="eastAsia"/>
              </w:rPr>
              <w:t>上</w:t>
            </w:r>
            <w:r w:rsidRPr="003403E1">
              <w:t>p.</w:t>
            </w:r>
            <w:r w:rsidRPr="003403E1">
              <w:rPr>
                <w:rFonts w:hint="eastAsia"/>
              </w:rPr>
              <w:t>13</w:t>
            </w:r>
          </w:p>
        </w:tc>
        <w:tc>
          <w:tcPr>
            <w:tcW w:w="1950" w:type="pct"/>
            <w:shd w:val="clear" w:color="auto" w:fill="auto"/>
          </w:tcPr>
          <w:p w14:paraId="67638A0A" w14:textId="1588AB1D" w:rsidR="00805013" w:rsidRPr="003403E1" w:rsidRDefault="00805013" w:rsidP="00186497">
            <w:pPr>
              <w:pStyle w:val="aa"/>
              <w:ind w:left="200" w:hanging="200"/>
            </w:pPr>
            <w:r w:rsidRPr="003403E1">
              <w:rPr>
                <w:rFonts w:hint="eastAsia"/>
              </w:rPr>
              <w:t>①乗数を</w:t>
            </w:r>
            <w:r w:rsidRPr="003403E1">
              <w:rPr>
                <w:rFonts w:hint="eastAsia"/>
              </w:rPr>
              <w:t>2</w:t>
            </w:r>
            <w:r w:rsidRPr="003403E1">
              <w:rPr>
                <w:rFonts w:hint="eastAsia"/>
              </w:rPr>
              <w:t>つの数に分けた</w:t>
            </w:r>
            <w:r w:rsidRPr="003403E1">
              <w:rPr>
                <w:rFonts w:hint="eastAsia"/>
              </w:rPr>
              <w:t>9</w:t>
            </w:r>
            <w:r w:rsidRPr="003403E1">
              <w:rPr>
                <w:rFonts w:hint="eastAsia"/>
              </w:rPr>
              <w:t>×</w:t>
            </w:r>
            <w:r w:rsidRPr="003403E1">
              <w:rPr>
                <w:rFonts w:hint="eastAsia"/>
              </w:rPr>
              <w:t>7</w:t>
            </w:r>
            <w:r w:rsidRPr="003403E1">
              <w:rPr>
                <w:rFonts w:hint="eastAsia"/>
              </w:rPr>
              <w:t>の答えの求め方を考え</w:t>
            </w:r>
            <w:r w:rsidR="007C644A" w:rsidRPr="003403E1">
              <w:rPr>
                <w:rFonts w:hint="eastAsia"/>
              </w:rPr>
              <w:t>、</w:t>
            </w:r>
            <w:r w:rsidRPr="003403E1">
              <w:rPr>
                <w:rFonts w:hint="eastAsia"/>
              </w:rPr>
              <w:t>説明する。</w:t>
            </w:r>
          </w:p>
          <w:p w14:paraId="70B39E03" w14:textId="73C24E5D" w:rsidR="00805013" w:rsidRPr="003403E1" w:rsidRDefault="00805013" w:rsidP="00186497">
            <w:pPr>
              <w:pStyle w:val="aa"/>
              <w:ind w:left="200" w:hanging="200"/>
            </w:pPr>
            <w:r w:rsidRPr="003403E1">
              <w:rPr>
                <w:rFonts w:hint="eastAsia"/>
              </w:rPr>
              <w:t>②被乗数を分解しても</w:t>
            </w:r>
            <w:r w:rsidR="007C644A" w:rsidRPr="003403E1">
              <w:rPr>
                <w:rFonts w:hint="eastAsia"/>
              </w:rPr>
              <w:t>、</w:t>
            </w:r>
            <w:r w:rsidRPr="003403E1">
              <w:rPr>
                <w:rFonts w:hint="eastAsia"/>
              </w:rPr>
              <w:t>乗数を分解しても</w:t>
            </w:r>
            <w:r w:rsidR="007C644A" w:rsidRPr="003403E1">
              <w:rPr>
                <w:rFonts w:hint="eastAsia"/>
              </w:rPr>
              <w:t>、</w:t>
            </w:r>
            <w:r w:rsidRPr="003403E1">
              <w:rPr>
                <w:rFonts w:hint="eastAsia"/>
              </w:rPr>
              <w:t>積は変わらないことをまとめる。</w:t>
            </w:r>
          </w:p>
        </w:tc>
        <w:tc>
          <w:tcPr>
            <w:tcW w:w="1299" w:type="pct"/>
            <w:shd w:val="clear" w:color="auto" w:fill="auto"/>
          </w:tcPr>
          <w:p w14:paraId="35C1C703" w14:textId="40F0C336" w:rsidR="00805013" w:rsidRPr="003403E1" w:rsidRDefault="00805013" w:rsidP="00186497">
            <w:pPr>
              <w:rPr>
                <w:rStyle w:val="ad"/>
              </w:rPr>
            </w:pPr>
            <w:r w:rsidRPr="003403E1">
              <w:rPr>
                <w:rStyle w:val="ad"/>
                <w:rFonts w:hint="eastAsia"/>
              </w:rPr>
              <w:t>［知技］</w:t>
            </w:r>
            <w:r w:rsidRPr="003403E1">
              <w:rPr>
                <w:rFonts w:hint="eastAsia"/>
              </w:rPr>
              <w:t>乗法の分配法則（被乗数</w:t>
            </w:r>
            <w:r w:rsidR="007C644A" w:rsidRPr="003403E1">
              <w:rPr>
                <w:rFonts w:hint="eastAsia"/>
              </w:rPr>
              <w:t>、</w:t>
            </w:r>
            <w:r w:rsidRPr="003403E1">
              <w:rPr>
                <w:rFonts w:hint="eastAsia"/>
              </w:rPr>
              <w:t>乗数を分解しても積は変わらない）を用いて</w:t>
            </w:r>
            <w:r w:rsidR="007C644A" w:rsidRPr="003403E1">
              <w:rPr>
                <w:rFonts w:hint="eastAsia"/>
              </w:rPr>
              <w:t>、</w:t>
            </w:r>
            <w:r w:rsidRPr="003403E1">
              <w:rPr>
                <w:rFonts w:hint="eastAsia"/>
              </w:rPr>
              <w:t>九九の答えを求めることができる。</w:t>
            </w:r>
            <w:r w:rsidRPr="003403E1">
              <w:rPr>
                <w:rStyle w:val="ad"/>
                <w:rFonts w:hint="eastAsia"/>
              </w:rPr>
              <w:t>【観察・ノート】</w:t>
            </w:r>
          </w:p>
          <w:p w14:paraId="65FC838C" w14:textId="4B36BAB7" w:rsidR="00805013" w:rsidRPr="003403E1" w:rsidRDefault="00805013" w:rsidP="00186497">
            <w:r w:rsidRPr="003403E1">
              <w:rPr>
                <w:rStyle w:val="ad"/>
                <w:rFonts w:hint="eastAsia"/>
                <w:shd w:val="pct15" w:color="auto" w:fill="FFFFFF"/>
              </w:rPr>
              <w:t>［思判表］</w:t>
            </w:r>
            <w:r w:rsidRPr="003403E1">
              <w:rPr>
                <w:rFonts w:hint="eastAsia"/>
              </w:rPr>
              <w:t>アレイ図のドットの分け方に着目して</w:t>
            </w:r>
            <w:r w:rsidR="007C644A" w:rsidRPr="003403E1">
              <w:rPr>
                <w:rFonts w:hint="eastAsia"/>
              </w:rPr>
              <w:t>、</w:t>
            </w:r>
            <w:r w:rsidRPr="003403E1">
              <w:rPr>
                <w:rFonts w:hint="eastAsia"/>
              </w:rPr>
              <w:t>乗数を分解した乗法の計算の仕方を考え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52DA92A6" w14:textId="77777777" w:rsidTr="007D3BD5">
        <w:trPr>
          <w:cantSplit/>
        </w:trPr>
        <w:tc>
          <w:tcPr>
            <w:tcW w:w="252" w:type="pct"/>
          </w:tcPr>
          <w:p w14:paraId="3B140A7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shd w:val="clear" w:color="auto" w:fill="auto"/>
          </w:tcPr>
          <w:p w14:paraId="0AE2EC1A" w14:textId="2A18DB11" w:rsidR="00805013" w:rsidRPr="003403E1" w:rsidRDefault="00805013" w:rsidP="00186497">
            <w:pPr>
              <w:pStyle w:val="a"/>
              <w:ind w:left="160" w:hanging="200"/>
            </w:pPr>
            <w:r w:rsidRPr="003403E1">
              <w:rPr>
                <w:rFonts w:hint="eastAsia"/>
              </w:rPr>
              <w:t>被乗数や乗数が</w:t>
            </w:r>
            <w:r w:rsidRPr="003403E1">
              <w:t>10</w:t>
            </w:r>
            <w:r w:rsidRPr="003403E1">
              <w:rPr>
                <w:rFonts w:hint="eastAsia"/>
              </w:rPr>
              <w:t>のときの答えを</w:t>
            </w:r>
            <w:r w:rsidR="007C644A" w:rsidRPr="003403E1">
              <w:rPr>
                <w:rFonts w:hint="eastAsia"/>
              </w:rPr>
              <w:t>、</w:t>
            </w:r>
            <w:r w:rsidRPr="003403E1">
              <w:rPr>
                <w:rFonts w:hint="eastAsia"/>
              </w:rPr>
              <w:t>乗法に関して成り立つ性質やきまりを用いて考え</w:t>
            </w:r>
            <w:r w:rsidR="007C644A" w:rsidRPr="003403E1">
              <w:rPr>
                <w:rFonts w:hint="eastAsia"/>
              </w:rPr>
              <w:t>、</w:t>
            </w:r>
            <w:r w:rsidRPr="003403E1">
              <w:rPr>
                <w:rFonts w:hint="eastAsia"/>
              </w:rPr>
              <w:t>説明することができる。</w:t>
            </w:r>
          </w:p>
          <w:p w14:paraId="3E8845A3" w14:textId="77777777" w:rsidR="00805013" w:rsidRPr="003403E1" w:rsidRDefault="00805013" w:rsidP="00186497">
            <w:pPr>
              <w:pStyle w:val="ab"/>
              <w:ind w:left="200" w:hanging="200"/>
            </w:pPr>
            <w:r w:rsidRPr="003403E1">
              <w:rPr>
                <w:rFonts w:hint="eastAsia"/>
              </w:rPr>
              <w:t>上</w:t>
            </w:r>
            <w:r w:rsidRPr="003403E1">
              <w:t>p.</w:t>
            </w:r>
            <w:r w:rsidRPr="003403E1">
              <w:rPr>
                <w:rFonts w:hint="eastAsia"/>
              </w:rPr>
              <w:t>14</w:t>
            </w:r>
          </w:p>
        </w:tc>
        <w:tc>
          <w:tcPr>
            <w:tcW w:w="1950" w:type="pct"/>
            <w:shd w:val="clear" w:color="auto" w:fill="auto"/>
          </w:tcPr>
          <w:p w14:paraId="0CE44DCB" w14:textId="008A1F58" w:rsidR="00805013" w:rsidRPr="003403E1" w:rsidRDefault="00805013" w:rsidP="00186497">
            <w:pPr>
              <w:pStyle w:val="aa"/>
              <w:numPr>
                <w:ilvl w:val="0"/>
                <w:numId w:val="13"/>
              </w:numPr>
              <w:ind w:left="200" w:hanging="200"/>
            </w:pPr>
            <w:r w:rsidRPr="003403E1">
              <w:t>10</w:t>
            </w:r>
            <w:r w:rsidRPr="003403E1">
              <w:rPr>
                <w:rFonts w:hint="eastAsia"/>
              </w:rPr>
              <w:t>の段の答えを</w:t>
            </w:r>
            <w:r w:rsidR="007C644A" w:rsidRPr="003403E1">
              <w:rPr>
                <w:rFonts w:hint="eastAsia"/>
              </w:rPr>
              <w:t>、</w:t>
            </w:r>
            <w:r w:rsidRPr="003403E1">
              <w:rPr>
                <w:rFonts w:hint="eastAsia"/>
              </w:rPr>
              <w:t>累加の考えや既習の</w:t>
            </w:r>
            <w:r w:rsidR="00186497" w:rsidRPr="003403E1">
              <w:rPr>
                <w:rFonts w:hint="eastAsia"/>
              </w:rPr>
              <w:t>乗法の性質やきまりを用いて求める</w:t>
            </w:r>
            <w:r w:rsidRPr="003403E1">
              <w:rPr>
                <w:rFonts w:hint="eastAsia"/>
              </w:rPr>
              <w:t>。</w:t>
            </w:r>
          </w:p>
          <w:p w14:paraId="2D89147A" w14:textId="5BEF4D80" w:rsidR="00805013" w:rsidRPr="003403E1" w:rsidRDefault="00186497" w:rsidP="00587B2D">
            <w:pPr>
              <w:pStyle w:val="aa"/>
              <w:ind w:left="200" w:hanging="200"/>
            </w:pPr>
            <w:r w:rsidRPr="003403E1">
              <w:rPr>
                <w:rFonts w:hint="eastAsia"/>
              </w:rPr>
              <w:t>②</w:t>
            </w:r>
            <w:r w:rsidR="00805013" w:rsidRPr="003403E1">
              <w:rPr>
                <w:rFonts w:hint="eastAsia"/>
              </w:rPr>
              <w:t>乗法の性質やきまりを活用して</w:t>
            </w:r>
            <w:r w:rsidR="00587B2D">
              <w:rPr>
                <w:rFonts w:hint="eastAsia"/>
              </w:rPr>
              <w:t>、</w:t>
            </w:r>
            <w:r w:rsidR="00587B2D" w:rsidRPr="003403E1">
              <w:rPr>
                <w:rFonts w:hint="eastAsia"/>
              </w:rPr>
              <w:t>乗数が</w:t>
            </w:r>
            <w:r w:rsidR="00587B2D" w:rsidRPr="003403E1">
              <w:rPr>
                <w:rFonts w:hint="eastAsia"/>
              </w:rPr>
              <w:t>10</w:t>
            </w:r>
            <w:r w:rsidR="00587B2D">
              <w:rPr>
                <w:rFonts w:hint="eastAsia"/>
              </w:rPr>
              <w:t>のときの答え</w:t>
            </w:r>
            <w:r w:rsidR="00805013" w:rsidRPr="003403E1">
              <w:rPr>
                <w:rFonts w:hint="eastAsia"/>
              </w:rPr>
              <w:t>を求め</w:t>
            </w:r>
            <w:r w:rsidR="007C644A" w:rsidRPr="003403E1">
              <w:rPr>
                <w:rFonts w:hint="eastAsia"/>
              </w:rPr>
              <w:t>、</w:t>
            </w:r>
            <w:r w:rsidRPr="003403E1">
              <w:rPr>
                <w:rFonts w:hint="eastAsia"/>
              </w:rPr>
              <w:t>九九表に記入する</w:t>
            </w:r>
            <w:r w:rsidR="00805013" w:rsidRPr="003403E1">
              <w:rPr>
                <w:rFonts w:hint="eastAsia"/>
              </w:rPr>
              <w:t>。</w:t>
            </w:r>
          </w:p>
        </w:tc>
        <w:tc>
          <w:tcPr>
            <w:tcW w:w="1299" w:type="pct"/>
            <w:shd w:val="clear" w:color="auto" w:fill="auto"/>
          </w:tcPr>
          <w:p w14:paraId="7EE35AD7" w14:textId="3D753D01" w:rsidR="00805013" w:rsidRPr="003403E1" w:rsidRDefault="00805013" w:rsidP="00186497">
            <w:r w:rsidRPr="003403E1">
              <w:rPr>
                <w:rStyle w:val="ad"/>
                <w:rFonts w:hint="eastAsia"/>
              </w:rPr>
              <w:t>［思判表］</w:t>
            </w:r>
            <w:r w:rsidRPr="003403E1">
              <w:rPr>
                <w:rFonts w:hint="eastAsia"/>
              </w:rPr>
              <w:t>乗数と積の関係や分配法則</w:t>
            </w:r>
            <w:r w:rsidR="007C644A" w:rsidRPr="003403E1">
              <w:rPr>
                <w:rFonts w:hint="eastAsia"/>
              </w:rPr>
              <w:t>、</w:t>
            </w:r>
            <w:r w:rsidRPr="003403E1">
              <w:rPr>
                <w:rFonts w:hint="eastAsia"/>
              </w:rPr>
              <w:t>交換法則を用いて</w:t>
            </w:r>
            <w:r w:rsidR="007C644A" w:rsidRPr="003403E1">
              <w:rPr>
                <w:rFonts w:hint="eastAsia"/>
              </w:rPr>
              <w:t>、</w:t>
            </w:r>
            <w:r w:rsidR="00DF48B4">
              <w:rPr>
                <w:rFonts w:hint="eastAsia"/>
              </w:rPr>
              <w:t>被乗数や</w:t>
            </w:r>
            <w:r w:rsidRPr="003403E1">
              <w:rPr>
                <w:rFonts w:hint="eastAsia"/>
              </w:rPr>
              <w:t>乗数が</w:t>
            </w:r>
            <w:r w:rsidRPr="003403E1">
              <w:rPr>
                <w:rFonts w:hint="eastAsia"/>
              </w:rPr>
              <w:t>10</w:t>
            </w:r>
            <w:r w:rsidR="00754C43">
              <w:rPr>
                <w:rFonts w:hint="eastAsia"/>
              </w:rPr>
              <w:t>のときの乗法の答えの求め方</w:t>
            </w:r>
            <w:r w:rsidRPr="003403E1">
              <w:rPr>
                <w:rFonts w:hint="eastAsia"/>
              </w:rPr>
              <w:t>を考え</w:t>
            </w:r>
            <w:r w:rsidR="007C644A" w:rsidRPr="003403E1">
              <w:rPr>
                <w:rFonts w:hint="eastAsia"/>
              </w:rPr>
              <w:t>、</w:t>
            </w:r>
            <w:r w:rsidRPr="003403E1">
              <w:rPr>
                <w:rFonts w:hint="eastAsia"/>
              </w:rPr>
              <w:t>説明している。</w:t>
            </w:r>
            <w:r w:rsidRPr="003403E1">
              <w:rPr>
                <w:rStyle w:val="ad"/>
                <w:rFonts w:hint="eastAsia"/>
              </w:rPr>
              <w:t>【観察・ノート】</w:t>
            </w:r>
          </w:p>
          <w:p w14:paraId="7320F817" w14:textId="4BD4F6C9" w:rsidR="00805013" w:rsidRPr="003403E1" w:rsidRDefault="00805013" w:rsidP="00186497">
            <w:r w:rsidRPr="003403E1">
              <w:rPr>
                <w:rStyle w:val="ad"/>
                <w:rFonts w:hint="eastAsia"/>
              </w:rPr>
              <w:t>［態度］</w:t>
            </w:r>
            <w:r w:rsidR="00186497" w:rsidRPr="003403E1">
              <w:rPr>
                <w:rFonts w:hint="eastAsia"/>
              </w:rPr>
              <w:t>乗法</w:t>
            </w:r>
            <w:r w:rsidRPr="003403E1">
              <w:rPr>
                <w:rFonts w:hint="eastAsia"/>
              </w:rPr>
              <w:t>の性質やきまりを活用して被乗数や乗数が</w:t>
            </w:r>
            <w:r w:rsidRPr="003403E1">
              <w:rPr>
                <w:rFonts w:hint="eastAsia"/>
              </w:rPr>
              <w:t>10</w:t>
            </w:r>
            <w:r w:rsidR="00E94A0A">
              <w:rPr>
                <w:rFonts w:hint="eastAsia"/>
              </w:rPr>
              <w:t>の乗法</w:t>
            </w:r>
            <w:r w:rsidRPr="003403E1">
              <w:rPr>
                <w:rFonts w:hint="eastAsia"/>
              </w:rPr>
              <w:t>の答えを求めたことを振り返り</w:t>
            </w:r>
            <w:r w:rsidR="007C644A" w:rsidRPr="003403E1">
              <w:rPr>
                <w:rFonts w:hint="eastAsia"/>
              </w:rPr>
              <w:t>、</w:t>
            </w:r>
            <w:r w:rsidRPr="003403E1">
              <w:rPr>
                <w:rFonts w:hint="eastAsia"/>
              </w:rPr>
              <w:t>価値づけている。</w:t>
            </w:r>
            <w:r w:rsidRPr="003403E1">
              <w:rPr>
                <w:rStyle w:val="ad"/>
                <w:rFonts w:hint="eastAsia"/>
              </w:rPr>
              <w:t>【観察・ノート】</w:t>
            </w:r>
          </w:p>
        </w:tc>
      </w:tr>
      <w:tr w:rsidR="003403E1" w:rsidRPr="003403E1" w14:paraId="67D1E1A6" w14:textId="77777777" w:rsidTr="007D3BD5">
        <w:trPr>
          <w:cantSplit/>
        </w:trPr>
        <w:tc>
          <w:tcPr>
            <w:tcW w:w="252" w:type="pct"/>
          </w:tcPr>
          <w:p w14:paraId="2638D3B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6D1F7636" w14:textId="77777777" w:rsidR="00805013" w:rsidRPr="003403E1" w:rsidRDefault="00805013" w:rsidP="00186497">
            <w:r w:rsidRPr="003403E1">
              <w:rPr>
                <w:rFonts w:hint="eastAsia"/>
              </w:rPr>
              <w:t>〔今日の深い学び〕</w:t>
            </w:r>
          </w:p>
          <w:p w14:paraId="6B06E82E" w14:textId="37D926B0" w:rsidR="00805013" w:rsidRPr="003403E1" w:rsidRDefault="00805013" w:rsidP="00186497">
            <w:pPr>
              <w:pStyle w:val="a"/>
              <w:ind w:left="160" w:hanging="200"/>
            </w:pPr>
            <w:r w:rsidRPr="003403E1">
              <w:rPr>
                <w:rFonts w:hint="eastAsia"/>
              </w:rPr>
              <w:t>被乗数が</w:t>
            </w:r>
            <w:r w:rsidRPr="003403E1">
              <w:rPr>
                <w:rFonts w:hint="eastAsia"/>
              </w:rPr>
              <w:t>10</w:t>
            </w:r>
            <w:r w:rsidRPr="003403E1">
              <w:rPr>
                <w:rFonts w:hint="eastAsia"/>
              </w:rPr>
              <w:t>を超える場合の答えを</w:t>
            </w:r>
            <w:r w:rsidR="007C644A" w:rsidRPr="003403E1">
              <w:rPr>
                <w:rFonts w:hint="eastAsia"/>
              </w:rPr>
              <w:t>、</w:t>
            </w:r>
            <w:r w:rsidRPr="003403E1">
              <w:rPr>
                <w:rFonts w:hint="eastAsia"/>
              </w:rPr>
              <w:t>乗法に関して成り立つ性質やきまりを用いて考え</w:t>
            </w:r>
            <w:r w:rsidR="007C644A" w:rsidRPr="003403E1">
              <w:rPr>
                <w:rFonts w:hint="eastAsia"/>
              </w:rPr>
              <w:t>、</w:t>
            </w:r>
            <w:r w:rsidRPr="003403E1">
              <w:rPr>
                <w:rFonts w:hint="eastAsia"/>
              </w:rPr>
              <w:t>説明することができる。</w:t>
            </w:r>
          </w:p>
          <w:p w14:paraId="03062294" w14:textId="77777777" w:rsidR="00805013" w:rsidRPr="003403E1" w:rsidRDefault="00805013" w:rsidP="00186497">
            <w:pPr>
              <w:pStyle w:val="ab"/>
              <w:ind w:left="200" w:hanging="200"/>
            </w:pPr>
            <w:r w:rsidRPr="003403E1">
              <w:rPr>
                <w:rFonts w:hint="eastAsia"/>
              </w:rPr>
              <w:t>上</w:t>
            </w:r>
            <w:r w:rsidRPr="003403E1">
              <w:t>p.</w:t>
            </w:r>
            <w:r w:rsidRPr="003403E1">
              <w:rPr>
                <w:rFonts w:hint="eastAsia"/>
              </w:rPr>
              <w:t>15～19</w:t>
            </w:r>
          </w:p>
        </w:tc>
        <w:tc>
          <w:tcPr>
            <w:tcW w:w="1950" w:type="pct"/>
            <w:shd w:val="clear" w:color="auto" w:fill="auto"/>
          </w:tcPr>
          <w:p w14:paraId="677A5D8F" w14:textId="519B6778" w:rsidR="00805013" w:rsidRPr="003403E1" w:rsidRDefault="00805013" w:rsidP="00411295">
            <w:pPr>
              <w:pStyle w:val="aa"/>
              <w:ind w:left="200" w:hanging="200"/>
            </w:pPr>
            <w:r w:rsidRPr="003403E1">
              <w:rPr>
                <w:rFonts w:hint="eastAsia"/>
              </w:rPr>
              <w:t>①</w:t>
            </w:r>
            <w:r w:rsidRPr="003403E1">
              <w:t>12</w:t>
            </w:r>
            <w:r w:rsidRPr="003403E1">
              <w:rPr>
                <w:rFonts w:hint="eastAsia"/>
              </w:rPr>
              <w:t>×</w:t>
            </w:r>
            <w:r w:rsidRPr="003403E1">
              <w:rPr>
                <w:rFonts w:hint="eastAsia"/>
              </w:rPr>
              <w:t>4</w:t>
            </w:r>
            <w:r w:rsidRPr="003403E1">
              <w:rPr>
                <w:rFonts w:hint="eastAsia"/>
              </w:rPr>
              <w:t>の答えのいろいろな求め方を考え</w:t>
            </w:r>
            <w:r w:rsidR="007C644A" w:rsidRPr="003403E1">
              <w:rPr>
                <w:rFonts w:hint="eastAsia"/>
              </w:rPr>
              <w:t>、</w:t>
            </w:r>
            <w:r w:rsidRPr="003403E1">
              <w:rPr>
                <w:rFonts w:hint="eastAsia"/>
              </w:rPr>
              <w:t>図や式を使って表す。</w:t>
            </w:r>
          </w:p>
          <w:p w14:paraId="5C643115" w14:textId="2AC0DA77" w:rsidR="00805013" w:rsidRPr="003403E1" w:rsidRDefault="00805013" w:rsidP="00186497">
            <w:pPr>
              <w:pStyle w:val="aa"/>
              <w:ind w:left="200" w:hanging="200"/>
            </w:pPr>
            <w:r w:rsidRPr="003403E1">
              <w:rPr>
                <w:rFonts w:hint="eastAsia"/>
              </w:rPr>
              <w:t>②</w:t>
            </w:r>
            <w:r w:rsidR="001858EC" w:rsidRPr="003403E1">
              <w:rPr>
                <w:rFonts w:hint="eastAsia"/>
              </w:rPr>
              <w:t>自分の考えと他者の考えを比較し、共通点や相違点を説明する。</w:t>
            </w:r>
          </w:p>
          <w:p w14:paraId="0ABBCF52" w14:textId="2CA1F574" w:rsidR="00805013" w:rsidRPr="003403E1" w:rsidRDefault="00805013" w:rsidP="00186497">
            <w:pPr>
              <w:pStyle w:val="aa"/>
              <w:ind w:left="200" w:hanging="200"/>
            </w:pPr>
            <w:r w:rsidRPr="003403E1">
              <w:rPr>
                <w:rFonts w:hint="eastAsia"/>
              </w:rPr>
              <w:t>③分配法則を用いたり</w:t>
            </w:r>
            <w:r w:rsidR="007C644A" w:rsidRPr="003403E1">
              <w:rPr>
                <w:rFonts w:hint="eastAsia"/>
              </w:rPr>
              <w:t>、</w:t>
            </w:r>
            <w:r w:rsidRPr="003403E1">
              <w:rPr>
                <w:rFonts w:hint="eastAsia"/>
              </w:rPr>
              <w:t>10</w:t>
            </w:r>
            <w:r w:rsidRPr="003403E1">
              <w:rPr>
                <w:rFonts w:hint="eastAsia"/>
              </w:rPr>
              <w:t>といくつに分けたりすると</w:t>
            </w:r>
            <w:r w:rsidR="007C644A" w:rsidRPr="003403E1">
              <w:rPr>
                <w:rFonts w:hint="eastAsia"/>
              </w:rPr>
              <w:t>、</w:t>
            </w:r>
            <w:r w:rsidRPr="003403E1">
              <w:rPr>
                <w:rFonts w:hint="eastAsia"/>
              </w:rPr>
              <w:t>10</w:t>
            </w:r>
            <w:r w:rsidRPr="003403E1">
              <w:rPr>
                <w:rFonts w:hint="eastAsia"/>
              </w:rPr>
              <w:t>より大きい数の乗法の答えを求められることをまとめる。</w:t>
            </w:r>
          </w:p>
        </w:tc>
        <w:tc>
          <w:tcPr>
            <w:tcW w:w="1299" w:type="pct"/>
            <w:shd w:val="clear" w:color="auto" w:fill="auto"/>
          </w:tcPr>
          <w:p w14:paraId="620D2459" w14:textId="654BC53D" w:rsidR="00805013" w:rsidRPr="003403E1" w:rsidRDefault="00805013" w:rsidP="00186497">
            <w:r w:rsidRPr="003403E1">
              <w:rPr>
                <w:rStyle w:val="ad"/>
                <w:rFonts w:hint="eastAsia"/>
                <w:shd w:val="pct15" w:color="auto" w:fill="FFFFFF"/>
              </w:rPr>
              <w:t>［思判表］</w:t>
            </w:r>
            <w:r w:rsidRPr="003403E1">
              <w:rPr>
                <w:rFonts w:hint="eastAsia"/>
              </w:rPr>
              <w:t>乗法について成り立つ性質やきまりを基に</w:t>
            </w:r>
            <w:r w:rsidR="007C644A" w:rsidRPr="003403E1">
              <w:rPr>
                <w:rFonts w:hint="eastAsia"/>
              </w:rPr>
              <w:t>、</w:t>
            </w:r>
            <w:r w:rsidRPr="003403E1">
              <w:rPr>
                <w:rFonts w:hint="eastAsia"/>
              </w:rPr>
              <w:t>12</w:t>
            </w:r>
            <w:r w:rsidRPr="003403E1">
              <w:rPr>
                <w:rFonts w:hint="eastAsia"/>
              </w:rPr>
              <w:t>×</w:t>
            </w:r>
            <w:r w:rsidRPr="003403E1">
              <w:rPr>
                <w:rFonts w:hint="eastAsia"/>
              </w:rPr>
              <w:t>4</w:t>
            </w:r>
            <w:r w:rsidRPr="003403E1">
              <w:rPr>
                <w:rFonts w:hint="eastAsia"/>
              </w:rPr>
              <w:t>の答えの求め方を図や式を用いて考え</w:t>
            </w:r>
            <w:r w:rsidR="007C644A" w:rsidRPr="003403E1">
              <w:rPr>
                <w:rFonts w:hint="eastAsia"/>
              </w:rPr>
              <w:t>、</w:t>
            </w:r>
            <w:r w:rsidRPr="003403E1">
              <w:rPr>
                <w:rFonts w:hint="eastAsia"/>
              </w:rPr>
              <w:t>説明している。</w:t>
            </w:r>
            <w:r w:rsidRPr="003403E1">
              <w:rPr>
                <w:rStyle w:val="ad"/>
                <w:rFonts w:hint="eastAsia"/>
              </w:rPr>
              <w:t>【観察・ノート】</w:t>
            </w:r>
          </w:p>
          <w:p w14:paraId="2D3866F0" w14:textId="20A2EEE9" w:rsidR="00805013" w:rsidRPr="003403E1" w:rsidRDefault="00805013" w:rsidP="00186497">
            <w:pPr>
              <w:rPr>
                <w:rFonts w:ascii="HGSｺﾞｼｯｸE" w:eastAsia="HGSｺﾞｼｯｸE" w:hAnsi="HGSｺﾞｼｯｸE"/>
                <w:sz w:val="14"/>
                <w:bdr w:val="single" w:sz="4" w:space="0" w:color="auto"/>
              </w:rPr>
            </w:pPr>
            <w:r w:rsidRPr="003403E1">
              <w:rPr>
                <w:rStyle w:val="ad"/>
                <w:rFonts w:hint="eastAsia"/>
                <w:shd w:val="pct15" w:color="auto" w:fill="FFFFFF"/>
              </w:rPr>
              <w:t>［態度］</w:t>
            </w:r>
            <w:r w:rsidRPr="003403E1">
              <w:rPr>
                <w:rFonts w:hint="eastAsia"/>
              </w:rPr>
              <w:t>主体的</w:t>
            </w:r>
            <w:r w:rsidR="007C644A" w:rsidRPr="003403E1">
              <w:rPr>
                <w:rFonts w:hint="eastAsia"/>
              </w:rPr>
              <w:t>、</w:t>
            </w:r>
            <w:r w:rsidRPr="003403E1">
              <w:rPr>
                <w:rFonts w:hint="eastAsia"/>
              </w:rPr>
              <w:t>対話的に学習に取り組むとともに</w:t>
            </w:r>
            <w:r w:rsidR="007C644A" w:rsidRPr="003403E1">
              <w:rPr>
                <w:rFonts w:hint="eastAsia"/>
              </w:rPr>
              <w:t>、</w:t>
            </w:r>
            <w:r w:rsidRPr="003403E1">
              <w:rPr>
                <w:rFonts w:hint="eastAsia"/>
              </w:rPr>
              <w:t>乗法の性質やきまりを活用して問題解決したことを振り返り</w:t>
            </w:r>
            <w:r w:rsidR="007C644A" w:rsidRPr="003403E1">
              <w:rPr>
                <w:rFonts w:hint="eastAsia"/>
              </w:rPr>
              <w:t>、</w:t>
            </w:r>
            <w:r w:rsidRPr="003403E1">
              <w:rPr>
                <w:rFonts w:hint="eastAsia"/>
              </w:rPr>
              <w:t>価値づけている。</w:t>
            </w:r>
            <w:r w:rsidRPr="003403E1">
              <w:rPr>
                <w:rStyle w:val="ad"/>
                <w:rFonts w:hint="eastAsia"/>
              </w:rPr>
              <w:t>【観察・ノート】</w:t>
            </w:r>
          </w:p>
        </w:tc>
      </w:tr>
      <w:tr w:rsidR="003403E1" w:rsidRPr="003403E1" w14:paraId="681E4E8A" w14:textId="77777777" w:rsidTr="00186497">
        <w:trPr>
          <w:cantSplit/>
        </w:trPr>
        <w:tc>
          <w:tcPr>
            <w:tcW w:w="5000" w:type="pct"/>
            <w:gridSpan w:val="4"/>
            <w:shd w:val="clear" w:color="auto" w:fill="auto"/>
          </w:tcPr>
          <w:p w14:paraId="79CA7CAF" w14:textId="77777777" w:rsidR="00805013" w:rsidRPr="003403E1" w:rsidRDefault="00805013" w:rsidP="00186497">
            <w:pPr>
              <w:pStyle w:val="ac"/>
            </w:pPr>
            <w:r w:rsidRPr="003403E1">
              <w:rPr>
                <w:rFonts w:hint="eastAsia"/>
              </w:rPr>
              <w:t>(2) 0のかけ算　　上p</w:t>
            </w:r>
            <w:r w:rsidRPr="003403E1">
              <w:t>.</w:t>
            </w:r>
            <w:r w:rsidRPr="003403E1">
              <w:rPr>
                <w:rFonts w:hint="eastAsia"/>
              </w:rPr>
              <w:t>20～21　1時間</w:t>
            </w:r>
          </w:p>
        </w:tc>
      </w:tr>
      <w:tr w:rsidR="003403E1" w:rsidRPr="003403E1" w14:paraId="7D08D605" w14:textId="77777777" w:rsidTr="007D3BD5">
        <w:trPr>
          <w:cantSplit/>
        </w:trPr>
        <w:tc>
          <w:tcPr>
            <w:tcW w:w="252" w:type="pct"/>
          </w:tcPr>
          <w:p w14:paraId="6DB805D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47C4A654" w14:textId="0C03F1F1" w:rsidR="00805013" w:rsidRPr="003403E1" w:rsidRDefault="00805013" w:rsidP="00186497">
            <w:pPr>
              <w:pStyle w:val="a"/>
              <w:ind w:left="160" w:hanging="200"/>
            </w:pPr>
            <w:r w:rsidRPr="003403E1">
              <w:rPr>
                <w:rFonts w:hint="eastAsia"/>
              </w:rPr>
              <w:t>被乗数や乗数が</w:t>
            </w:r>
            <w:r w:rsidRPr="003403E1">
              <w:t>0</w:t>
            </w:r>
            <w:r w:rsidRPr="003403E1">
              <w:rPr>
                <w:rFonts w:hint="eastAsia"/>
              </w:rPr>
              <w:t>の場合の式の意味を理解し</w:t>
            </w:r>
            <w:r w:rsidR="007C644A" w:rsidRPr="003403E1">
              <w:rPr>
                <w:rFonts w:hint="eastAsia"/>
              </w:rPr>
              <w:t>、</w:t>
            </w:r>
            <w:r w:rsidRPr="003403E1">
              <w:rPr>
                <w:rFonts w:hint="eastAsia"/>
              </w:rPr>
              <w:t>計算の答えを求めることができる。</w:t>
            </w:r>
          </w:p>
          <w:p w14:paraId="5E2DB85C" w14:textId="77777777" w:rsidR="00805013" w:rsidRPr="003403E1" w:rsidRDefault="00805013" w:rsidP="00186497">
            <w:pPr>
              <w:pStyle w:val="ab"/>
              <w:ind w:left="200" w:hanging="200"/>
            </w:pPr>
            <w:r w:rsidRPr="003403E1">
              <w:rPr>
                <w:rFonts w:hint="eastAsia"/>
              </w:rPr>
              <w:t>上p</w:t>
            </w:r>
            <w:r w:rsidRPr="003403E1">
              <w:t>.</w:t>
            </w:r>
            <w:r w:rsidRPr="003403E1">
              <w:rPr>
                <w:rFonts w:hint="eastAsia"/>
              </w:rPr>
              <w:t>20～21</w:t>
            </w:r>
          </w:p>
        </w:tc>
        <w:tc>
          <w:tcPr>
            <w:tcW w:w="1950" w:type="pct"/>
            <w:shd w:val="clear" w:color="auto" w:fill="auto"/>
          </w:tcPr>
          <w:p w14:paraId="1B068514" w14:textId="6176287B" w:rsidR="00805013" w:rsidRPr="003403E1" w:rsidRDefault="00805013" w:rsidP="00186497">
            <w:pPr>
              <w:pStyle w:val="aa"/>
              <w:ind w:left="200" w:hanging="200"/>
            </w:pPr>
            <w:r w:rsidRPr="003403E1">
              <w:rPr>
                <w:rFonts w:hint="eastAsia"/>
              </w:rPr>
              <w:t>①問題場面をとらえ</w:t>
            </w:r>
            <w:r w:rsidR="007C644A" w:rsidRPr="003403E1">
              <w:rPr>
                <w:rFonts w:hint="eastAsia"/>
              </w:rPr>
              <w:t>、</w:t>
            </w:r>
            <w:r w:rsidRPr="003403E1">
              <w:rPr>
                <w:rFonts w:hint="eastAsia"/>
              </w:rPr>
              <w:t>被乗数や乗数が</w:t>
            </w:r>
            <w:r w:rsidRPr="003403E1">
              <w:t>0</w:t>
            </w:r>
            <w:r w:rsidRPr="003403E1">
              <w:rPr>
                <w:rFonts w:hint="eastAsia"/>
              </w:rPr>
              <w:t>の場合の乗法の式について考える。</w:t>
            </w:r>
          </w:p>
          <w:p w14:paraId="642C1A11" w14:textId="7CD48592" w:rsidR="00805013" w:rsidRPr="003403E1" w:rsidRDefault="00805013" w:rsidP="00186497">
            <w:pPr>
              <w:pStyle w:val="aa"/>
              <w:ind w:left="200" w:hanging="200"/>
            </w:pPr>
            <w:r w:rsidRPr="003403E1">
              <w:rPr>
                <w:rFonts w:hint="eastAsia"/>
              </w:rPr>
              <w:t>②被乗数や乗数が</w:t>
            </w:r>
            <w:r w:rsidRPr="003403E1">
              <w:t>0</w:t>
            </w:r>
            <w:r w:rsidRPr="003403E1">
              <w:rPr>
                <w:rFonts w:hint="eastAsia"/>
              </w:rPr>
              <w:t>の場合も乗法の式に表せること</w:t>
            </w:r>
            <w:r w:rsidR="007C644A" w:rsidRPr="003403E1">
              <w:rPr>
                <w:rFonts w:hint="eastAsia"/>
              </w:rPr>
              <w:t>、</w:t>
            </w:r>
            <w:r w:rsidRPr="003403E1">
              <w:rPr>
                <w:rFonts w:hint="eastAsia"/>
              </w:rPr>
              <w:t>答えは</w:t>
            </w:r>
            <w:r w:rsidRPr="003403E1">
              <w:t>0</w:t>
            </w:r>
            <w:r w:rsidRPr="003403E1">
              <w:rPr>
                <w:rFonts w:hint="eastAsia"/>
              </w:rPr>
              <w:t>になることを確認し</w:t>
            </w:r>
            <w:r w:rsidR="007C644A" w:rsidRPr="003403E1">
              <w:rPr>
                <w:rFonts w:hint="eastAsia"/>
              </w:rPr>
              <w:t>、</w:t>
            </w:r>
            <w:r w:rsidRPr="003403E1">
              <w:rPr>
                <w:rFonts w:hint="eastAsia"/>
              </w:rPr>
              <w:t>まとめる。</w:t>
            </w:r>
          </w:p>
          <w:p w14:paraId="0AF0FB29" w14:textId="45BFC285" w:rsidR="00805013" w:rsidRPr="003403E1" w:rsidRDefault="00805013" w:rsidP="00186497">
            <w:pPr>
              <w:pStyle w:val="aa"/>
              <w:ind w:left="200" w:hanging="200"/>
            </w:pPr>
            <w:r w:rsidRPr="003403E1">
              <w:rPr>
                <w:rFonts w:hint="eastAsia"/>
              </w:rPr>
              <w:t>③表を基に</w:t>
            </w:r>
            <w:r w:rsidR="007C644A" w:rsidRPr="003403E1">
              <w:rPr>
                <w:rFonts w:hint="eastAsia"/>
              </w:rPr>
              <w:t>、</w:t>
            </w:r>
            <w:r w:rsidRPr="003403E1">
              <w:rPr>
                <w:rFonts w:hint="eastAsia"/>
              </w:rPr>
              <w:t>得点の取り方を式に表す。</w:t>
            </w:r>
          </w:p>
          <w:p w14:paraId="59E00678" w14:textId="64A9180A" w:rsidR="00805013" w:rsidRPr="003403E1" w:rsidRDefault="00805013" w:rsidP="00186497">
            <w:pPr>
              <w:pStyle w:val="aa"/>
              <w:ind w:left="200" w:hanging="200"/>
            </w:pPr>
            <w:r w:rsidRPr="003403E1">
              <w:rPr>
                <w:rFonts w:hint="eastAsia"/>
              </w:rPr>
              <w:t>④式を基に</w:t>
            </w:r>
            <w:r w:rsidR="007C644A" w:rsidRPr="003403E1">
              <w:rPr>
                <w:rFonts w:hint="eastAsia"/>
              </w:rPr>
              <w:t>、</w:t>
            </w:r>
            <w:r w:rsidRPr="003403E1">
              <w:rPr>
                <w:rFonts w:hint="eastAsia"/>
              </w:rPr>
              <w:t>得点の取り方を考える。</w:t>
            </w:r>
          </w:p>
        </w:tc>
        <w:tc>
          <w:tcPr>
            <w:tcW w:w="1299" w:type="pct"/>
            <w:shd w:val="clear" w:color="auto" w:fill="auto"/>
          </w:tcPr>
          <w:p w14:paraId="02651ABD" w14:textId="5C990BFE" w:rsidR="00805013" w:rsidRPr="003403E1" w:rsidRDefault="00805013" w:rsidP="00186497">
            <w:pPr>
              <w:rPr>
                <w:rStyle w:val="ad"/>
              </w:rPr>
            </w:pPr>
            <w:r w:rsidRPr="003403E1">
              <w:rPr>
                <w:rStyle w:val="ad"/>
                <w:rFonts w:hint="eastAsia"/>
              </w:rPr>
              <w:t>［知技］</w:t>
            </w:r>
            <w:r w:rsidRPr="003403E1">
              <w:t>0</w:t>
            </w:r>
            <w:r w:rsidRPr="003403E1">
              <w:rPr>
                <w:rFonts w:hint="eastAsia"/>
              </w:rPr>
              <w:t>を含む乗法の式の意味を理解し</w:t>
            </w:r>
            <w:r w:rsidR="007C644A" w:rsidRPr="003403E1">
              <w:rPr>
                <w:rFonts w:hint="eastAsia"/>
              </w:rPr>
              <w:t>、</w:t>
            </w:r>
            <w:r w:rsidRPr="003403E1">
              <w:rPr>
                <w:rFonts w:hint="eastAsia"/>
              </w:rPr>
              <w:t>計算の答えを求めることができる。</w:t>
            </w:r>
            <w:r w:rsidRPr="003403E1">
              <w:rPr>
                <w:rStyle w:val="ad"/>
                <w:rFonts w:hint="eastAsia"/>
              </w:rPr>
              <w:t>【観察・ノート】</w:t>
            </w:r>
          </w:p>
          <w:p w14:paraId="7BBF82C6" w14:textId="731E9D7D" w:rsidR="00805013" w:rsidRPr="003403E1" w:rsidRDefault="00805013" w:rsidP="00186497">
            <w:r w:rsidRPr="003403E1">
              <w:rPr>
                <w:rStyle w:val="ad"/>
                <w:rFonts w:hint="eastAsia"/>
              </w:rPr>
              <w:t>［思判表］</w:t>
            </w:r>
            <w:r w:rsidRPr="003403E1">
              <w:rPr>
                <w:rFonts w:hint="eastAsia"/>
              </w:rPr>
              <w:t>乗法に関して成り立つ性質などを用いて</w:t>
            </w:r>
            <w:r w:rsidR="007C644A" w:rsidRPr="003403E1">
              <w:rPr>
                <w:rFonts w:hint="eastAsia"/>
              </w:rPr>
              <w:t>、</w:t>
            </w:r>
            <w:r w:rsidRPr="003403E1">
              <w:rPr>
                <w:rFonts w:hint="eastAsia"/>
              </w:rPr>
              <w:t>被乗数や乗数が</w:t>
            </w:r>
            <w:r w:rsidRPr="003403E1">
              <w:rPr>
                <w:rFonts w:hint="eastAsia"/>
              </w:rPr>
              <w:t>0</w:t>
            </w:r>
            <w:r w:rsidRPr="003403E1">
              <w:rPr>
                <w:rFonts w:hint="eastAsia"/>
              </w:rPr>
              <w:t>の場合に乗法の答えが</w:t>
            </w:r>
            <w:r w:rsidRPr="003403E1">
              <w:rPr>
                <w:rFonts w:hint="eastAsia"/>
              </w:rPr>
              <w:t>0</w:t>
            </w:r>
            <w:r w:rsidRPr="003403E1">
              <w:rPr>
                <w:rFonts w:hint="eastAsia"/>
              </w:rPr>
              <w:t>になることを説明している。</w:t>
            </w:r>
            <w:r w:rsidRPr="003403E1">
              <w:rPr>
                <w:rStyle w:val="ad"/>
                <w:rFonts w:hint="eastAsia"/>
              </w:rPr>
              <w:t>【観察・ノート】</w:t>
            </w:r>
          </w:p>
        </w:tc>
      </w:tr>
      <w:tr w:rsidR="003403E1" w:rsidRPr="003403E1" w14:paraId="5768C151" w14:textId="77777777" w:rsidTr="00186497">
        <w:trPr>
          <w:cantSplit/>
        </w:trPr>
        <w:tc>
          <w:tcPr>
            <w:tcW w:w="5000" w:type="pct"/>
            <w:gridSpan w:val="4"/>
            <w:shd w:val="clear" w:color="auto" w:fill="auto"/>
          </w:tcPr>
          <w:p w14:paraId="57078AE8" w14:textId="77777777" w:rsidR="00805013" w:rsidRPr="003403E1" w:rsidRDefault="00805013" w:rsidP="00186497">
            <w:pPr>
              <w:pStyle w:val="ac"/>
            </w:pPr>
            <w:r w:rsidRPr="003403E1">
              <w:rPr>
                <w:rFonts w:hint="eastAsia"/>
              </w:rPr>
              <w:lastRenderedPageBreak/>
              <w:t>(3) かける数とかけられる数　　上p</w:t>
            </w:r>
            <w:r w:rsidRPr="003403E1">
              <w:t>.</w:t>
            </w:r>
            <w:r w:rsidRPr="003403E1">
              <w:rPr>
                <w:rFonts w:hint="eastAsia"/>
              </w:rPr>
              <w:t>22　1時間</w:t>
            </w:r>
          </w:p>
        </w:tc>
      </w:tr>
      <w:tr w:rsidR="003403E1" w:rsidRPr="003403E1" w14:paraId="068DFDC0" w14:textId="77777777" w:rsidTr="007D3BD5">
        <w:trPr>
          <w:cantSplit/>
        </w:trPr>
        <w:tc>
          <w:tcPr>
            <w:tcW w:w="252" w:type="pct"/>
          </w:tcPr>
          <w:p w14:paraId="68CD34D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2371E677" w14:textId="47323CE4" w:rsidR="00805013" w:rsidRPr="003403E1" w:rsidRDefault="00805013" w:rsidP="00186497">
            <w:pPr>
              <w:pStyle w:val="a"/>
              <w:ind w:left="160" w:hanging="200"/>
            </w:pPr>
            <w:r w:rsidRPr="003403E1">
              <w:t>a</w:t>
            </w:r>
            <w:r w:rsidRPr="003403E1">
              <w:rPr>
                <w:rFonts w:hint="eastAsia"/>
              </w:rPr>
              <w:t>×□＝</w:t>
            </w:r>
            <w:r w:rsidRPr="003403E1">
              <w:t>b</w:t>
            </w:r>
            <w:r w:rsidR="007C644A" w:rsidRPr="003403E1">
              <w:rPr>
                <w:rFonts w:hint="eastAsia"/>
              </w:rPr>
              <w:t>、</w:t>
            </w:r>
            <w:r w:rsidRPr="003403E1">
              <w:rPr>
                <w:rFonts w:hint="eastAsia"/>
              </w:rPr>
              <w:t>□×</w:t>
            </w:r>
            <w:r w:rsidRPr="003403E1">
              <w:t>a</w:t>
            </w:r>
            <w:r w:rsidRPr="003403E1">
              <w:rPr>
                <w:rFonts w:hint="eastAsia"/>
              </w:rPr>
              <w:t>＝</w:t>
            </w:r>
            <w:r w:rsidRPr="003403E1">
              <w:t>b</w:t>
            </w:r>
            <w:r w:rsidRPr="003403E1">
              <w:rPr>
                <w:rFonts w:hint="eastAsia"/>
              </w:rPr>
              <w:t>の□にあてはまる数を九九を用いて求めることができる。</w:t>
            </w:r>
          </w:p>
          <w:p w14:paraId="63A33773" w14:textId="77777777" w:rsidR="00805013" w:rsidRPr="003403E1" w:rsidRDefault="00805013" w:rsidP="00186497">
            <w:pPr>
              <w:pStyle w:val="ab"/>
              <w:ind w:left="200" w:hanging="200"/>
            </w:pPr>
            <w:r w:rsidRPr="003403E1">
              <w:rPr>
                <w:rFonts w:hint="eastAsia"/>
              </w:rPr>
              <w:t>上p</w:t>
            </w:r>
            <w:r w:rsidRPr="003403E1">
              <w:t>.</w:t>
            </w:r>
            <w:r w:rsidRPr="003403E1">
              <w:rPr>
                <w:rFonts w:hint="eastAsia"/>
              </w:rPr>
              <w:t>22</w:t>
            </w:r>
          </w:p>
        </w:tc>
        <w:tc>
          <w:tcPr>
            <w:tcW w:w="1950" w:type="pct"/>
            <w:shd w:val="clear" w:color="auto" w:fill="auto"/>
          </w:tcPr>
          <w:p w14:paraId="079316EA" w14:textId="2D20F479" w:rsidR="00805013" w:rsidRPr="003403E1" w:rsidRDefault="00805013" w:rsidP="00186497">
            <w:pPr>
              <w:pStyle w:val="aa"/>
              <w:ind w:left="200" w:hanging="200"/>
            </w:pPr>
            <w:r w:rsidRPr="003403E1">
              <w:rPr>
                <w:rFonts w:hint="eastAsia"/>
              </w:rPr>
              <w:t>①被乗数</w:t>
            </w:r>
            <w:r w:rsidR="007C644A" w:rsidRPr="003403E1">
              <w:rPr>
                <w:rFonts w:hint="eastAsia"/>
              </w:rPr>
              <w:t>、</w:t>
            </w:r>
            <w:r w:rsidRPr="003403E1">
              <w:rPr>
                <w:rFonts w:hint="eastAsia"/>
              </w:rPr>
              <w:t>または乗数が未知数の式で</w:t>
            </w:r>
            <w:r w:rsidR="007C644A" w:rsidRPr="003403E1">
              <w:rPr>
                <w:rFonts w:hint="eastAsia"/>
              </w:rPr>
              <w:t>、</w:t>
            </w:r>
            <w:r w:rsidR="008A12CD" w:rsidRPr="003403E1">
              <w:rPr>
                <w:rFonts w:hint="eastAsia"/>
              </w:rPr>
              <w:t>乗法</w:t>
            </w:r>
            <w:r w:rsidRPr="003403E1">
              <w:rPr>
                <w:rFonts w:hint="eastAsia"/>
              </w:rPr>
              <w:t>九九を適用して未知数を求める。</w:t>
            </w:r>
          </w:p>
        </w:tc>
        <w:tc>
          <w:tcPr>
            <w:tcW w:w="1299" w:type="pct"/>
            <w:shd w:val="clear" w:color="auto" w:fill="auto"/>
          </w:tcPr>
          <w:p w14:paraId="30E2C435" w14:textId="55EA8504" w:rsidR="00805013" w:rsidRPr="003403E1" w:rsidRDefault="00805013" w:rsidP="00186497">
            <w:r w:rsidRPr="003403E1">
              <w:rPr>
                <w:rStyle w:val="ad"/>
                <w:rFonts w:hint="eastAsia"/>
              </w:rPr>
              <w:t>［知技］</w:t>
            </w:r>
            <w:r w:rsidRPr="003403E1">
              <w:rPr>
                <w:rFonts w:hint="eastAsia"/>
              </w:rPr>
              <w:t>九九表を用いたり順に数をあてはめたりして</w:t>
            </w:r>
            <w:r w:rsidR="007C644A" w:rsidRPr="003403E1">
              <w:rPr>
                <w:rFonts w:hint="eastAsia"/>
              </w:rPr>
              <w:t>、</w:t>
            </w:r>
            <w:r w:rsidRPr="003403E1">
              <w:t>a</w:t>
            </w:r>
            <w:r w:rsidRPr="003403E1">
              <w:rPr>
                <w:rFonts w:hint="eastAsia"/>
              </w:rPr>
              <w:t>×□＝</w:t>
            </w:r>
            <w:r w:rsidRPr="003403E1">
              <w:t>b</w:t>
            </w:r>
            <w:r w:rsidR="007C644A" w:rsidRPr="003403E1">
              <w:rPr>
                <w:rFonts w:hint="eastAsia"/>
              </w:rPr>
              <w:t>、</w:t>
            </w:r>
            <w:r w:rsidRPr="003403E1">
              <w:rPr>
                <w:rFonts w:hint="eastAsia"/>
              </w:rPr>
              <w:t>□×</w:t>
            </w:r>
            <w:r w:rsidRPr="003403E1">
              <w:t>a</w:t>
            </w:r>
            <w:r w:rsidRPr="003403E1">
              <w:rPr>
                <w:rFonts w:hint="eastAsia"/>
              </w:rPr>
              <w:t>＝</w:t>
            </w:r>
            <w:r w:rsidRPr="003403E1">
              <w:rPr>
                <w:rFonts w:hint="eastAsia"/>
              </w:rPr>
              <w:t>b</w:t>
            </w:r>
            <w:r w:rsidRPr="003403E1">
              <w:rPr>
                <w:rFonts w:hint="eastAsia"/>
              </w:rPr>
              <w:t>の□にあてはまる数を求めることができる。</w:t>
            </w:r>
            <w:r w:rsidRPr="003403E1">
              <w:rPr>
                <w:rStyle w:val="ad"/>
                <w:rFonts w:hint="eastAsia"/>
              </w:rPr>
              <w:t>【観察・ノート】</w:t>
            </w:r>
          </w:p>
        </w:tc>
      </w:tr>
      <w:tr w:rsidR="003403E1" w:rsidRPr="003403E1" w14:paraId="5A9B1CAF" w14:textId="77777777" w:rsidTr="00186497">
        <w:trPr>
          <w:cantSplit/>
        </w:trPr>
        <w:tc>
          <w:tcPr>
            <w:tcW w:w="5000" w:type="pct"/>
            <w:gridSpan w:val="4"/>
            <w:shd w:val="clear" w:color="auto" w:fill="auto"/>
          </w:tcPr>
          <w:p w14:paraId="104C4FB9" w14:textId="2954A8F4" w:rsidR="00805013" w:rsidRPr="003403E1" w:rsidRDefault="00805013" w:rsidP="00186497">
            <w:pPr>
              <w:pStyle w:val="ac"/>
            </w:pPr>
            <w:r w:rsidRPr="003403E1">
              <w:rPr>
                <w:rFonts w:hint="eastAsia"/>
              </w:rPr>
              <w:t>まとめ　　上</w:t>
            </w:r>
            <w:r w:rsidRPr="003403E1">
              <w:t>p.</w:t>
            </w:r>
            <w:r w:rsidRPr="003403E1">
              <w:rPr>
                <w:rFonts w:hint="eastAsia"/>
              </w:rPr>
              <w:t xml:space="preserve">23　</w:t>
            </w:r>
            <w:r w:rsidR="003A0257" w:rsidRPr="003403E1">
              <w:t>1</w:t>
            </w:r>
            <w:r w:rsidRPr="003403E1">
              <w:rPr>
                <w:rFonts w:hint="eastAsia"/>
              </w:rPr>
              <w:t>時間</w:t>
            </w:r>
          </w:p>
        </w:tc>
      </w:tr>
      <w:tr w:rsidR="00805013" w:rsidRPr="003403E1" w14:paraId="5CD16EEC" w14:textId="77777777" w:rsidTr="007D3BD5">
        <w:trPr>
          <w:cantSplit/>
        </w:trPr>
        <w:tc>
          <w:tcPr>
            <w:tcW w:w="252" w:type="pct"/>
          </w:tcPr>
          <w:p w14:paraId="0319C21D" w14:textId="3DA9E2D1" w:rsidR="00805013" w:rsidRPr="003403E1" w:rsidRDefault="007D3BD5"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shd w:val="clear" w:color="auto" w:fill="auto"/>
          </w:tcPr>
          <w:p w14:paraId="0E387E5F" w14:textId="44826A59"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2854BFF5" w14:textId="7B222028" w:rsidR="00805013" w:rsidRPr="003403E1" w:rsidRDefault="00805013" w:rsidP="00186497">
            <w:pPr>
              <w:pStyle w:val="ab"/>
              <w:ind w:left="200" w:hanging="200"/>
            </w:pPr>
            <w:r w:rsidRPr="003403E1">
              <w:rPr>
                <w:rFonts w:hint="eastAsia"/>
              </w:rPr>
              <w:t>上</w:t>
            </w:r>
            <w:r w:rsidRPr="003403E1">
              <w:t>p.</w:t>
            </w:r>
            <w:r w:rsidR="005E4E60" w:rsidRPr="003403E1">
              <w:rPr>
                <w:rFonts w:hint="eastAsia"/>
              </w:rPr>
              <w:t>2</w:t>
            </w:r>
            <w:r w:rsidR="005E4E60" w:rsidRPr="003403E1">
              <w:t>3</w:t>
            </w:r>
          </w:p>
        </w:tc>
        <w:tc>
          <w:tcPr>
            <w:tcW w:w="1950" w:type="pct"/>
            <w:shd w:val="clear" w:color="auto" w:fill="auto"/>
          </w:tcPr>
          <w:p w14:paraId="5654E262" w14:textId="77777777" w:rsidR="00805013" w:rsidRPr="003403E1" w:rsidRDefault="00805013" w:rsidP="00186497">
            <w:pPr>
              <w:pStyle w:val="aa"/>
              <w:ind w:left="200" w:hanging="200"/>
            </w:pPr>
            <w:r w:rsidRPr="003403E1">
              <w:rPr>
                <w:rFonts w:hint="eastAsia"/>
              </w:rPr>
              <w:t>①「たしかめよう」に取り組む。</w:t>
            </w:r>
          </w:p>
          <w:p w14:paraId="64760078" w14:textId="77777777" w:rsidR="00805013" w:rsidRPr="003403E1" w:rsidRDefault="00805013" w:rsidP="00186497">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p w14:paraId="117DB547" w14:textId="0104B553" w:rsidR="0096170E" w:rsidRPr="003403E1" w:rsidRDefault="0096170E" w:rsidP="0096170E">
            <w:pPr>
              <w:pStyle w:val="aa"/>
              <w:ind w:left="200" w:hanging="200"/>
            </w:pPr>
            <w:r w:rsidRPr="003403E1">
              <w:rPr>
                <w:rFonts w:hint="eastAsia"/>
              </w:rPr>
              <w:t>③</w:t>
            </w:r>
            <w:r w:rsidR="00510EE1" w:rsidRPr="003403E1">
              <w:rPr>
                <w:rFonts w:hint="eastAsia"/>
              </w:rPr>
              <w:t>実態に応じて</w:t>
            </w:r>
            <w:r w:rsidR="00577A8E" w:rsidRPr="003403E1">
              <w:rPr>
                <w:rFonts w:hint="eastAsia"/>
              </w:rPr>
              <w:t>「ますりんつうしん」を読み</w:t>
            </w:r>
            <w:r w:rsidR="007C644A" w:rsidRPr="003403E1">
              <w:rPr>
                <w:rFonts w:hint="eastAsia"/>
              </w:rPr>
              <w:t>、</w:t>
            </w:r>
            <w:r w:rsidRPr="003403E1">
              <w:rPr>
                <w:rFonts w:hint="eastAsia"/>
              </w:rPr>
              <w:t>九九の答えを活用した模様づくりに取り組む。</w:t>
            </w:r>
          </w:p>
        </w:tc>
        <w:tc>
          <w:tcPr>
            <w:tcW w:w="1299" w:type="pct"/>
            <w:shd w:val="clear" w:color="auto" w:fill="auto"/>
          </w:tcPr>
          <w:p w14:paraId="1EA018F2" w14:textId="77777777" w:rsidR="00805013" w:rsidRPr="003403E1" w:rsidRDefault="00805013" w:rsidP="00186497">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7EE9BF92" w14:textId="76516ABC" w:rsidR="00805013" w:rsidRPr="003403E1" w:rsidRDefault="00805013" w:rsidP="00186497">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68674510" w14:textId="74CF4EFE" w:rsidR="00805013" w:rsidRPr="003403E1" w:rsidRDefault="00805013" w:rsidP="00186497">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bl>
    <w:p w14:paraId="69993417" w14:textId="77777777" w:rsidR="00805013" w:rsidRPr="003403E1" w:rsidRDefault="00805013" w:rsidP="00805013">
      <w:pPr>
        <w:rPr>
          <w:szCs w:val="20"/>
        </w:rPr>
      </w:pPr>
    </w:p>
    <w:p w14:paraId="357046D3" w14:textId="77777777" w:rsidR="00805013" w:rsidRPr="003403E1" w:rsidRDefault="00805013" w:rsidP="00805013">
      <w:pPr>
        <w:rPr>
          <w:szCs w:val="20"/>
        </w:rPr>
      </w:pPr>
    </w:p>
    <w:p w14:paraId="4F59A376" w14:textId="77777777" w:rsidR="00805013" w:rsidRPr="003403E1" w:rsidRDefault="00805013" w:rsidP="00805013"/>
    <w:p w14:paraId="3CE0C733"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22ACE05F" w14:textId="77777777" w:rsidTr="00186497">
        <w:trPr>
          <w:cantSplit/>
        </w:trPr>
        <w:tc>
          <w:tcPr>
            <w:tcW w:w="795" w:type="pct"/>
            <w:shd w:val="clear" w:color="auto" w:fill="BFBFBF" w:themeFill="background1" w:themeFillShade="BF"/>
            <w:vAlign w:val="center"/>
          </w:tcPr>
          <w:p w14:paraId="1646C77F"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3460100E" w14:textId="77777777" w:rsidR="00805013" w:rsidRPr="003403E1" w:rsidRDefault="00805013" w:rsidP="00186497">
            <w:pPr>
              <w:pStyle w:val="af"/>
              <w:ind w:left="276" w:hangingChars="115" w:hanging="276"/>
            </w:pPr>
            <w:r w:rsidRPr="003403E1">
              <w:rPr>
                <w:rFonts w:hint="eastAsia"/>
              </w:rPr>
              <w:t xml:space="preserve">2．時こくと時間のもとめ方を考えよう　</w:t>
            </w:r>
            <w:r w:rsidRPr="003403E1">
              <w:br/>
            </w:r>
            <w:r w:rsidRPr="003403E1">
              <w:rPr>
                <w:rStyle w:val="ae"/>
                <w:rFonts w:hint="eastAsia"/>
              </w:rPr>
              <w:t>［時こくと時間のもとめ方］</w:t>
            </w:r>
          </w:p>
        </w:tc>
        <w:tc>
          <w:tcPr>
            <w:tcW w:w="728" w:type="pct"/>
            <w:shd w:val="clear" w:color="auto" w:fill="BFBFBF" w:themeFill="background1" w:themeFillShade="BF"/>
            <w:vAlign w:val="center"/>
          </w:tcPr>
          <w:p w14:paraId="6454B66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20E6C55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502E7E37" w14:textId="1DA487F6"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0D337D" w:rsidRPr="003403E1">
              <w:rPr>
                <w:rFonts w:ascii="ＭＳ Ｐゴシック" w:eastAsia="ＭＳ Ｐゴシック" w:hAnsi="ＭＳ Ｐゴシック"/>
                <w:szCs w:val="20"/>
              </w:rPr>
              <w:t>p.24</w:t>
            </w:r>
            <w:r w:rsidRPr="003403E1">
              <w:rPr>
                <w:rFonts w:ascii="ＭＳ Ｐゴシック" w:eastAsia="ＭＳ Ｐゴシック" w:hAnsi="ＭＳ Ｐゴシック"/>
                <w:szCs w:val="20"/>
              </w:rPr>
              <w:t>～</w:t>
            </w:r>
            <w:r w:rsidR="00047CFF" w:rsidRPr="003403E1">
              <w:rPr>
                <w:rFonts w:ascii="ＭＳ Ｐゴシック" w:eastAsia="ＭＳ Ｐゴシック" w:hAnsi="ＭＳ Ｐゴシック"/>
                <w:szCs w:val="20"/>
              </w:rPr>
              <w:t>29</w:t>
            </w:r>
          </w:p>
        </w:tc>
      </w:tr>
      <w:tr w:rsidR="003403E1" w:rsidRPr="003403E1" w14:paraId="143FC56D" w14:textId="77777777" w:rsidTr="00186497">
        <w:trPr>
          <w:cantSplit/>
        </w:trPr>
        <w:tc>
          <w:tcPr>
            <w:tcW w:w="795" w:type="pct"/>
            <w:shd w:val="clear" w:color="auto" w:fill="BFBFBF" w:themeFill="background1" w:themeFillShade="BF"/>
            <w:vAlign w:val="center"/>
          </w:tcPr>
          <w:p w14:paraId="5D284E9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6E5AD10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4時間</w:t>
            </w:r>
          </w:p>
        </w:tc>
        <w:tc>
          <w:tcPr>
            <w:tcW w:w="794" w:type="pct"/>
            <w:shd w:val="clear" w:color="auto" w:fill="BFBFBF" w:themeFill="background1" w:themeFillShade="BF"/>
            <w:vAlign w:val="center"/>
          </w:tcPr>
          <w:p w14:paraId="2D12479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1517FD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4月</w:t>
            </w:r>
            <w:r w:rsidRPr="003403E1">
              <w:rPr>
                <w:rFonts w:ascii="ＭＳ Ｐゴシック" w:eastAsia="ＭＳ Ｐゴシック" w:hAnsi="ＭＳ Ｐゴシック" w:hint="eastAsia"/>
                <w:szCs w:val="20"/>
              </w:rPr>
              <w:t>下</w:t>
            </w:r>
            <w:r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1EA22AF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E57AAC9" w14:textId="0321ADA1"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C（2）ア（ｱ）（ｲ）</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tc>
      </w:tr>
    </w:tbl>
    <w:p w14:paraId="6D85A95B"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5CA6BF13" w14:textId="77777777" w:rsidTr="00186497">
        <w:trPr>
          <w:cantSplit/>
        </w:trPr>
        <w:tc>
          <w:tcPr>
            <w:tcW w:w="1458" w:type="pct"/>
            <w:gridSpan w:val="2"/>
            <w:shd w:val="clear" w:color="auto" w:fill="BFBFBF" w:themeFill="background1" w:themeFillShade="BF"/>
            <w:vAlign w:val="center"/>
          </w:tcPr>
          <w:p w14:paraId="3BBF023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29C3EEA3" w14:textId="3E1E98C8" w:rsidR="00805013" w:rsidRPr="003403E1" w:rsidRDefault="00805013" w:rsidP="00186497">
            <w:pPr>
              <w:rPr>
                <w:rFonts w:asciiTheme="minorEastAsia" w:eastAsiaTheme="minorEastAsia" w:hAnsiTheme="minorEastAsia"/>
                <w:szCs w:val="20"/>
              </w:rPr>
            </w:pPr>
            <w:r w:rsidRPr="003403E1">
              <w:rPr>
                <w:rFonts w:hint="eastAsia"/>
              </w:rPr>
              <w:t>秒について知り</w:t>
            </w:r>
            <w:r w:rsidR="007C644A" w:rsidRPr="003403E1">
              <w:rPr>
                <w:rFonts w:hint="eastAsia"/>
              </w:rPr>
              <w:t>、</w:t>
            </w:r>
            <w:r w:rsidRPr="003403E1">
              <w:rPr>
                <w:rFonts w:hint="eastAsia"/>
              </w:rPr>
              <w:t>時間に関する理解を深めるとともに</w:t>
            </w:r>
            <w:r w:rsidR="007C644A" w:rsidRPr="003403E1">
              <w:rPr>
                <w:rFonts w:hint="eastAsia"/>
              </w:rPr>
              <w:t>、</w:t>
            </w:r>
            <w:r w:rsidRPr="003403E1">
              <w:rPr>
                <w:rFonts w:hint="eastAsia"/>
              </w:rPr>
              <w:t>数学的表現を適切に用いて時刻や時間の求め方を考える力を養い</w:t>
            </w:r>
            <w:r w:rsidR="007C644A" w:rsidRPr="003403E1">
              <w:rPr>
                <w:rFonts w:hint="eastAsia"/>
              </w:rPr>
              <w:t>、</w:t>
            </w:r>
            <w:r w:rsidRPr="003403E1">
              <w:rPr>
                <w:rFonts w:hint="eastAsia"/>
              </w:rPr>
              <w:t>それらを今後の生活や学習に活用しようとする態度を養う。</w:t>
            </w:r>
          </w:p>
        </w:tc>
      </w:tr>
      <w:tr w:rsidR="003403E1" w:rsidRPr="003403E1" w14:paraId="0D2D22C9" w14:textId="77777777" w:rsidTr="00186497">
        <w:trPr>
          <w:cantSplit/>
        </w:trPr>
        <w:tc>
          <w:tcPr>
            <w:tcW w:w="573" w:type="pct"/>
            <w:vMerge w:val="restart"/>
            <w:shd w:val="clear" w:color="auto" w:fill="BFBFBF" w:themeFill="background1" w:themeFillShade="BF"/>
            <w:vAlign w:val="center"/>
          </w:tcPr>
          <w:p w14:paraId="03FD304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23317DE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3CB8525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063C0018"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46DC5170" w14:textId="3E0166B2" w:rsidR="00805013" w:rsidRPr="003403E1" w:rsidRDefault="00805013" w:rsidP="00186497">
            <w:r w:rsidRPr="003403E1">
              <w:rPr>
                <w:rFonts w:hint="eastAsia"/>
              </w:rPr>
              <w:t>秒について知り</w:t>
            </w:r>
            <w:r w:rsidR="007C644A" w:rsidRPr="003403E1">
              <w:rPr>
                <w:rFonts w:hint="eastAsia"/>
              </w:rPr>
              <w:t>、</w:t>
            </w:r>
            <w:r w:rsidR="00811877">
              <w:rPr>
                <w:rFonts w:hint="eastAsia"/>
              </w:rPr>
              <w:t>他</w:t>
            </w:r>
            <w:r w:rsidRPr="003403E1">
              <w:rPr>
                <w:rFonts w:hint="eastAsia"/>
              </w:rPr>
              <w:t>の時間の単位との関係を理解するとともに</w:t>
            </w:r>
            <w:r w:rsidR="007C644A" w:rsidRPr="003403E1">
              <w:rPr>
                <w:rFonts w:hint="eastAsia"/>
              </w:rPr>
              <w:t>、</w:t>
            </w:r>
            <w:r w:rsidRPr="003403E1">
              <w:rPr>
                <w:rFonts w:hint="eastAsia"/>
              </w:rPr>
              <w:t>時刻や時間を求めることができる。</w:t>
            </w:r>
          </w:p>
        </w:tc>
      </w:tr>
      <w:tr w:rsidR="003403E1" w:rsidRPr="003403E1" w14:paraId="073582C0" w14:textId="77777777" w:rsidTr="00186497">
        <w:trPr>
          <w:cantSplit/>
        </w:trPr>
        <w:tc>
          <w:tcPr>
            <w:tcW w:w="573" w:type="pct"/>
            <w:vMerge/>
            <w:shd w:val="clear" w:color="auto" w:fill="BFBFBF" w:themeFill="background1" w:themeFillShade="BF"/>
          </w:tcPr>
          <w:p w14:paraId="179C3E7B"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015B6C5"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3C118559" w14:textId="461CAADC" w:rsidR="00805013" w:rsidRPr="003403E1" w:rsidRDefault="00805013" w:rsidP="00186497">
            <w:r w:rsidRPr="003403E1">
              <w:rPr>
                <w:rFonts w:hint="eastAsia"/>
              </w:rPr>
              <w:t>時間の単位に着目し</w:t>
            </w:r>
            <w:r w:rsidR="007C644A" w:rsidRPr="003403E1">
              <w:rPr>
                <w:rFonts w:hint="eastAsia"/>
              </w:rPr>
              <w:t>、</w:t>
            </w:r>
            <w:r w:rsidRPr="003403E1">
              <w:rPr>
                <w:rFonts w:hint="eastAsia"/>
              </w:rPr>
              <w:t>時間を既習の量と統合的にとらえるとともに</w:t>
            </w:r>
            <w:r w:rsidR="007C644A" w:rsidRPr="003403E1">
              <w:rPr>
                <w:rFonts w:hint="eastAsia"/>
              </w:rPr>
              <w:t>、</w:t>
            </w:r>
            <w:r w:rsidRPr="003403E1">
              <w:rPr>
                <w:rFonts w:hint="eastAsia"/>
              </w:rPr>
              <w:t>図などを用いて時刻や時間の求め方を考え</w:t>
            </w:r>
            <w:r w:rsidR="007C644A" w:rsidRPr="003403E1">
              <w:rPr>
                <w:rFonts w:hint="eastAsia"/>
              </w:rPr>
              <w:t>、</w:t>
            </w:r>
            <w:r w:rsidRPr="003403E1">
              <w:rPr>
                <w:rFonts w:hint="eastAsia"/>
              </w:rPr>
              <w:t>説明している。</w:t>
            </w:r>
          </w:p>
        </w:tc>
      </w:tr>
      <w:tr w:rsidR="003403E1" w:rsidRPr="003403E1" w14:paraId="70AD225E" w14:textId="77777777" w:rsidTr="00186497">
        <w:trPr>
          <w:cantSplit/>
        </w:trPr>
        <w:tc>
          <w:tcPr>
            <w:tcW w:w="573" w:type="pct"/>
            <w:vMerge/>
            <w:shd w:val="clear" w:color="auto" w:fill="BFBFBF" w:themeFill="background1" w:themeFillShade="BF"/>
          </w:tcPr>
          <w:p w14:paraId="2AE5A3F1"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6CF2420"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13A9B5B8" w14:textId="20370C54" w:rsidR="00805013" w:rsidRPr="003403E1" w:rsidRDefault="00805013" w:rsidP="00186497">
            <w:r w:rsidRPr="003403E1">
              <w:rPr>
                <w:rFonts w:hint="eastAsia"/>
              </w:rPr>
              <w:t>時刻や時間に関心をもち</w:t>
            </w:r>
            <w:r w:rsidR="007C644A" w:rsidRPr="003403E1">
              <w:rPr>
                <w:rFonts w:hint="eastAsia"/>
              </w:rPr>
              <w:t>、</w:t>
            </w:r>
            <w:r w:rsidRPr="003403E1">
              <w:rPr>
                <w:rFonts w:hint="eastAsia"/>
              </w:rPr>
              <w:t>数学的に表現・処理したことを振り返り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3D0C57C6"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7F292E61" w14:textId="77777777" w:rsidTr="006B33E6">
        <w:trPr>
          <w:cantSplit/>
          <w:tblHeader/>
        </w:trPr>
        <w:tc>
          <w:tcPr>
            <w:tcW w:w="251" w:type="pct"/>
            <w:shd w:val="clear" w:color="auto" w:fill="BFBFBF" w:themeFill="background1" w:themeFillShade="BF"/>
            <w:vAlign w:val="center"/>
          </w:tcPr>
          <w:p w14:paraId="1D9028DD"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E7C6945"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5DF64BE"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26289D59"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18A05C51" w14:textId="77777777" w:rsidTr="006B33E6">
        <w:trPr>
          <w:cantSplit/>
        </w:trPr>
        <w:tc>
          <w:tcPr>
            <w:tcW w:w="5000" w:type="pct"/>
            <w:gridSpan w:val="4"/>
            <w:shd w:val="clear" w:color="auto" w:fill="auto"/>
            <w:vAlign w:val="center"/>
          </w:tcPr>
          <w:p w14:paraId="69E53147" w14:textId="6E861C42" w:rsidR="00805013" w:rsidRPr="003403E1" w:rsidRDefault="00805013" w:rsidP="00186497">
            <w:pPr>
              <w:pStyle w:val="ac"/>
            </w:pPr>
            <w:r w:rsidRPr="003403E1">
              <w:rPr>
                <w:rFonts w:hint="eastAsia"/>
              </w:rPr>
              <w:t>(</w:t>
            </w:r>
            <w:r w:rsidRPr="003403E1">
              <w:t xml:space="preserve">1) </w:t>
            </w:r>
            <w:r w:rsidRPr="003403E1">
              <w:rPr>
                <w:rFonts w:hint="eastAsia"/>
              </w:rPr>
              <w:t>時こくと時間のもとめ方　　上</w:t>
            </w:r>
            <w:r w:rsidR="00543BC9" w:rsidRPr="003403E1">
              <w:t>p.2</w:t>
            </w:r>
            <w:r w:rsidR="00543BC9" w:rsidRPr="003403E1">
              <w:rPr>
                <w:rFonts w:hint="eastAsia"/>
              </w:rPr>
              <w:t>4</w:t>
            </w:r>
            <w:r w:rsidRPr="003403E1">
              <w:t>～</w:t>
            </w:r>
            <w:r w:rsidR="00543BC9" w:rsidRPr="003403E1">
              <w:t>27</w:t>
            </w:r>
            <w:r w:rsidRPr="003403E1">
              <w:t xml:space="preserve">　2時間</w:t>
            </w:r>
          </w:p>
        </w:tc>
      </w:tr>
      <w:tr w:rsidR="003403E1" w:rsidRPr="003403E1" w14:paraId="6E5A332C" w14:textId="77777777" w:rsidTr="006B33E6">
        <w:trPr>
          <w:cantSplit/>
        </w:trPr>
        <w:tc>
          <w:tcPr>
            <w:tcW w:w="251" w:type="pct"/>
            <w:tcBorders>
              <w:bottom w:val="single" w:sz="4" w:space="0" w:color="auto"/>
            </w:tcBorders>
          </w:tcPr>
          <w:p w14:paraId="2FCB1C77" w14:textId="7040A436" w:rsidR="00805013" w:rsidRPr="003403E1" w:rsidRDefault="006B33E6"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1E0FDFDE" w14:textId="77777777" w:rsidR="00805013" w:rsidRPr="003403E1" w:rsidRDefault="00805013" w:rsidP="00186497">
            <w:pPr>
              <w:pStyle w:val="a"/>
              <w:ind w:left="160" w:hanging="200"/>
            </w:pPr>
            <w:r w:rsidRPr="003403E1">
              <w:rPr>
                <w:rFonts w:hint="eastAsia"/>
              </w:rPr>
              <w:t>ある時刻から一定時間後の時刻や</w:t>
            </w:r>
            <w:r w:rsidRPr="003403E1">
              <w:rPr>
                <w:rFonts w:hint="eastAsia"/>
              </w:rPr>
              <w:t>2</w:t>
            </w:r>
            <w:r w:rsidRPr="003403E1">
              <w:rPr>
                <w:rFonts w:hint="eastAsia"/>
              </w:rPr>
              <w:t>つの時刻の間の時間を求めることができる。</w:t>
            </w:r>
          </w:p>
          <w:p w14:paraId="620C0AEF" w14:textId="35A4A059" w:rsidR="00805013" w:rsidRPr="003403E1" w:rsidRDefault="00805013" w:rsidP="00186497">
            <w:pPr>
              <w:pStyle w:val="ab"/>
              <w:ind w:left="200" w:hanging="200"/>
            </w:pPr>
            <w:r w:rsidRPr="003403E1">
              <w:rPr>
                <w:rFonts w:hint="eastAsia"/>
              </w:rPr>
              <w:t>上</w:t>
            </w:r>
            <w:r w:rsidRPr="003403E1">
              <w:t>p.</w:t>
            </w:r>
            <w:r w:rsidR="006B33E6" w:rsidRPr="003403E1">
              <w:rPr>
                <w:rFonts w:hint="eastAsia"/>
              </w:rPr>
              <w:t>2</w:t>
            </w:r>
            <w:r w:rsidR="006B33E6" w:rsidRPr="003403E1">
              <w:t>4</w:t>
            </w:r>
            <w:r w:rsidRPr="003403E1">
              <w:rPr>
                <w:rFonts w:hint="eastAsia"/>
              </w:rPr>
              <w:t>～</w:t>
            </w:r>
            <w:r w:rsidR="006B33E6" w:rsidRPr="003403E1">
              <w:rPr>
                <w:rFonts w:hint="eastAsia"/>
              </w:rPr>
              <w:t>2</w:t>
            </w:r>
            <w:r w:rsidR="006B33E6" w:rsidRPr="003403E1">
              <w:t>5</w:t>
            </w:r>
          </w:p>
        </w:tc>
        <w:tc>
          <w:tcPr>
            <w:tcW w:w="1950" w:type="pct"/>
            <w:shd w:val="clear" w:color="auto" w:fill="auto"/>
          </w:tcPr>
          <w:p w14:paraId="396C959E" w14:textId="0638BADF" w:rsidR="006B33E6" w:rsidRPr="003403E1" w:rsidRDefault="006B33E6" w:rsidP="00186497">
            <w:pPr>
              <w:pStyle w:val="aa"/>
              <w:ind w:left="200" w:hanging="200"/>
            </w:pPr>
            <w:r w:rsidRPr="003403E1">
              <w:rPr>
                <w:rFonts w:hint="eastAsia"/>
              </w:rPr>
              <w:t>①絵を見て、各場面の時刻を読む。</w:t>
            </w:r>
          </w:p>
          <w:p w14:paraId="0A8C9FEF" w14:textId="0E08A97E" w:rsidR="00805013" w:rsidRPr="003403E1" w:rsidRDefault="006B33E6" w:rsidP="00411295">
            <w:pPr>
              <w:pStyle w:val="aa"/>
              <w:ind w:left="200" w:hanging="200"/>
            </w:pPr>
            <w:r w:rsidRPr="003403E1">
              <w:rPr>
                <w:rFonts w:hint="eastAsia"/>
              </w:rPr>
              <w:t>②</w:t>
            </w:r>
            <w:r w:rsidR="00805013" w:rsidRPr="003403E1">
              <w:t>8</w:t>
            </w:r>
            <w:r w:rsidR="00805013" w:rsidRPr="003403E1">
              <w:rPr>
                <w:rFonts w:hint="eastAsia"/>
              </w:rPr>
              <w:t>時</w:t>
            </w:r>
            <w:r w:rsidR="00805013" w:rsidRPr="003403E1">
              <w:t>40</w:t>
            </w:r>
            <w:r w:rsidR="00805013" w:rsidRPr="003403E1">
              <w:rPr>
                <w:rFonts w:hint="eastAsia"/>
              </w:rPr>
              <w:t>分から</w:t>
            </w:r>
            <w:r w:rsidR="00805013" w:rsidRPr="003403E1">
              <w:t>30</w:t>
            </w:r>
            <w:r w:rsidR="00805013" w:rsidRPr="003403E1">
              <w:rPr>
                <w:rFonts w:hint="eastAsia"/>
              </w:rPr>
              <w:t>分後の時刻や</w:t>
            </w:r>
            <w:r w:rsidR="007C644A" w:rsidRPr="003403E1">
              <w:rPr>
                <w:rFonts w:hint="eastAsia"/>
              </w:rPr>
              <w:t>、</w:t>
            </w:r>
            <w:r w:rsidR="00805013" w:rsidRPr="003403E1">
              <w:rPr>
                <w:rFonts w:hint="eastAsia"/>
              </w:rPr>
              <w:t>9</w:t>
            </w:r>
            <w:r w:rsidR="00805013" w:rsidRPr="003403E1">
              <w:rPr>
                <w:rFonts w:hint="eastAsia"/>
              </w:rPr>
              <w:t>時</w:t>
            </w:r>
            <w:r w:rsidR="00805013" w:rsidRPr="003403E1">
              <w:rPr>
                <w:rFonts w:hint="eastAsia"/>
              </w:rPr>
              <w:t>50</w:t>
            </w:r>
            <w:r w:rsidR="00805013" w:rsidRPr="003403E1">
              <w:rPr>
                <w:rFonts w:hint="eastAsia"/>
              </w:rPr>
              <w:t>分から</w:t>
            </w:r>
            <w:r w:rsidR="00805013" w:rsidRPr="003403E1">
              <w:rPr>
                <w:rFonts w:hint="eastAsia"/>
              </w:rPr>
              <w:t>10</w:t>
            </w:r>
            <w:r w:rsidR="00805013" w:rsidRPr="003403E1">
              <w:rPr>
                <w:rFonts w:hint="eastAsia"/>
              </w:rPr>
              <w:t>時</w:t>
            </w:r>
            <w:r w:rsidR="00805013" w:rsidRPr="003403E1">
              <w:rPr>
                <w:rFonts w:hint="eastAsia"/>
              </w:rPr>
              <w:t>10</w:t>
            </w:r>
            <w:r w:rsidR="00805013" w:rsidRPr="003403E1">
              <w:rPr>
                <w:rFonts w:hint="eastAsia"/>
              </w:rPr>
              <w:t>分までの時間を</w:t>
            </w:r>
            <w:r w:rsidR="007C644A" w:rsidRPr="003403E1">
              <w:rPr>
                <w:rFonts w:hint="eastAsia"/>
              </w:rPr>
              <w:t>、</w:t>
            </w:r>
            <w:r w:rsidR="00805013" w:rsidRPr="003403E1">
              <w:rPr>
                <w:rFonts w:hint="eastAsia"/>
              </w:rPr>
              <w:t>模型時計や数直線を手がかりにして求める。</w:t>
            </w:r>
          </w:p>
        </w:tc>
        <w:tc>
          <w:tcPr>
            <w:tcW w:w="1300" w:type="pct"/>
            <w:shd w:val="clear" w:color="auto" w:fill="auto"/>
          </w:tcPr>
          <w:p w14:paraId="4FE03E03" w14:textId="77777777" w:rsidR="00805013" w:rsidRPr="003403E1" w:rsidRDefault="00805013" w:rsidP="00186497">
            <w:r w:rsidRPr="003403E1">
              <w:rPr>
                <w:rStyle w:val="ad"/>
                <w:rFonts w:hint="eastAsia"/>
              </w:rPr>
              <w:t>［知技］</w:t>
            </w:r>
            <w:r w:rsidRPr="003403E1">
              <w:rPr>
                <w:rFonts w:hint="eastAsia"/>
              </w:rPr>
              <w:t>2</w:t>
            </w:r>
            <w:r w:rsidRPr="003403E1">
              <w:rPr>
                <w:rFonts w:hint="eastAsia"/>
              </w:rPr>
              <w:t>つの時刻の間の時間を求めることができる。</w:t>
            </w:r>
            <w:r w:rsidRPr="003403E1">
              <w:rPr>
                <w:rStyle w:val="ad"/>
                <w:rFonts w:hint="eastAsia"/>
              </w:rPr>
              <w:t>【観察・ノート】</w:t>
            </w:r>
          </w:p>
          <w:p w14:paraId="68B7CDAC" w14:textId="4A9FF7C3" w:rsidR="00805013" w:rsidRPr="003403E1" w:rsidRDefault="00805013" w:rsidP="00186497">
            <w:r w:rsidRPr="003403E1">
              <w:rPr>
                <w:rStyle w:val="ad"/>
                <w:rFonts w:hint="eastAsia"/>
              </w:rPr>
              <w:t>［思判表］</w:t>
            </w:r>
            <w:r w:rsidRPr="003403E1">
              <w:rPr>
                <w:rFonts w:hint="eastAsia"/>
              </w:rPr>
              <w:t>模型時計や数直線を用いて</w:t>
            </w:r>
            <w:r w:rsidR="007C644A" w:rsidRPr="003403E1">
              <w:rPr>
                <w:rFonts w:hint="eastAsia"/>
              </w:rPr>
              <w:t>、</w:t>
            </w:r>
            <w:r w:rsidRPr="003403E1">
              <w:rPr>
                <w:rFonts w:hint="eastAsia"/>
              </w:rPr>
              <w:t>ある時刻から一定時間後の時刻の求め方を考え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05342A08" w14:textId="77777777" w:rsidTr="006B33E6">
        <w:trPr>
          <w:cantSplit/>
        </w:trPr>
        <w:tc>
          <w:tcPr>
            <w:tcW w:w="251" w:type="pct"/>
            <w:tcBorders>
              <w:top w:val="single" w:sz="4" w:space="0" w:color="auto"/>
            </w:tcBorders>
          </w:tcPr>
          <w:p w14:paraId="156A0A3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shd w:val="clear" w:color="auto" w:fill="auto"/>
          </w:tcPr>
          <w:p w14:paraId="20166A66" w14:textId="77777777" w:rsidR="00805013" w:rsidRPr="003403E1" w:rsidRDefault="00805013" w:rsidP="00186497">
            <w:pPr>
              <w:pStyle w:val="a"/>
              <w:ind w:left="160" w:hanging="200"/>
            </w:pPr>
            <w:r w:rsidRPr="003403E1">
              <w:rPr>
                <w:rFonts w:hint="eastAsia"/>
              </w:rPr>
              <w:t>ある時刻から一定時間前の時刻や時間と時間の和を求めることができる。</w:t>
            </w:r>
          </w:p>
          <w:p w14:paraId="16FC880D" w14:textId="5B9BE0A5" w:rsidR="00805013" w:rsidRPr="003403E1" w:rsidRDefault="00805013" w:rsidP="00186497">
            <w:pPr>
              <w:pStyle w:val="ab"/>
              <w:ind w:left="200" w:hanging="200"/>
            </w:pPr>
            <w:r w:rsidRPr="003403E1">
              <w:rPr>
                <w:rFonts w:hint="eastAsia"/>
              </w:rPr>
              <w:t>上</w:t>
            </w:r>
            <w:r w:rsidRPr="003403E1">
              <w:t>p.</w:t>
            </w:r>
            <w:r w:rsidR="007E50F4" w:rsidRPr="003403E1">
              <w:t>26</w:t>
            </w:r>
            <w:r w:rsidRPr="003403E1">
              <w:rPr>
                <w:rFonts w:hint="eastAsia"/>
              </w:rPr>
              <w:t>～</w:t>
            </w:r>
            <w:r w:rsidR="007E50F4" w:rsidRPr="003403E1">
              <w:t>27</w:t>
            </w:r>
          </w:p>
        </w:tc>
        <w:tc>
          <w:tcPr>
            <w:tcW w:w="1950" w:type="pct"/>
            <w:shd w:val="clear" w:color="auto" w:fill="auto"/>
          </w:tcPr>
          <w:p w14:paraId="70FC08A7" w14:textId="34B2DF7E" w:rsidR="00805013" w:rsidRPr="003403E1" w:rsidRDefault="00805013" w:rsidP="00186497">
            <w:pPr>
              <w:pStyle w:val="aa"/>
              <w:ind w:left="200" w:hanging="200"/>
            </w:pPr>
            <w:r w:rsidRPr="003403E1">
              <w:rPr>
                <w:rFonts w:hint="eastAsia"/>
              </w:rPr>
              <w:t>①</w:t>
            </w:r>
            <w:r w:rsidRPr="003403E1">
              <w:t>11</w:t>
            </w:r>
            <w:r w:rsidRPr="003403E1">
              <w:rPr>
                <w:rFonts w:hint="eastAsia"/>
              </w:rPr>
              <w:t>時</w:t>
            </w:r>
            <w:r w:rsidRPr="003403E1">
              <w:t>10</w:t>
            </w:r>
            <w:r w:rsidRPr="003403E1">
              <w:rPr>
                <w:rFonts w:hint="eastAsia"/>
              </w:rPr>
              <w:t>分の</w:t>
            </w:r>
            <w:r w:rsidRPr="003403E1">
              <w:rPr>
                <w:rFonts w:hint="eastAsia"/>
              </w:rPr>
              <w:t>30</w:t>
            </w:r>
            <w:r w:rsidRPr="003403E1">
              <w:rPr>
                <w:rFonts w:hint="eastAsia"/>
              </w:rPr>
              <w:t>分前の時刻を</w:t>
            </w:r>
            <w:r w:rsidR="007C644A" w:rsidRPr="003403E1">
              <w:rPr>
                <w:rFonts w:hint="eastAsia"/>
              </w:rPr>
              <w:t>、</w:t>
            </w:r>
            <w:r w:rsidRPr="003403E1">
              <w:rPr>
                <w:rFonts w:hint="eastAsia"/>
              </w:rPr>
              <w:t>模型時計や数直線を手がかりにして求める。</w:t>
            </w:r>
          </w:p>
          <w:p w14:paraId="0AD8A2BE" w14:textId="77777777" w:rsidR="00805013" w:rsidRPr="003403E1" w:rsidRDefault="00805013" w:rsidP="00186497">
            <w:pPr>
              <w:pStyle w:val="aa"/>
              <w:ind w:left="200" w:hanging="200"/>
            </w:pPr>
            <w:r w:rsidRPr="003403E1">
              <w:rPr>
                <w:rFonts w:hint="eastAsia"/>
              </w:rPr>
              <w:t>②</w:t>
            </w:r>
            <w:r w:rsidRPr="003403E1">
              <w:t>40</w:t>
            </w:r>
            <w:r w:rsidRPr="003403E1">
              <w:rPr>
                <w:rFonts w:hint="eastAsia"/>
              </w:rPr>
              <w:t>分と</w:t>
            </w:r>
            <w:r w:rsidRPr="003403E1">
              <w:t>30</w:t>
            </w:r>
            <w:r w:rsidRPr="003403E1">
              <w:rPr>
                <w:rFonts w:hint="eastAsia"/>
              </w:rPr>
              <w:t>分を合わせた時間を</w:t>
            </w:r>
            <w:r w:rsidR="007C644A" w:rsidRPr="003403E1">
              <w:rPr>
                <w:rFonts w:hint="eastAsia"/>
              </w:rPr>
              <w:t>、</w:t>
            </w:r>
            <w:r w:rsidRPr="003403E1">
              <w:rPr>
                <w:rFonts w:hint="eastAsia"/>
              </w:rPr>
              <w:t>数直線を手がかりにして求める。</w:t>
            </w:r>
          </w:p>
          <w:p w14:paraId="0FE4D5C6" w14:textId="1F13A326" w:rsidR="00A92B3F" w:rsidRPr="003403E1" w:rsidRDefault="00A92B3F" w:rsidP="00186497">
            <w:pPr>
              <w:pStyle w:val="aa"/>
              <w:ind w:left="200" w:hanging="200"/>
            </w:pPr>
            <w:r w:rsidRPr="003403E1">
              <w:rPr>
                <w:rFonts w:hint="eastAsia"/>
              </w:rPr>
              <w:t>③実態に応じて</w:t>
            </w:r>
            <w:r w:rsidR="00C83AFA" w:rsidRPr="003403E1">
              <w:rPr>
                <w:rFonts w:hint="eastAsia"/>
              </w:rPr>
              <w:t>「ますりんつうしん」を読み</w:t>
            </w:r>
            <w:r w:rsidRPr="003403E1">
              <w:rPr>
                <w:rFonts w:hint="eastAsia"/>
              </w:rPr>
              <w:t>、</w:t>
            </w:r>
            <w:r w:rsidRPr="003403E1">
              <w:rPr>
                <w:rFonts w:hint="eastAsia"/>
              </w:rPr>
              <w:t>24</w:t>
            </w:r>
            <w:r w:rsidRPr="003403E1">
              <w:rPr>
                <w:rFonts w:hint="eastAsia"/>
              </w:rPr>
              <w:t>時制について知り、時刻の表し方への興味・関心を高める。</w:t>
            </w:r>
          </w:p>
        </w:tc>
        <w:tc>
          <w:tcPr>
            <w:tcW w:w="1300" w:type="pct"/>
            <w:shd w:val="clear" w:color="auto" w:fill="auto"/>
          </w:tcPr>
          <w:p w14:paraId="58E9BE02" w14:textId="77777777" w:rsidR="00805013" w:rsidRPr="003403E1" w:rsidRDefault="00805013" w:rsidP="00186497">
            <w:r w:rsidRPr="003403E1">
              <w:rPr>
                <w:rStyle w:val="ad"/>
                <w:rFonts w:hint="eastAsia"/>
              </w:rPr>
              <w:t>［知技］</w:t>
            </w:r>
            <w:r w:rsidRPr="003403E1">
              <w:rPr>
                <w:rFonts w:hint="eastAsia"/>
              </w:rPr>
              <w:t>時間の和を求めることができる。</w:t>
            </w:r>
            <w:r w:rsidRPr="003403E1">
              <w:rPr>
                <w:rStyle w:val="ad"/>
                <w:rFonts w:hint="eastAsia"/>
              </w:rPr>
              <w:t>【観察・ノート】</w:t>
            </w:r>
          </w:p>
          <w:p w14:paraId="1A2B2B98" w14:textId="293A2868" w:rsidR="00805013" w:rsidRPr="003403E1" w:rsidRDefault="00805013" w:rsidP="00186497">
            <w:r w:rsidRPr="003403E1">
              <w:rPr>
                <w:rStyle w:val="ad"/>
                <w:rFonts w:hint="eastAsia"/>
                <w:shd w:val="pct15" w:color="auto" w:fill="FFFFFF"/>
              </w:rPr>
              <w:t>［思判表］</w:t>
            </w:r>
            <w:r w:rsidRPr="003403E1">
              <w:rPr>
                <w:rFonts w:hint="eastAsia"/>
              </w:rPr>
              <w:t>模型時計や数直線を用いて</w:t>
            </w:r>
            <w:r w:rsidR="007C644A" w:rsidRPr="003403E1">
              <w:rPr>
                <w:rFonts w:hint="eastAsia"/>
              </w:rPr>
              <w:t>、</w:t>
            </w:r>
            <w:r w:rsidRPr="003403E1">
              <w:rPr>
                <w:rFonts w:hint="eastAsia"/>
              </w:rPr>
              <w:t>ある時刻から一定時間前の時刻の求め方を考え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70794FCB" w14:textId="77777777" w:rsidTr="006B33E6">
        <w:trPr>
          <w:cantSplit/>
        </w:trPr>
        <w:tc>
          <w:tcPr>
            <w:tcW w:w="5000" w:type="pct"/>
            <w:gridSpan w:val="4"/>
            <w:shd w:val="clear" w:color="auto" w:fill="auto"/>
            <w:vAlign w:val="center"/>
          </w:tcPr>
          <w:p w14:paraId="3D3D3725" w14:textId="27A5BB97" w:rsidR="00805013" w:rsidRPr="003403E1" w:rsidRDefault="00805013" w:rsidP="00186497">
            <w:pPr>
              <w:pStyle w:val="ac"/>
            </w:pPr>
            <w:r w:rsidRPr="003403E1">
              <w:rPr>
                <w:rFonts w:hint="eastAsia"/>
              </w:rPr>
              <w:t>(2) 短い時間　　上p</w:t>
            </w:r>
            <w:r w:rsidRPr="003403E1">
              <w:t>.</w:t>
            </w:r>
            <w:r w:rsidR="007E50F4" w:rsidRPr="003403E1">
              <w:t>28</w:t>
            </w:r>
            <w:r w:rsidRPr="003403E1">
              <w:rPr>
                <w:rFonts w:hint="eastAsia"/>
              </w:rPr>
              <w:t xml:space="preserve">　</w:t>
            </w:r>
            <w:r w:rsidRPr="003403E1">
              <w:t>1</w:t>
            </w:r>
            <w:r w:rsidRPr="003403E1">
              <w:rPr>
                <w:rFonts w:hint="eastAsia"/>
              </w:rPr>
              <w:t>時間</w:t>
            </w:r>
          </w:p>
        </w:tc>
      </w:tr>
      <w:tr w:rsidR="003403E1" w:rsidRPr="003403E1" w14:paraId="4BF8591D" w14:textId="77777777" w:rsidTr="006B33E6">
        <w:trPr>
          <w:cantSplit/>
        </w:trPr>
        <w:tc>
          <w:tcPr>
            <w:tcW w:w="251" w:type="pct"/>
          </w:tcPr>
          <w:p w14:paraId="78F7184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shd w:val="clear" w:color="auto" w:fill="auto"/>
          </w:tcPr>
          <w:p w14:paraId="3A6B4D9C" w14:textId="52414AA6" w:rsidR="00805013" w:rsidRPr="003403E1" w:rsidRDefault="00805013" w:rsidP="00186497">
            <w:pPr>
              <w:pStyle w:val="a"/>
              <w:ind w:left="160" w:hanging="200"/>
            </w:pPr>
            <w:r w:rsidRPr="003403E1">
              <w:rPr>
                <w:rFonts w:hint="eastAsia"/>
              </w:rPr>
              <w:t>時間を表す単位「秒」について知り</w:t>
            </w:r>
            <w:r w:rsidR="007C644A" w:rsidRPr="003403E1">
              <w:rPr>
                <w:rFonts w:hint="eastAsia"/>
              </w:rPr>
              <w:t>、</w:t>
            </w:r>
            <w:r w:rsidRPr="003403E1">
              <w:rPr>
                <w:rFonts w:hint="eastAsia"/>
              </w:rPr>
              <w:t>分と秒の単位関係を理解する。</w:t>
            </w:r>
          </w:p>
          <w:p w14:paraId="418D3037" w14:textId="18E6AC72" w:rsidR="00805013" w:rsidRPr="003403E1" w:rsidRDefault="00805013" w:rsidP="00186497">
            <w:pPr>
              <w:pStyle w:val="ab"/>
              <w:ind w:left="200" w:hanging="200"/>
            </w:pPr>
            <w:r w:rsidRPr="003403E1">
              <w:rPr>
                <w:rFonts w:hint="eastAsia"/>
              </w:rPr>
              <w:t>上</w:t>
            </w:r>
            <w:r w:rsidRPr="003403E1">
              <w:t>p.</w:t>
            </w:r>
            <w:r w:rsidR="007E50F4" w:rsidRPr="003403E1">
              <w:t>28</w:t>
            </w:r>
          </w:p>
        </w:tc>
        <w:tc>
          <w:tcPr>
            <w:tcW w:w="1950" w:type="pct"/>
            <w:shd w:val="clear" w:color="auto" w:fill="auto"/>
          </w:tcPr>
          <w:p w14:paraId="607F7FF3" w14:textId="77777777" w:rsidR="00805013" w:rsidRPr="003403E1" w:rsidRDefault="00805013" w:rsidP="00186497">
            <w:pPr>
              <w:pStyle w:val="aa"/>
              <w:ind w:left="200" w:hanging="200"/>
            </w:pPr>
            <w:r w:rsidRPr="003403E1">
              <w:rPr>
                <w:rFonts w:hint="eastAsia"/>
              </w:rPr>
              <w:t>①</w:t>
            </w:r>
            <w:r w:rsidRPr="003403E1">
              <w:t>1</w:t>
            </w:r>
            <w:r w:rsidRPr="003403E1">
              <w:rPr>
                <w:rFonts w:hint="eastAsia"/>
              </w:rPr>
              <w:t>分より短い時間の表し方について考える。</w:t>
            </w:r>
          </w:p>
          <w:p w14:paraId="165C828B" w14:textId="130289B1" w:rsidR="00805013" w:rsidRPr="003403E1" w:rsidRDefault="00805013" w:rsidP="00186497">
            <w:pPr>
              <w:pStyle w:val="aa"/>
              <w:ind w:left="200" w:hanging="200"/>
            </w:pPr>
            <w:r w:rsidRPr="003403E1">
              <w:rPr>
                <w:rFonts w:hint="eastAsia"/>
              </w:rPr>
              <w:t>②時間の単位「秒」や</w:t>
            </w:r>
            <w:r w:rsidR="007C644A" w:rsidRPr="003403E1">
              <w:rPr>
                <w:rFonts w:hint="eastAsia"/>
              </w:rPr>
              <w:t>、</w:t>
            </w:r>
            <w:r w:rsidRPr="003403E1">
              <w:t>1</w:t>
            </w:r>
            <w:r w:rsidRPr="003403E1">
              <w:rPr>
                <w:rFonts w:hint="eastAsia"/>
              </w:rPr>
              <w:t>分＝</w:t>
            </w:r>
            <w:r w:rsidRPr="003403E1">
              <w:t>60</w:t>
            </w:r>
            <w:r w:rsidRPr="003403E1">
              <w:rPr>
                <w:rFonts w:hint="eastAsia"/>
              </w:rPr>
              <w:t>秒の関係を知る。</w:t>
            </w:r>
          </w:p>
          <w:p w14:paraId="7608CC3C" w14:textId="46B7C0EE" w:rsidR="00805013" w:rsidRPr="003403E1" w:rsidRDefault="008448AA" w:rsidP="00186497">
            <w:pPr>
              <w:pStyle w:val="aa"/>
              <w:ind w:left="200" w:hanging="200"/>
            </w:pPr>
            <w:r w:rsidRPr="003403E1">
              <w:rPr>
                <w:rFonts w:hint="eastAsia"/>
              </w:rPr>
              <w:t>③</w:t>
            </w:r>
            <w:r w:rsidR="00805013" w:rsidRPr="003403E1">
              <w:rPr>
                <w:rFonts w:hint="eastAsia"/>
              </w:rPr>
              <w:t>目をつぶって</w:t>
            </w:r>
            <w:r w:rsidR="00805013" w:rsidRPr="003403E1">
              <w:t>1</w:t>
            </w:r>
            <w:r w:rsidRPr="003403E1">
              <w:rPr>
                <w:rFonts w:hint="eastAsia"/>
              </w:rPr>
              <w:t>分経過したと思ったら手を挙げ</w:t>
            </w:r>
            <w:r w:rsidR="00805013" w:rsidRPr="003403E1">
              <w:rPr>
                <w:rFonts w:hint="eastAsia"/>
              </w:rPr>
              <w:t>る</w:t>
            </w:r>
            <w:r w:rsidRPr="003403E1">
              <w:rPr>
                <w:rFonts w:hint="eastAsia"/>
              </w:rPr>
              <w:t>など、</w:t>
            </w:r>
            <w:r w:rsidR="00805013" w:rsidRPr="003403E1">
              <w:rPr>
                <w:rFonts w:hint="eastAsia"/>
              </w:rPr>
              <w:t>量感を養う活動に取り組む。</w:t>
            </w:r>
          </w:p>
        </w:tc>
        <w:tc>
          <w:tcPr>
            <w:tcW w:w="1300" w:type="pct"/>
            <w:shd w:val="clear" w:color="auto" w:fill="auto"/>
          </w:tcPr>
          <w:p w14:paraId="4A900D69" w14:textId="4D595198" w:rsidR="00805013" w:rsidRPr="003403E1" w:rsidRDefault="00805013" w:rsidP="00186497">
            <w:r w:rsidRPr="003403E1">
              <w:rPr>
                <w:rStyle w:val="ad"/>
                <w:rFonts w:hint="eastAsia"/>
              </w:rPr>
              <w:t>［知技］</w:t>
            </w:r>
            <w:r w:rsidRPr="003403E1">
              <w:t>1</w:t>
            </w:r>
            <w:r w:rsidRPr="003403E1">
              <w:rPr>
                <w:rFonts w:hint="eastAsia"/>
              </w:rPr>
              <w:t>分＝</w:t>
            </w:r>
            <w:r w:rsidRPr="003403E1">
              <w:t>60</w:t>
            </w:r>
            <w:r w:rsidRPr="003403E1">
              <w:rPr>
                <w:rFonts w:hint="eastAsia"/>
              </w:rPr>
              <w:t>秒の関係や</w:t>
            </w:r>
            <w:r w:rsidRPr="003403E1">
              <w:rPr>
                <w:rFonts w:hint="eastAsia"/>
              </w:rPr>
              <w:t>1</w:t>
            </w:r>
            <w:r w:rsidRPr="003403E1">
              <w:rPr>
                <w:rFonts w:hint="eastAsia"/>
              </w:rPr>
              <w:t>分より短い時間の表し方を理解し</w:t>
            </w:r>
            <w:r w:rsidR="007C644A" w:rsidRPr="003403E1">
              <w:rPr>
                <w:rFonts w:hint="eastAsia"/>
              </w:rPr>
              <w:t>、</w:t>
            </w:r>
            <w:r w:rsidRPr="003403E1">
              <w:rPr>
                <w:rFonts w:hint="eastAsia"/>
              </w:rPr>
              <w:t>1</w:t>
            </w:r>
            <w:r w:rsidRPr="003403E1">
              <w:rPr>
                <w:rFonts w:hint="eastAsia"/>
              </w:rPr>
              <w:t>秒や</w:t>
            </w:r>
            <w:r w:rsidRPr="003403E1">
              <w:rPr>
                <w:rFonts w:hint="eastAsia"/>
              </w:rPr>
              <w:t>1</w:t>
            </w:r>
            <w:r w:rsidRPr="003403E1">
              <w:rPr>
                <w:rFonts w:hint="eastAsia"/>
              </w:rPr>
              <w:t>分などの量感を身につけている。</w:t>
            </w:r>
            <w:r w:rsidRPr="003403E1">
              <w:rPr>
                <w:rStyle w:val="ad"/>
                <w:rFonts w:hint="eastAsia"/>
              </w:rPr>
              <w:t>【観察・ノート】</w:t>
            </w:r>
          </w:p>
          <w:p w14:paraId="135F597A" w14:textId="77777777" w:rsidR="00805013" w:rsidRPr="003403E1" w:rsidRDefault="00805013" w:rsidP="00186497"/>
        </w:tc>
      </w:tr>
      <w:tr w:rsidR="003403E1" w:rsidRPr="003403E1" w14:paraId="642E82E8" w14:textId="77777777" w:rsidTr="006B33E6">
        <w:trPr>
          <w:cantSplit/>
        </w:trPr>
        <w:tc>
          <w:tcPr>
            <w:tcW w:w="5000" w:type="pct"/>
            <w:gridSpan w:val="4"/>
            <w:shd w:val="clear" w:color="auto" w:fill="auto"/>
            <w:vAlign w:val="center"/>
          </w:tcPr>
          <w:p w14:paraId="117F856E" w14:textId="6C4BCBB9" w:rsidR="00805013" w:rsidRPr="003403E1" w:rsidRDefault="00805013" w:rsidP="00186497">
            <w:pPr>
              <w:pStyle w:val="ac"/>
            </w:pPr>
            <w:r w:rsidRPr="003403E1">
              <w:rPr>
                <w:rFonts w:hint="eastAsia"/>
              </w:rPr>
              <w:lastRenderedPageBreak/>
              <w:t>まとめ　　上</w:t>
            </w:r>
            <w:r w:rsidR="008448AA" w:rsidRPr="003403E1">
              <w:t>p.29</w:t>
            </w:r>
            <w:r w:rsidRPr="003403E1">
              <w:t xml:space="preserve">　</w:t>
            </w:r>
            <w:r w:rsidRPr="003403E1">
              <w:rPr>
                <w:rFonts w:hint="eastAsia"/>
              </w:rPr>
              <w:t>1</w:t>
            </w:r>
            <w:r w:rsidRPr="003403E1">
              <w:t>時間</w:t>
            </w:r>
          </w:p>
        </w:tc>
      </w:tr>
      <w:tr w:rsidR="003403E1" w:rsidRPr="003403E1" w14:paraId="0691AA32" w14:textId="77777777" w:rsidTr="006B33E6">
        <w:trPr>
          <w:cantSplit/>
        </w:trPr>
        <w:tc>
          <w:tcPr>
            <w:tcW w:w="251" w:type="pct"/>
            <w:tcBorders>
              <w:bottom w:val="dashed" w:sz="4" w:space="0" w:color="auto"/>
            </w:tcBorders>
          </w:tcPr>
          <w:p w14:paraId="6760F61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tcBorders>
              <w:bottom w:val="dashed" w:sz="4" w:space="0" w:color="auto"/>
            </w:tcBorders>
            <w:shd w:val="clear" w:color="auto" w:fill="auto"/>
          </w:tcPr>
          <w:p w14:paraId="0DCDBB35" w14:textId="5DB43186"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40B3FD50" w14:textId="5F3971B2" w:rsidR="00805013" w:rsidRPr="003403E1" w:rsidRDefault="00805013" w:rsidP="00186497">
            <w:pPr>
              <w:pStyle w:val="ab"/>
              <w:ind w:left="200" w:hanging="200"/>
            </w:pPr>
            <w:r w:rsidRPr="003403E1">
              <w:rPr>
                <w:rFonts w:hint="eastAsia"/>
              </w:rPr>
              <w:t>上</w:t>
            </w:r>
            <w:r w:rsidRPr="003403E1">
              <w:t>p.</w:t>
            </w:r>
            <w:r w:rsidR="008448AA" w:rsidRPr="003403E1">
              <w:t>29</w:t>
            </w:r>
          </w:p>
        </w:tc>
        <w:tc>
          <w:tcPr>
            <w:tcW w:w="1950" w:type="pct"/>
            <w:tcBorders>
              <w:bottom w:val="dashed" w:sz="4" w:space="0" w:color="auto"/>
            </w:tcBorders>
            <w:shd w:val="clear" w:color="auto" w:fill="auto"/>
          </w:tcPr>
          <w:p w14:paraId="5409BC9B" w14:textId="77777777" w:rsidR="00805013" w:rsidRPr="003403E1" w:rsidRDefault="00805013" w:rsidP="00186497">
            <w:pPr>
              <w:pStyle w:val="aa"/>
              <w:ind w:left="200" w:hanging="200"/>
            </w:pPr>
            <w:r w:rsidRPr="003403E1">
              <w:rPr>
                <w:rFonts w:hint="eastAsia"/>
              </w:rPr>
              <w:t>①「たしかめよう」に取り組む。</w:t>
            </w:r>
          </w:p>
        </w:tc>
        <w:tc>
          <w:tcPr>
            <w:tcW w:w="1300" w:type="pct"/>
            <w:tcBorders>
              <w:bottom w:val="dashed" w:sz="4" w:space="0" w:color="auto"/>
            </w:tcBorders>
            <w:shd w:val="clear" w:color="auto" w:fill="auto"/>
          </w:tcPr>
          <w:p w14:paraId="14955848" w14:textId="77777777" w:rsidR="00805013" w:rsidRPr="003403E1" w:rsidRDefault="00805013" w:rsidP="00186497">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4068910E" w14:textId="615BF278" w:rsidR="00805013" w:rsidRPr="003403E1" w:rsidRDefault="00805013" w:rsidP="00186497">
            <w:pPr>
              <w:rPr>
                <w:rFonts w:ascii="ＭＳ Ｐゴシック" w:eastAsia="ＭＳ Ｐゴシック" w:hAnsi="ＭＳ Ｐゴシック"/>
                <w:szCs w:val="20"/>
              </w:rPr>
            </w:pPr>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今後の生活や学習に生かそうとしたりしている。</w:t>
            </w:r>
            <w:r w:rsidRPr="003403E1">
              <w:rPr>
                <w:rStyle w:val="ad"/>
                <w:rFonts w:hint="eastAsia"/>
              </w:rPr>
              <w:t>【観察・ノート】</w:t>
            </w:r>
          </w:p>
        </w:tc>
      </w:tr>
      <w:tr w:rsidR="00805013" w:rsidRPr="003403E1" w14:paraId="77BEC1F9" w14:textId="77777777" w:rsidTr="006B33E6">
        <w:trPr>
          <w:cantSplit/>
        </w:trPr>
        <w:tc>
          <w:tcPr>
            <w:tcW w:w="5000" w:type="pct"/>
            <w:gridSpan w:val="4"/>
            <w:tcBorders>
              <w:top w:val="dashed" w:sz="4" w:space="0" w:color="auto"/>
              <w:bottom w:val="single" w:sz="4" w:space="0" w:color="auto"/>
            </w:tcBorders>
            <w:shd w:val="clear" w:color="auto" w:fill="auto"/>
          </w:tcPr>
          <w:p w14:paraId="1D3AE70E" w14:textId="54AA12C3" w:rsidR="00805013" w:rsidRPr="003403E1" w:rsidRDefault="00805013" w:rsidP="00186497">
            <w:pPr>
              <w:pStyle w:val="a"/>
              <w:ind w:left="160" w:hanging="200"/>
              <w:rPr>
                <w:rFonts w:ascii="ＭＳ Ｐゴシック" w:eastAsia="ＭＳ Ｐゴシック" w:hAnsi="ＭＳ Ｐゴシック"/>
                <w:szCs w:val="20"/>
              </w:rPr>
            </w:pPr>
            <w:r w:rsidRPr="003403E1">
              <w:rPr>
                <w:rFonts w:hint="eastAsia"/>
              </w:rPr>
              <w:t>【</w:t>
            </w:r>
            <w:r w:rsidR="00AB55E2" w:rsidRPr="003403E1">
              <w:rPr>
                <w:rFonts w:hint="eastAsia"/>
              </w:rPr>
              <w:t>発展】デジタルコンテンツ</w:t>
            </w:r>
            <w:r w:rsidRPr="003403E1">
              <w:rPr>
                <w:rFonts w:hint="eastAsia"/>
              </w:rPr>
              <w:t>の「おもしろ問題にチャレンジ」に取り組み</w:t>
            </w:r>
            <w:r w:rsidR="007C644A" w:rsidRPr="003403E1">
              <w:rPr>
                <w:rFonts w:hint="eastAsia"/>
              </w:rPr>
              <w:t>、</w:t>
            </w:r>
            <w:r w:rsidRPr="003403E1">
              <w:rPr>
                <w:rFonts w:hint="eastAsia"/>
              </w:rPr>
              <w:t>単元の学習内容を基に時刻と時間の求め方についての理解を深める。</w:t>
            </w:r>
          </w:p>
        </w:tc>
      </w:tr>
    </w:tbl>
    <w:p w14:paraId="6C246F01" w14:textId="77777777" w:rsidR="00805013" w:rsidRPr="003403E1" w:rsidRDefault="00805013" w:rsidP="00805013"/>
    <w:p w14:paraId="4CC37BD0" w14:textId="77777777" w:rsidR="00805013" w:rsidRPr="003403E1" w:rsidRDefault="00805013" w:rsidP="00805013"/>
    <w:p w14:paraId="0271BD8C"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356C1779" w14:textId="77777777" w:rsidTr="00186497">
        <w:trPr>
          <w:cantSplit/>
        </w:trPr>
        <w:tc>
          <w:tcPr>
            <w:tcW w:w="795" w:type="pct"/>
            <w:shd w:val="clear" w:color="auto" w:fill="BFBFBF" w:themeFill="background1" w:themeFillShade="BF"/>
            <w:vAlign w:val="center"/>
          </w:tcPr>
          <w:p w14:paraId="6081554F"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5CB2B368" w14:textId="77777777" w:rsidR="00805013" w:rsidRPr="003403E1" w:rsidRDefault="00805013" w:rsidP="00186497">
            <w:pPr>
              <w:pStyle w:val="af"/>
              <w:ind w:left="276" w:hangingChars="115" w:hanging="276"/>
            </w:pPr>
            <w:r w:rsidRPr="003403E1">
              <w:rPr>
                <w:rFonts w:hint="eastAsia"/>
              </w:rPr>
              <w:t>3．同じ数ずつ分けるときの計算を考えよう</w:t>
            </w:r>
            <w:r w:rsidRPr="003403E1">
              <w:br/>
            </w:r>
            <w:r w:rsidRPr="003403E1">
              <w:rPr>
                <w:rStyle w:val="ae"/>
                <w:rFonts w:hint="eastAsia"/>
              </w:rPr>
              <w:t>［わり算］</w:t>
            </w:r>
          </w:p>
        </w:tc>
        <w:tc>
          <w:tcPr>
            <w:tcW w:w="728" w:type="pct"/>
            <w:shd w:val="clear" w:color="auto" w:fill="BFBFBF" w:themeFill="background1" w:themeFillShade="BF"/>
            <w:vAlign w:val="center"/>
          </w:tcPr>
          <w:p w14:paraId="4E99895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7337231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254A7B62" w14:textId="6D012A64"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802972" w:rsidRPr="003403E1">
              <w:rPr>
                <w:rFonts w:ascii="ＭＳ Ｐゴシック" w:eastAsia="ＭＳ Ｐゴシック" w:hAnsi="ＭＳ Ｐゴシック"/>
                <w:szCs w:val="20"/>
              </w:rPr>
              <w:t>p.</w:t>
            </w:r>
            <w:r w:rsidR="00802972" w:rsidRPr="003403E1">
              <w:rPr>
                <w:rFonts w:ascii="ＭＳ Ｐゴシック" w:eastAsia="ＭＳ Ｐゴシック" w:hAnsi="ＭＳ Ｐゴシック" w:hint="eastAsia"/>
                <w:szCs w:val="20"/>
              </w:rPr>
              <w:t>30</w:t>
            </w:r>
            <w:r w:rsidRPr="003403E1">
              <w:rPr>
                <w:rFonts w:ascii="ＭＳ Ｐゴシック" w:eastAsia="ＭＳ Ｐゴシック" w:hAnsi="ＭＳ Ｐゴシック"/>
                <w:szCs w:val="20"/>
              </w:rPr>
              <w:t>～</w:t>
            </w:r>
            <w:r w:rsidR="00802972" w:rsidRPr="003403E1">
              <w:rPr>
                <w:rFonts w:ascii="ＭＳ Ｐゴシック" w:eastAsia="ＭＳ Ｐゴシック" w:hAnsi="ＭＳ Ｐゴシック"/>
                <w:szCs w:val="20"/>
              </w:rPr>
              <w:t>4</w:t>
            </w:r>
            <w:r w:rsidR="00802972" w:rsidRPr="003403E1">
              <w:rPr>
                <w:rFonts w:ascii="ＭＳ Ｐゴシック" w:eastAsia="ＭＳ Ｐゴシック" w:hAnsi="ＭＳ Ｐゴシック" w:hint="eastAsia"/>
                <w:szCs w:val="20"/>
              </w:rPr>
              <w:t>2</w:t>
            </w:r>
            <w:r w:rsidR="007C644A" w:rsidRPr="003403E1">
              <w:rPr>
                <w:rFonts w:ascii="ＭＳ Ｐゴシック" w:eastAsia="ＭＳ Ｐゴシック" w:hAnsi="ＭＳ Ｐゴシック"/>
                <w:szCs w:val="20"/>
              </w:rPr>
              <w:t>、</w:t>
            </w:r>
            <w:r w:rsidR="00802972" w:rsidRPr="003403E1">
              <w:rPr>
                <w:rFonts w:ascii="ＭＳ Ｐゴシック" w:eastAsia="ＭＳ Ｐゴシック" w:hAnsi="ＭＳ Ｐゴシック"/>
                <w:szCs w:val="20"/>
              </w:rPr>
              <w:t>138</w:t>
            </w:r>
          </w:p>
        </w:tc>
      </w:tr>
      <w:tr w:rsidR="003403E1" w:rsidRPr="003403E1" w14:paraId="6FCA7782" w14:textId="77777777" w:rsidTr="00186497">
        <w:trPr>
          <w:cantSplit/>
        </w:trPr>
        <w:tc>
          <w:tcPr>
            <w:tcW w:w="795" w:type="pct"/>
            <w:shd w:val="clear" w:color="auto" w:fill="BFBFBF" w:themeFill="background1" w:themeFillShade="BF"/>
            <w:vAlign w:val="center"/>
          </w:tcPr>
          <w:p w14:paraId="0ECD51A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75C14AB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r w:rsidRPr="003403E1">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135BC49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FB68074" w14:textId="77777777" w:rsidR="00EE0147"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5月上旬～</w:t>
            </w:r>
          </w:p>
          <w:p w14:paraId="4291AF98" w14:textId="2175CFED"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中旬</w:t>
            </w:r>
          </w:p>
        </w:tc>
        <w:tc>
          <w:tcPr>
            <w:tcW w:w="728" w:type="pct"/>
            <w:shd w:val="clear" w:color="auto" w:fill="BFBFBF" w:themeFill="background1" w:themeFillShade="BF"/>
            <w:vAlign w:val="center"/>
          </w:tcPr>
          <w:p w14:paraId="6A0A32C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44B1752" w14:textId="5F4D0B04"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A（4）ア（ｱ）（ｲ）（ｳ）（ｴ）</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イ（ｱ）（ｲ）</w:t>
            </w:r>
          </w:p>
        </w:tc>
      </w:tr>
    </w:tbl>
    <w:p w14:paraId="4557A472"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12CEF4FA" w14:textId="77777777" w:rsidTr="00186497">
        <w:trPr>
          <w:cantSplit/>
        </w:trPr>
        <w:tc>
          <w:tcPr>
            <w:tcW w:w="1458" w:type="pct"/>
            <w:gridSpan w:val="2"/>
            <w:shd w:val="clear" w:color="auto" w:fill="BFBFBF" w:themeFill="background1" w:themeFillShade="BF"/>
            <w:vAlign w:val="center"/>
          </w:tcPr>
          <w:p w14:paraId="4E4C8AB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6973995A" w14:textId="78EE9758" w:rsidR="00805013" w:rsidRPr="003403E1" w:rsidRDefault="00805013" w:rsidP="00186497">
            <w:pPr>
              <w:rPr>
                <w:rFonts w:asciiTheme="minorEastAsia" w:eastAsiaTheme="minorEastAsia" w:hAnsiTheme="minorEastAsia"/>
                <w:szCs w:val="20"/>
              </w:rPr>
            </w:pPr>
            <w:r w:rsidRPr="003403E1">
              <w:rPr>
                <w:rFonts w:hint="eastAsia"/>
              </w:rPr>
              <w:t>除法の意味について理解し</w:t>
            </w:r>
            <w:r w:rsidR="007C644A" w:rsidRPr="003403E1">
              <w:rPr>
                <w:rFonts w:hint="eastAsia"/>
              </w:rPr>
              <w:t>、</w:t>
            </w:r>
            <w:r w:rsidRPr="003403E1">
              <w:rPr>
                <w:rFonts w:hint="eastAsia"/>
              </w:rPr>
              <w:t>乗法九九１回適用の除法計算の仕方を図や式を用いて考える力を養うとともに</w:t>
            </w:r>
            <w:r w:rsidR="007C644A" w:rsidRPr="003403E1">
              <w:rPr>
                <w:rFonts w:hint="eastAsia"/>
              </w:rPr>
              <w:t>、</w:t>
            </w:r>
            <w:r w:rsidRPr="003403E1">
              <w:rPr>
                <w:rFonts w:hint="eastAsia"/>
              </w:rPr>
              <w:t>除法の計算方法を数学的表現を用いて考えた過程を振り返り</w:t>
            </w:r>
            <w:r w:rsidR="007C644A" w:rsidRPr="003403E1">
              <w:rPr>
                <w:rFonts w:hint="eastAsia"/>
              </w:rPr>
              <w:t>、</w:t>
            </w:r>
            <w:r w:rsidRPr="003403E1">
              <w:rPr>
                <w:rFonts w:hint="eastAsia"/>
              </w:rPr>
              <w:t>そのよさに気づき今後の生活や学習に活用しようとする態度を養う。</w:t>
            </w:r>
          </w:p>
        </w:tc>
      </w:tr>
      <w:tr w:rsidR="003403E1" w:rsidRPr="003403E1" w14:paraId="3FCAEC16" w14:textId="77777777" w:rsidTr="00186497">
        <w:trPr>
          <w:cantSplit/>
        </w:trPr>
        <w:tc>
          <w:tcPr>
            <w:tcW w:w="573" w:type="pct"/>
            <w:vMerge w:val="restart"/>
            <w:shd w:val="clear" w:color="auto" w:fill="BFBFBF" w:themeFill="background1" w:themeFillShade="BF"/>
            <w:vAlign w:val="center"/>
          </w:tcPr>
          <w:p w14:paraId="2898E82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0D0EBEA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09B556D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0CD0B90B"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3E578D0C" w14:textId="4F02288A" w:rsidR="00805013" w:rsidRPr="003403E1" w:rsidRDefault="00805013" w:rsidP="00186497">
            <w:r w:rsidRPr="003403E1">
              <w:rPr>
                <w:rFonts w:hint="eastAsia"/>
              </w:rPr>
              <w:t>除法が用いられる場合や除法と乗法などとの関係について知り</w:t>
            </w:r>
            <w:r w:rsidR="007C644A" w:rsidRPr="003403E1">
              <w:rPr>
                <w:rFonts w:hint="eastAsia"/>
              </w:rPr>
              <w:t>、</w:t>
            </w:r>
            <w:r w:rsidRPr="003403E1">
              <w:rPr>
                <w:rFonts w:hint="eastAsia"/>
              </w:rPr>
              <w:t>除法の意味について理解するとともに</w:t>
            </w:r>
            <w:r w:rsidR="007C644A" w:rsidRPr="003403E1">
              <w:rPr>
                <w:rFonts w:hint="eastAsia"/>
              </w:rPr>
              <w:t>、</w:t>
            </w:r>
            <w:r w:rsidRPr="003403E1">
              <w:rPr>
                <w:rFonts w:hint="eastAsia"/>
              </w:rPr>
              <w:t>除法計算をすることができる。</w:t>
            </w:r>
          </w:p>
        </w:tc>
      </w:tr>
      <w:tr w:rsidR="003403E1" w:rsidRPr="003403E1" w14:paraId="10B2BFCE" w14:textId="77777777" w:rsidTr="00186497">
        <w:trPr>
          <w:cantSplit/>
        </w:trPr>
        <w:tc>
          <w:tcPr>
            <w:tcW w:w="573" w:type="pct"/>
            <w:vMerge/>
            <w:shd w:val="clear" w:color="auto" w:fill="BFBFBF" w:themeFill="background1" w:themeFillShade="BF"/>
          </w:tcPr>
          <w:p w14:paraId="66CFE2F4"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042981C"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25D25279" w14:textId="4A7011C3" w:rsidR="00805013" w:rsidRPr="003403E1" w:rsidRDefault="00805013" w:rsidP="00186497">
            <w:r w:rsidRPr="003403E1">
              <w:rPr>
                <w:rFonts w:hint="eastAsia"/>
              </w:rPr>
              <w:t>数量の関係に着目し</w:t>
            </w:r>
            <w:r w:rsidR="007C644A" w:rsidRPr="003403E1">
              <w:rPr>
                <w:rFonts w:hint="eastAsia"/>
              </w:rPr>
              <w:t>、</w:t>
            </w:r>
            <w:r w:rsidRPr="003403E1">
              <w:rPr>
                <w:rFonts w:hint="eastAsia"/>
              </w:rPr>
              <w:t>等分除と包含除を除法として統合してとらえるとともに</w:t>
            </w:r>
            <w:r w:rsidR="007C644A" w:rsidRPr="003403E1">
              <w:rPr>
                <w:rFonts w:hint="eastAsia"/>
              </w:rPr>
              <w:t>、</w:t>
            </w:r>
            <w:r w:rsidRPr="003403E1">
              <w:rPr>
                <w:rFonts w:hint="eastAsia"/>
              </w:rPr>
              <w:t>具体物や図</w:t>
            </w:r>
            <w:r w:rsidR="007C644A" w:rsidRPr="003403E1">
              <w:rPr>
                <w:rFonts w:hint="eastAsia"/>
              </w:rPr>
              <w:t>、</w:t>
            </w:r>
            <w:r w:rsidRPr="003403E1">
              <w:rPr>
                <w:rFonts w:hint="eastAsia"/>
              </w:rPr>
              <w:t>式を用いて計算の仕方を考え表現している。</w:t>
            </w:r>
          </w:p>
        </w:tc>
      </w:tr>
      <w:tr w:rsidR="003403E1" w:rsidRPr="003403E1" w14:paraId="5D1990B9" w14:textId="77777777" w:rsidTr="00186497">
        <w:trPr>
          <w:cantSplit/>
        </w:trPr>
        <w:tc>
          <w:tcPr>
            <w:tcW w:w="573" w:type="pct"/>
            <w:vMerge/>
            <w:shd w:val="clear" w:color="auto" w:fill="BFBFBF" w:themeFill="background1" w:themeFillShade="BF"/>
          </w:tcPr>
          <w:p w14:paraId="3474FF21"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76C5ECC"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637D685D" w14:textId="24532162" w:rsidR="00805013" w:rsidRPr="003403E1" w:rsidRDefault="00805013" w:rsidP="00186497">
            <w:r w:rsidRPr="003403E1">
              <w:rPr>
                <w:rFonts w:hint="eastAsia"/>
              </w:rPr>
              <w:t>除法の意味や計算方法について</w:t>
            </w:r>
            <w:r w:rsidR="007C644A" w:rsidRPr="003403E1">
              <w:rPr>
                <w:rFonts w:hint="eastAsia"/>
              </w:rPr>
              <w:t>、</w:t>
            </w:r>
            <w:r w:rsidRPr="003403E1">
              <w:rPr>
                <w:rFonts w:hint="eastAsia"/>
              </w:rPr>
              <w:t>図</w:t>
            </w:r>
            <w:r w:rsidR="00811877">
              <w:rPr>
                <w:rFonts w:hint="eastAsia"/>
              </w:rPr>
              <w:t>や式</w:t>
            </w:r>
            <w:r w:rsidRPr="003403E1">
              <w:rPr>
                <w:rFonts w:hint="eastAsia"/>
              </w:rPr>
              <w:t>などを用いて考えた過程や結果を振り返り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38D1FA59"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0"/>
        <w:gridCol w:w="2813"/>
        <w:gridCol w:w="3657"/>
        <w:gridCol w:w="2438"/>
      </w:tblGrid>
      <w:tr w:rsidR="003403E1" w:rsidRPr="003403E1" w14:paraId="6CCB4A84" w14:textId="77777777" w:rsidTr="00186497">
        <w:trPr>
          <w:cantSplit/>
          <w:tblHeader/>
        </w:trPr>
        <w:tc>
          <w:tcPr>
            <w:tcW w:w="250" w:type="pct"/>
            <w:shd w:val="clear" w:color="auto" w:fill="BFBFBF" w:themeFill="background1" w:themeFillShade="BF"/>
            <w:vAlign w:val="center"/>
          </w:tcPr>
          <w:p w14:paraId="6A7E0CC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0BE514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04179E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AEE2342"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097C12BC" w14:textId="77777777" w:rsidTr="00186497">
        <w:trPr>
          <w:cantSplit/>
        </w:trPr>
        <w:tc>
          <w:tcPr>
            <w:tcW w:w="1300" w:type="pct"/>
            <w:gridSpan w:val="4"/>
            <w:shd w:val="clear" w:color="auto" w:fill="auto"/>
            <w:vAlign w:val="center"/>
          </w:tcPr>
          <w:p w14:paraId="4DF6A09A" w14:textId="2B0E8F80" w:rsidR="00805013" w:rsidRPr="003403E1" w:rsidRDefault="00805013" w:rsidP="00354950">
            <w:pPr>
              <w:pStyle w:val="ac"/>
            </w:pPr>
            <w:r w:rsidRPr="003403E1">
              <w:rPr>
                <w:rFonts w:hint="eastAsia"/>
              </w:rPr>
              <w:t>(</w:t>
            </w:r>
            <w:r w:rsidRPr="003403E1">
              <w:t>1) 1人分の数をもとめる計算　　上p.3</w:t>
            </w:r>
            <w:r w:rsidR="00354950" w:rsidRPr="003403E1">
              <w:t>0</w:t>
            </w:r>
            <w:r w:rsidRPr="003403E1">
              <w:t>～3</w:t>
            </w:r>
            <w:r w:rsidR="00354950" w:rsidRPr="003403E1">
              <w:t>4</w:t>
            </w:r>
            <w:r w:rsidRPr="003403E1">
              <w:t xml:space="preserve">　3時間</w:t>
            </w:r>
          </w:p>
        </w:tc>
      </w:tr>
      <w:tr w:rsidR="003403E1" w:rsidRPr="003403E1" w14:paraId="1DFABEA0" w14:textId="77777777" w:rsidTr="00186497">
        <w:trPr>
          <w:cantSplit/>
        </w:trPr>
        <w:tc>
          <w:tcPr>
            <w:tcW w:w="250" w:type="pct"/>
            <w:vMerge w:val="restart"/>
          </w:tcPr>
          <w:p w14:paraId="77E7612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0287117A" w14:textId="77777777" w:rsidR="00805013" w:rsidRPr="003403E1" w:rsidRDefault="00805013" w:rsidP="00186497">
            <w:r w:rsidRPr="003403E1">
              <w:rPr>
                <w:rFonts w:hint="eastAsia"/>
              </w:rPr>
              <w:t>〔プロローグ〕</w:t>
            </w:r>
          </w:p>
          <w:p w14:paraId="12B635FD" w14:textId="2F6CCC1A" w:rsidR="00805013" w:rsidRPr="003403E1" w:rsidRDefault="00805013" w:rsidP="00186497">
            <w:pPr>
              <w:pStyle w:val="ab"/>
              <w:ind w:left="200" w:hanging="200"/>
            </w:pPr>
            <w:r w:rsidRPr="003403E1">
              <w:t>上p.</w:t>
            </w:r>
            <w:r w:rsidR="00354950" w:rsidRPr="003403E1">
              <w:rPr>
                <w:rFonts w:hint="eastAsia"/>
              </w:rPr>
              <w:t>3</w:t>
            </w:r>
            <w:r w:rsidR="00354950" w:rsidRPr="003403E1">
              <w:t>0</w:t>
            </w:r>
          </w:p>
          <w:p w14:paraId="7341D505" w14:textId="77777777" w:rsidR="00805013" w:rsidRPr="003403E1" w:rsidRDefault="00805013" w:rsidP="00186497">
            <w:pPr>
              <w:pStyle w:val="a"/>
              <w:numPr>
                <w:ilvl w:val="0"/>
                <w:numId w:val="0"/>
              </w:numPr>
              <w:ind w:left="80" w:hanging="80"/>
            </w:pPr>
          </w:p>
        </w:tc>
        <w:tc>
          <w:tcPr>
            <w:tcW w:w="1300" w:type="pct"/>
            <w:gridSpan w:val="2"/>
            <w:shd w:val="clear" w:color="auto" w:fill="auto"/>
          </w:tcPr>
          <w:p w14:paraId="3F9614CE" w14:textId="79F519E9" w:rsidR="00805013" w:rsidRPr="003403E1" w:rsidRDefault="00805013" w:rsidP="00186497">
            <w:pPr>
              <w:pStyle w:val="aa"/>
              <w:ind w:left="200" w:hanging="200"/>
            </w:pPr>
            <w:r w:rsidRPr="003403E1">
              <w:rPr>
                <w:rFonts w:hint="eastAsia"/>
              </w:rPr>
              <w:t>①</w:t>
            </w:r>
            <w:r w:rsidRPr="003403E1">
              <w:t>p.3</w:t>
            </w:r>
            <w:r w:rsidR="009D5797" w:rsidRPr="003403E1">
              <w:t>0</w:t>
            </w:r>
            <w:r w:rsidRPr="003403E1">
              <w:t>の絵を提示し</w:t>
            </w:r>
            <w:r w:rsidR="007C644A" w:rsidRPr="003403E1">
              <w:t>、</w:t>
            </w:r>
            <w:r w:rsidRPr="003403E1">
              <w:t>等分と不等分について話し合うことを通して</w:t>
            </w:r>
            <w:r w:rsidR="007C644A" w:rsidRPr="003403E1">
              <w:t>、</w:t>
            </w:r>
            <w:r w:rsidRPr="003403E1">
              <w:t>同じ数ずつ分けるときの計算を考えるという単元の課題を設定する。</w:t>
            </w:r>
          </w:p>
          <w:p w14:paraId="7BA90391" w14:textId="77777777" w:rsidR="00805013" w:rsidRPr="003403E1" w:rsidRDefault="00805013" w:rsidP="00186497">
            <w:pPr>
              <w:pStyle w:val="aa"/>
              <w:ind w:left="200" w:hanging="200"/>
            </w:pPr>
            <w:r w:rsidRPr="003403E1">
              <w:rPr>
                <w:rFonts w:hint="eastAsia"/>
              </w:rPr>
              <w:t>（所要時間は</w:t>
            </w:r>
            <w:r w:rsidRPr="003403E1">
              <w:rPr>
                <w:rFonts w:hint="eastAsia"/>
              </w:rPr>
              <w:t>10</w:t>
            </w:r>
            <w:r w:rsidRPr="003403E1">
              <w:rPr>
                <w:rFonts w:hint="eastAsia"/>
              </w:rPr>
              <w:t>分程度）</w:t>
            </w:r>
          </w:p>
        </w:tc>
      </w:tr>
      <w:tr w:rsidR="003403E1" w:rsidRPr="003403E1" w14:paraId="2617D1E7" w14:textId="77777777" w:rsidTr="00186497">
        <w:trPr>
          <w:cantSplit/>
        </w:trPr>
        <w:tc>
          <w:tcPr>
            <w:tcW w:w="250" w:type="pct"/>
            <w:vMerge/>
          </w:tcPr>
          <w:p w14:paraId="376FB7CC" w14:textId="77777777" w:rsidR="00805013" w:rsidRPr="003403E1" w:rsidRDefault="00805013" w:rsidP="00186497">
            <w:pPr>
              <w:jc w:val="center"/>
              <w:rPr>
                <w:rFonts w:ascii="ＭＳ Ｐゴシック" w:eastAsia="ＭＳ Ｐゴシック" w:hAnsi="ＭＳ Ｐゴシック"/>
                <w:szCs w:val="20"/>
              </w:rPr>
            </w:pPr>
          </w:p>
        </w:tc>
        <w:tc>
          <w:tcPr>
            <w:tcW w:w="1500" w:type="pct"/>
            <w:vMerge w:val="restart"/>
            <w:shd w:val="clear" w:color="auto" w:fill="auto"/>
          </w:tcPr>
          <w:p w14:paraId="53EAE560" w14:textId="0CEE3190" w:rsidR="00805013" w:rsidRPr="003403E1" w:rsidRDefault="00805013" w:rsidP="00186497">
            <w:pPr>
              <w:pStyle w:val="a"/>
              <w:ind w:left="160" w:hanging="200"/>
            </w:pPr>
            <w:r w:rsidRPr="003403E1">
              <w:rPr>
                <w:rFonts w:hint="eastAsia"/>
              </w:rPr>
              <w:t>除法に関する用語</w:t>
            </w:r>
            <w:r w:rsidR="007C644A" w:rsidRPr="003403E1">
              <w:rPr>
                <w:rFonts w:hint="eastAsia"/>
              </w:rPr>
              <w:t>、</w:t>
            </w:r>
            <w:r w:rsidRPr="003403E1">
              <w:rPr>
                <w:rFonts w:hint="eastAsia"/>
              </w:rPr>
              <w:t>記号を知り</w:t>
            </w:r>
            <w:r w:rsidR="007C644A" w:rsidRPr="003403E1">
              <w:rPr>
                <w:rFonts w:hint="eastAsia"/>
              </w:rPr>
              <w:t>、</w:t>
            </w:r>
            <w:r w:rsidRPr="003403E1">
              <w:rPr>
                <w:rFonts w:hint="eastAsia"/>
              </w:rPr>
              <w:t>等分除の意味について理解する。</w:t>
            </w:r>
          </w:p>
          <w:p w14:paraId="756E6CA9" w14:textId="3F429CF2" w:rsidR="00805013" w:rsidRPr="003403E1" w:rsidRDefault="00805013" w:rsidP="00186497">
            <w:pPr>
              <w:pStyle w:val="ab"/>
              <w:ind w:left="200" w:hanging="200"/>
            </w:pPr>
            <w:r w:rsidRPr="003403E1">
              <w:t>上p.3</w:t>
            </w:r>
            <w:r w:rsidR="00354950" w:rsidRPr="003403E1">
              <w:t>1</w:t>
            </w:r>
            <w:r w:rsidRPr="003403E1">
              <w:t>～3</w:t>
            </w:r>
            <w:r w:rsidR="00354950" w:rsidRPr="003403E1">
              <w:t>3</w:t>
            </w:r>
          </w:p>
        </w:tc>
        <w:tc>
          <w:tcPr>
            <w:tcW w:w="1950" w:type="pct"/>
            <w:shd w:val="clear" w:color="auto" w:fill="auto"/>
          </w:tcPr>
          <w:p w14:paraId="284B98F7" w14:textId="77777777" w:rsidR="00805013" w:rsidRPr="003403E1" w:rsidRDefault="00805013" w:rsidP="00186497">
            <w:pPr>
              <w:pStyle w:val="aa"/>
              <w:ind w:left="200" w:hanging="200"/>
            </w:pPr>
            <w:r w:rsidRPr="003403E1">
              <w:rPr>
                <w:rFonts w:hint="eastAsia"/>
              </w:rPr>
              <w:t>①同じ数ずつ分ける場面であることをとらえる。</w:t>
            </w:r>
          </w:p>
          <w:p w14:paraId="3AB4F556" w14:textId="5ECDDE7A" w:rsidR="00805013" w:rsidRPr="003403E1" w:rsidRDefault="00805013" w:rsidP="00411295">
            <w:pPr>
              <w:pStyle w:val="aa"/>
              <w:ind w:left="200" w:hanging="200"/>
            </w:pPr>
            <w:r w:rsidRPr="003403E1">
              <w:rPr>
                <w:rFonts w:hint="eastAsia"/>
              </w:rPr>
              <w:t>②</w:t>
            </w:r>
            <w:r w:rsidRPr="003403E1">
              <w:t>12</w:t>
            </w:r>
            <w:r w:rsidRPr="003403E1">
              <w:rPr>
                <w:rFonts w:hint="eastAsia"/>
              </w:rPr>
              <w:t>個のクッキーを</w:t>
            </w:r>
            <w:r w:rsidRPr="003403E1">
              <w:t>3</w:t>
            </w:r>
            <w:r w:rsidRPr="003403E1">
              <w:rPr>
                <w:rFonts w:hint="eastAsia"/>
              </w:rPr>
              <w:t>人で等分すると</w:t>
            </w:r>
            <w:r w:rsidRPr="003403E1">
              <w:t>1</w:t>
            </w:r>
            <w:r w:rsidRPr="003403E1">
              <w:rPr>
                <w:rFonts w:hint="eastAsia"/>
              </w:rPr>
              <w:t>人分は何個になるかを</w:t>
            </w:r>
            <w:r w:rsidR="007C644A" w:rsidRPr="003403E1">
              <w:rPr>
                <w:rFonts w:hint="eastAsia"/>
              </w:rPr>
              <w:t>、</w:t>
            </w:r>
            <w:r w:rsidRPr="003403E1">
              <w:rPr>
                <w:rFonts w:hint="eastAsia"/>
              </w:rPr>
              <w:t>半具体物を操作して調べる。</w:t>
            </w:r>
          </w:p>
          <w:p w14:paraId="4B34BB15" w14:textId="77777777" w:rsidR="00805013" w:rsidRPr="003403E1" w:rsidRDefault="00805013" w:rsidP="00186497">
            <w:pPr>
              <w:pStyle w:val="aa"/>
              <w:ind w:left="200" w:hanging="200"/>
            </w:pPr>
            <w:r w:rsidRPr="003403E1">
              <w:rPr>
                <w:rFonts w:hint="eastAsia"/>
              </w:rPr>
              <w:t>③上記の操作結果を</w:t>
            </w:r>
            <w:r w:rsidRPr="003403E1">
              <w:t>12</w:t>
            </w:r>
            <w:r w:rsidRPr="003403E1">
              <w:rPr>
                <w:rFonts w:hint="eastAsia"/>
              </w:rPr>
              <w:t>÷</w:t>
            </w:r>
            <w:r w:rsidRPr="003403E1">
              <w:t>3</w:t>
            </w:r>
            <w:r w:rsidRPr="003403E1">
              <w:rPr>
                <w:rFonts w:hint="eastAsia"/>
              </w:rPr>
              <w:t>＝</w:t>
            </w:r>
            <w:r w:rsidRPr="003403E1">
              <w:t>4</w:t>
            </w:r>
            <w:r w:rsidRPr="003403E1">
              <w:rPr>
                <w:rFonts w:hint="eastAsia"/>
              </w:rPr>
              <w:t>と式に表すことを知る。</w:t>
            </w:r>
          </w:p>
        </w:tc>
        <w:tc>
          <w:tcPr>
            <w:tcW w:w="1300" w:type="pct"/>
            <w:vMerge w:val="restart"/>
            <w:shd w:val="clear" w:color="auto" w:fill="auto"/>
          </w:tcPr>
          <w:p w14:paraId="40FA0279" w14:textId="6DF45DAA" w:rsidR="00805013" w:rsidRPr="003403E1" w:rsidRDefault="00805013" w:rsidP="00186497">
            <w:r w:rsidRPr="003403E1">
              <w:rPr>
                <w:rStyle w:val="ad"/>
                <w:rFonts w:hint="eastAsia"/>
              </w:rPr>
              <w:t>［知技］</w:t>
            </w:r>
            <w:r w:rsidRPr="003403E1">
              <w:rPr>
                <w:rFonts w:hint="eastAsia"/>
              </w:rPr>
              <w:t>等分除の場面を理解し</w:t>
            </w:r>
            <w:r w:rsidR="007C644A" w:rsidRPr="003403E1">
              <w:rPr>
                <w:rFonts w:hint="eastAsia"/>
              </w:rPr>
              <w:t>、</w:t>
            </w:r>
            <w:r w:rsidRPr="003403E1">
              <w:rPr>
                <w:rFonts w:hint="eastAsia"/>
              </w:rPr>
              <w:t>除法の式に表すことができる。</w:t>
            </w:r>
            <w:r w:rsidRPr="003403E1">
              <w:rPr>
                <w:rStyle w:val="ad"/>
                <w:rFonts w:hint="eastAsia"/>
              </w:rPr>
              <w:t>【観察・ノート】</w:t>
            </w:r>
          </w:p>
          <w:p w14:paraId="523DC0BC" w14:textId="4A99F7E0" w:rsidR="00805013" w:rsidRPr="003403E1" w:rsidRDefault="00805013" w:rsidP="00186497">
            <w:r w:rsidRPr="003403E1">
              <w:rPr>
                <w:rStyle w:val="ad"/>
                <w:rFonts w:hint="eastAsia"/>
              </w:rPr>
              <w:t>［態度］</w:t>
            </w:r>
            <w:r w:rsidRPr="003403E1">
              <w:rPr>
                <w:rFonts w:hint="eastAsia"/>
              </w:rPr>
              <w:t>等分除の場面をとらえ</w:t>
            </w:r>
            <w:r w:rsidR="007C644A" w:rsidRPr="003403E1">
              <w:rPr>
                <w:rFonts w:hint="eastAsia"/>
              </w:rPr>
              <w:t>、</w:t>
            </w:r>
            <w:r w:rsidRPr="003403E1">
              <w:rPr>
                <w:rFonts w:hint="eastAsia"/>
              </w:rPr>
              <w:t>答えの求め方を考えようとしている。</w:t>
            </w:r>
            <w:r w:rsidRPr="003403E1">
              <w:rPr>
                <w:rStyle w:val="ad"/>
                <w:rFonts w:hint="eastAsia"/>
              </w:rPr>
              <w:t>【観察・ノート】</w:t>
            </w:r>
          </w:p>
        </w:tc>
      </w:tr>
      <w:tr w:rsidR="003403E1" w:rsidRPr="003403E1" w14:paraId="79E9B45B" w14:textId="77777777" w:rsidTr="00186497">
        <w:trPr>
          <w:cantSplit/>
        </w:trPr>
        <w:tc>
          <w:tcPr>
            <w:tcW w:w="250" w:type="pct"/>
          </w:tcPr>
          <w:p w14:paraId="7ADC4A1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vMerge/>
            <w:shd w:val="clear" w:color="auto" w:fill="auto"/>
          </w:tcPr>
          <w:p w14:paraId="7012E630" w14:textId="77777777" w:rsidR="00805013" w:rsidRPr="003403E1" w:rsidRDefault="00805013" w:rsidP="00186497">
            <w:pPr>
              <w:pStyle w:val="a"/>
              <w:ind w:left="160" w:hanging="200"/>
            </w:pPr>
          </w:p>
        </w:tc>
        <w:tc>
          <w:tcPr>
            <w:tcW w:w="1950" w:type="pct"/>
            <w:shd w:val="clear" w:color="auto" w:fill="auto"/>
          </w:tcPr>
          <w:p w14:paraId="2015A245" w14:textId="6D134AFE" w:rsidR="00805013" w:rsidRPr="003403E1" w:rsidRDefault="00623DC3" w:rsidP="00186497">
            <w:pPr>
              <w:pStyle w:val="aa"/>
              <w:ind w:left="200" w:hanging="200"/>
            </w:pPr>
            <w:r w:rsidRPr="003403E1">
              <w:rPr>
                <w:rFonts w:hint="eastAsia"/>
              </w:rPr>
              <w:t>①練習</w:t>
            </w:r>
            <w:r w:rsidR="00805013" w:rsidRPr="003403E1">
              <w:rPr>
                <w:rFonts w:hint="eastAsia"/>
              </w:rPr>
              <w:t>問題に取り組む。</w:t>
            </w:r>
          </w:p>
          <w:p w14:paraId="78FEFB04" w14:textId="77777777" w:rsidR="00805013" w:rsidRPr="003403E1" w:rsidRDefault="00805013" w:rsidP="00186497">
            <w:pPr>
              <w:pStyle w:val="aa"/>
              <w:ind w:left="200" w:hanging="200"/>
            </w:pPr>
            <w:r w:rsidRPr="003403E1">
              <w:rPr>
                <w:rFonts w:hint="eastAsia"/>
              </w:rPr>
              <w:t>②用語「わり算」を知る。</w:t>
            </w:r>
          </w:p>
        </w:tc>
        <w:tc>
          <w:tcPr>
            <w:tcW w:w="1300" w:type="pct"/>
            <w:vMerge/>
            <w:shd w:val="clear" w:color="auto" w:fill="auto"/>
          </w:tcPr>
          <w:p w14:paraId="68F0D35E" w14:textId="77777777" w:rsidR="00805013" w:rsidRPr="003403E1" w:rsidRDefault="00805013" w:rsidP="00186497"/>
        </w:tc>
      </w:tr>
      <w:tr w:rsidR="003403E1" w:rsidRPr="003403E1" w14:paraId="23F84156" w14:textId="77777777" w:rsidTr="00186497">
        <w:trPr>
          <w:cantSplit/>
        </w:trPr>
        <w:tc>
          <w:tcPr>
            <w:tcW w:w="250" w:type="pct"/>
          </w:tcPr>
          <w:p w14:paraId="15B906E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shd w:val="clear" w:color="auto" w:fill="auto"/>
          </w:tcPr>
          <w:p w14:paraId="764A07CE" w14:textId="1BF03CA8" w:rsidR="00805013" w:rsidRPr="003403E1" w:rsidRDefault="00805013" w:rsidP="00186497">
            <w:pPr>
              <w:pStyle w:val="a"/>
              <w:ind w:left="160" w:hanging="200"/>
            </w:pPr>
            <w:r w:rsidRPr="003403E1">
              <w:rPr>
                <w:rFonts w:hint="eastAsia"/>
              </w:rPr>
              <w:t>等分除の場面から</w:t>
            </w:r>
            <w:r w:rsidR="007C644A" w:rsidRPr="003403E1">
              <w:rPr>
                <w:rFonts w:hint="eastAsia"/>
              </w:rPr>
              <w:t>、</w:t>
            </w:r>
            <w:r w:rsidRPr="003403E1">
              <w:rPr>
                <w:rFonts w:hint="eastAsia"/>
              </w:rPr>
              <w:t>分け方や分けた後の数量の関係を式に表し</w:t>
            </w:r>
            <w:r w:rsidR="007C644A" w:rsidRPr="003403E1">
              <w:rPr>
                <w:rFonts w:hint="eastAsia"/>
              </w:rPr>
              <w:t>、</w:t>
            </w:r>
            <w:r w:rsidRPr="003403E1">
              <w:rPr>
                <w:rFonts w:hint="eastAsia"/>
              </w:rPr>
              <w:t>答えの見つけ方を考え</w:t>
            </w:r>
            <w:r w:rsidR="007C644A" w:rsidRPr="003403E1">
              <w:rPr>
                <w:rFonts w:hint="eastAsia"/>
              </w:rPr>
              <w:t>、</w:t>
            </w:r>
            <w:r w:rsidRPr="003403E1">
              <w:rPr>
                <w:rFonts w:hint="eastAsia"/>
              </w:rPr>
              <w:t>説明することができる。</w:t>
            </w:r>
          </w:p>
          <w:p w14:paraId="111A65C5" w14:textId="79E6206E" w:rsidR="00805013" w:rsidRPr="003403E1" w:rsidRDefault="00805013" w:rsidP="00186497">
            <w:pPr>
              <w:pStyle w:val="ab"/>
              <w:ind w:left="200" w:hanging="200"/>
            </w:pPr>
            <w:r w:rsidRPr="003403E1">
              <w:t>上p.3</w:t>
            </w:r>
            <w:r w:rsidR="00354950" w:rsidRPr="003403E1">
              <w:t>3</w:t>
            </w:r>
            <w:r w:rsidRPr="003403E1">
              <w:t>～</w:t>
            </w:r>
            <w:r w:rsidR="00354950" w:rsidRPr="003403E1">
              <w:t>34</w:t>
            </w:r>
          </w:p>
        </w:tc>
        <w:tc>
          <w:tcPr>
            <w:tcW w:w="1950" w:type="pct"/>
            <w:shd w:val="clear" w:color="auto" w:fill="auto"/>
          </w:tcPr>
          <w:p w14:paraId="3CBEFAD4" w14:textId="77777777" w:rsidR="00805013" w:rsidRPr="003403E1" w:rsidRDefault="00805013" w:rsidP="00186497">
            <w:pPr>
              <w:pStyle w:val="aa"/>
              <w:ind w:left="200" w:hanging="200"/>
            </w:pPr>
            <w:r w:rsidRPr="003403E1">
              <w:rPr>
                <w:rFonts w:hint="eastAsia"/>
              </w:rPr>
              <w:t>①</w:t>
            </w:r>
            <w:r w:rsidRPr="003403E1">
              <w:t>2</w:t>
            </w:r>
            <w:r w:rsidRPr="003403E1">
              <w:rPr>
                <w:rFonts w:hint="eastAsia"/>
              </w:rPr>
              <w:t>0</w:t>
            </w:r>
            <w:r w:rsidRPr="003403E1">
              <w:rPr>
                <w:rFonts w:hint="eastAsia"/>
              </w:rPr>
              <w:t>÷</w:t>
            </w:r>
            <w:r w:rsidRPr="003403E1">
              <w:rPr>
                <w:rFonts w:hint="eastAsia"/>
              </w:rPr>
              <w:t>5</w:t>
            </w:r>
            <w:r w:rsidRPr="003403E1">
              <w:rPr>
                <w:rFonts w:hint="eastAsia"/>
              </w:rPr>
              <w:t>の答えを半具体物を使わずに見つける方法を考える。</w:t>
            </w:r>
          </w:p>
          <w:p w14:paraId="05A95CB4" w14:textId="77777777" w:rsidR="00805013" w:rsidRPr="003403E1" w:rsidRDefault="00805013" w:rsidP="00186497">
            <w:pPr>
              <w:pStyle w:val="aa"/>
              <w:ind w:left="200" w:hanging="200"/>
            </w:pPr>
            <w:r w:rsidRPr="003403E1">
              <w:rPr>
                <w:rFonts w:hint="eastAsia"/>
              </w:rPr>
              <w:t>②□×</w:t>
            </w:r>
            <w:r w:rsidRPr="003403E1">
              <w:rPr>
                <w:rFonts w:hint="eastAsia"/>
              </w:rPr>
              <w:t>5</w:t>
            </w:r>
            <w:r w:rsidRPr="003403E1">
              <w:rPr>
                <w:rFonts w:hint="eastAsia"/>
              </w:rPr>
              <w:t>＝</w:t>
            </w:r>
            <w:r w:rsidRPr="003403E1">
              <w:t>2</w:t>
            </w:r>
            <w:r w:rsidRPr="003403E1">
              <w:rPr>
                <w:rFonts w:hint="eastAsia"/>
              </w:rPr>
              <w:t>0</w:t>
            </w:r>
            <w:r w:rsidRPr="003403E1">
              <w:rPr>
                <w:rFonts w:hint="eastAsia"/>
              </w:rPr>
              <w:t>の式から除数の段の九九を使うと答えが見つけられることをまとめる。</w:t>
            </w:r>
          </w:p>
        </w:tc>
        <w:tc>
          <w:tcPr>
            <w:tcW w:w="1300" w:type="pct"/>
            <w:shd w:val="clear" w:color="auto" w:fill="auto"/>
          </w:tcPr>
          <w:p w14:paraId="4D561605" w14:textId="29AB8AC4" w:rsidR="00805013" w:rsidRPr="003403E1" w:rsidRDefault="00805013" w:rsidP="00186497">
            <w:pPr>
              <w:rPr>
                <w:rStyle w:val="ad"/>
              </w:rPr>
            </w:pPr>
            <w:r w:rsidRPr="003403E1">
              <w:rPr>
                <w:rStyle w:val="ad"/>
                <w:rFonts w:hint="eastAsia"/>
              </w:rPr>
              <w:t>［知技］</w:t>
            </w:r>
            <w:r w:rsidRPr="003403E1">
              <w:rPr>
                <w:rFonts w:hint="eastAsia"/>
              </w:rPr>
              <w:t>等分除の答えの求め方を理解し</w:t>
            </w:r>
            <w:r w:rsidR="007C644A" w:rsidRPr="003403E1">
              <w:rPr>
                <w:rFonts w:hint="eastAsia"/>
              </w:rPr>
              <w:t>、</w:t>
            </w:r>
            <w:r w:rsidRPr="003403E1">
              <w:rPr>
                <w:rFonts w:hint="eastAsia"/>
              </w:rPr>
              <w:t>乗法九九を使って答えを求めることができる。</w:t>
            </w:r>
            <w:r w:rsidRPr="003403E1">
              <w:rPr>
                <w:rStyle w:val="ad"/>
                <w:rFonts w:hint="eastAsia"/>
              </w:rPr>
              <w:t>【観察・ノート】</w:t>
            </w:r>
          </w:p>
          <w:p w14:paraId="7A97933B" w14:textId="66F1068E" w:rsidR="00805013" w:rsidRPr="003403E1" w:rsidRDefault="00805013" w:rsidP="00186497">
            <w:r w:rsidRPr="003403E1">
              <w:rPr>
                <w:rStyle w:val="ad"/>
                <w:rFonts w:hint="eastAsia"/>
              </w:rPr>
              <w:t>［思判表］</w:t>
            </w:r>
            <w:r w:rsidRPr="003403E1">
              <w:rPr>
                <w:rFonts w:hint="eastAsia"/>
              </w:rPr>
              <w:t>等分除の答えの見つけ方について</w:t>
            </w:r>
            <w:r w:rsidR="007C644A" w:rsidRPr="003403E1">
              <w:rPr>
                <w:rFonts w:hint="eastAsia"/>
              </w:rPr>
              <w:t>、</w:t>
            </w:r>
            <w:r w:rsidRPr="003403E1">
              <w:rPr>
                <w:rFonts w:hint="eastAsia"/>
              </w:rPr>
              <w:t>乗法九九を使えばよいことを図や式などを用いて考え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4682D5CA" w14:textId="77777777" w:rsidTr="00186497">
        <w:trPr>
          <w:cantSplit/>
        </w:trPr>
        <w:tc>
          <w:tcPr>
            <w:tcW w:w="1300" w:type="pct"/>
            <w:gridSpan w:val="4"/>
            <w:shd w:val="clear" w:color="auto" w:fill="auto"/>
          </w:tcPr>
          <w:p w14:paraId="05EF404F" w14:textId="555069FF" w:rsidR="00805013" w:rsidRPr="003403E1" w:rsidRDefault="00805013" w:rsidP="00186497">
            <w:pPr>
              <w:pStyle w:val="ac"/>
            </w:pPr>
            <w:r w:rsidRPr="003403E1">
              <w:rPr>
                <w:rFonts w:hint="eastAsia"/>
              </w:rPr>
              <w:lastRenderedPageBreak/>
              <w:t>(</w:t>
            </w:r>
            <w:r w:rsidRPr="003403E1">
              <w:t>2</w:t>
            </w:r>
            <w:r w:rsidRPr="003403E1">
              <w:rPr>
                <w:rFonts w:hint="eastAsia"/>
              </w:rPr>
              <w:t>) 何人に分けられるかをもとめる計算　　上p</w:t>
            </w:r>
            <w:r w:rsidRPr="003403E1">
              <w:t>.</w:t>
            </w:r>
            <w:r w:rsidR="007D4BCB" w:rsidRPr="003403E1">
              <w:rPr>
                <w:rFonts w:hint="eastAsia"/>
              </w:rPr>
              <w:t>3</w:t>
            </w:r>
            <w:r w:rsidR="007D4BCB" w:rsidRPr="003403E1">
              <w:t>5</w:t>
            </w:r>
            <w:r w:rsidRPr="003403E1">
              <w:rPr>
                <w:rFonts w:hint="eastAsia"/>
              </w:rPr>
              <w:t>～</w:t>
            </w:r>
            <w:r w:rsidR="007D4BCB" w:rsidRPr="003403E1">
              <w:t>39</w:t>
            </w:r>
            <w:r w:rsidRPr="003403E1">
              <w:rPr>
                <w:rFonts w:hint="eastAsia"/>
              </w:rPr>
              <w:t xml:space="preserve">　</w:t>
            </w:r>
            <w:r w:rsidRPr="003403E1">
              <w:t>4</w:t>
            </w:r>
            <w:r w:rsidRPr="003403E1">
              <w:rPr>
                <w:rFonts w:hint="eastAsia"/>
              </w:rPr>
              <w:t>時間</w:t>
            </w:r>
          </w:p>
        </w:tc>
      </w:tr>
      <w:tr w:rsidR="003403E1" w:rsidRPr="003403E1" w14:paraId="5FFFD23E" w14:textId="77777777" w:rsidTr="00186497">
        <w:trPr>
          <w:cantSplit/>
        </w:trPr>
        <w:tc>
          <w:tcPr>
            <w:tcW w:w="250" w:type="pct"/>
          </w:tcPr>
          <w:p w14:paraId="24507DF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vMerge w:val="restart"/>
            <w:shd w:val="clear" w:color="auto" w:fill="auto"/>
          </w:tcPr>
          <w:p w14:paraId="3EFDA042" w14:textId="494DD527" w:rsidR="00805013" w:rsidRPr="003403E1" w:rsidRDefault="00805013" w:rsidP="00186497">
            <w:pPr>
              <w:pStyle w:val="a"/>
              <w:ind w:left="160" w:hanging="200"/>
            </w:pPr>
            <w:r w:rsidRPr="003403E1">
              <w:rPr>
                <w:rFonts w:hint="eastAsia"/>
              </w:rPr>
              <w:t>包含除の場面も除法の式に表されることや</w:t>
            </w:r>
            <w:r w:rsidR="007C644A" w:rsidRPr="003403E1">
              <w:rPr>
                <w:rFonts w:hint="eastAsia"/>
              </w:rPr>
              <w:t>、</w:t>
            </w:r>
            <w:r w:rsidRPr="003403E1">
              <w:rPr>
                <w:rFonts w:hint="eastAsia"/>
              </w:rPr>
              <w:t>包含除の意味について理解する。</w:t>
            </w:r>
          </w:p>
          <w:p w14:paraId="22F9E5E9" w14:textId="2FBF492E" w:rsidR="00805013" w:rsidRPr="003403E1" w:rsidRDefault="00805013" w:rsidP="00186497">
            <w:pPr>
              <w:pStyle w:val="ab"/>
              <w:ind w:left="200" w:hanging="200"/>
            </w:pPr>
            <w:r w:rsidRPr="003403E1">
              <w:t>上p.3</w:t>
            </w:r>
            <w:r w:rsidR="007D4BCB" w:rsidRPr="003403E1">
              <w:t>5</w:t>
            </w:r>
            <w:r w:rsidRPr="003403E1">
              <w:t>～</w:t>
            </w:r>
            <w:r w:rsidR="007D4BCB" w:rsidRPr="003403E1">
              <w:t>37</w:t>
            </w:r>
          </w:p>
        </w:tc>
        <w:tc>
          <w:tcPr>
            <w:tcW w:w="1950" w:type="pct"/>
            <w:shd w:val="clear" w:color="auto" w:fill="auto"/>
          </w:tcPr>
          <w:p w14:paraId="67F5DEA1" w14:textId="77777777" w:rsidR="00805013" w:rsidRPr="003403E1" w:rsidRDefault="00805013" w:rsidP="00186497">
            <w:pPr>
              <w:pStyle w:val="aa"/>
              <w:ind w:left="200" w:hanging="200"/>
            </w:pPr>
            <w:r w:rsidRPr="003403E1">
              <w:rPr>
                <w:rFonts w:hint="eastAsia"/>
              </w:rPr>
              <w:t>①等分除との違いを確認する。</w:t>
            </w:r>
          </w:p>
          <w:p w14:paraId="3DCEAE95" w14:textId="6885E6A0" w:rsidR="00805013" w:rsidRPr="003403E1" w:rsidRDefault="00805013" w:rsidP="00411295">
            <w:pPr>
              <w:pStyle w:val="aa"/>
              <w:ind w:left="200" w:hanging="200"/>
            </w:pPr>
            <w:r w:rsidRPr="003403E1">
              <w:rPr>
                <w:rFonts w:hint="eastAsia"/>
              </w:rPr>
              <w:t>②</w:t>
            </w:r>
            <w:r w:rsidRPr="003403E1">
              <w:t>12</w:t>
            </w:r>
            <w:r w:rsidRPr="003403E1">
              <w:rPr>
                <w:rFonts w:hint="eastAsia"/>
              </w:rPr>
              <w:t>個のパイを</w:t>
            </w:r>
            <w:r w:rsidRPr="003403E1">
              <w:t>1</w:t>
            </w:r>
            <w:r w:rsidRPr="003403E1">
              <w:rPr>
                <w:rFonts w:hint="eastAsia"/>
              </w:rPr>
              <w:t>人に</w:t>
            </w:r>
            <w:r w:rsidRPr="003403E1">
              <w:t>3</w:t>
            </w:r>
            <w:r w:rsidRPr="003403E1">
              <w:rPr>
                <w:rFonts w:hint="eastAsia"/>
              </w:rPr>
              <w:t>個ずつ分けると何人に分けられるかを半具体物を操作して調べる。</w:t>
            </w:r>
          </w:p>
          <w:p w14:paraId="18812208" w14:textId="77777777" w:rsidR="00805013" w:rsidRDefault="00805013" w:rsidP="00186497">
            <w:pPr>
              <w:pStyle w:val="aa"/>
              <w:ind w:left="200" w:hanging="200"/>
            </w:pPr>
            <w:r w:rsidRPr="003403E1">
              <w:rPr>
                <w:rFonts w:hint="eastAsia"/>
              </w:rPr>
              <w:t>③上記の操作結果を</w:t>
            </w:r>
            <w:r w:rsidRPr="003403E1">
              <w:t>12</w:t>
            </w:r>
            <w:r w:rsidRPr="003403E1">
              <w:rPr>
                <w:rFonts w:hint="eastAsia"/>
              </w:rPr>
              <w:t>÷</w:t>
            </w:r>
            <w:r w:rsidRPr="003403E1">
              <w:t>3</w:t>
            </w:r>
            <w:r w:rsidRPr="003403E1">
              <w:rPr>
                <w:rFonts w:hint="eastAsia"/>
              </w:rPr>
              <w:t>＝</w:t>
            </w:r>
            <w:r w:rsidRPr="003403E1">
              <w:t>4</w:t>
            </w:r>
            <w:r w:rsidRPr="003403E1">
              <w:rPr>
                <w:rFonts w:hint="eastAsia"/>
              </w:rPr>
              <w:t>と除法の式に表すことを理解する。</w:t>
            </w:r>
          </w:p>
          <w:p w14:paraId="3D0C592E" w14:textId="6BE7ACE6" w:rsidR="001B10E2" w:rsidRPr="003403E1" w:rsidRDefault="001B10E2" w:rsidP="00186497">
            <w:pPr>
              <w:pStyle w:val="aa"/>
              <w:ind w:left="200" w:hanging="200"/>
            </w:pPr>
            <w:r>
              <w:rPr>
                <w:rFonts w:hint="eastAsia"/>
              </w:rPr>
              <w:t>④</w:t>
            </w:r>
            <w:r w:rsidRPr="003403E1">
              <w:rPr>
                <w:rFonts w:hint="eastAsia"/>
              </w:rPr>
              <w:t>用語「わられる数」「わる数」を知る。</w:t>
            </w:r>
          </w:p>
        </w:tc>
        <w:tc>
          <w:tcPr>
            <w:tcW w:w="1300" w:type="pct"/>
            <w:vMerge w:val="restart"/>
            <w:shd w:val="clear" w:color="auto" w:fill="auto"/>
          </w:tcPr>
          <w:p w14:paraId="1DC60564" w14:textId="2789DAED" w:rsidR="00805013" w:rsidRPr="003403E1" w:rsidRDefault="00805013" w:rsidP="00186497">
            <w:pPr>
              <w:rPr>
                <w:rStyle w:val="ad"/>
              </w:rPr>
            </w:pPr>
            <w:r w:rsidRPr="003403E1">
              <w:rPr>
                <w:rStyle w:val="ad"/>
                <w:rFonts w:hint="eastAsia"/>
              </w:rPr>
              <w:t>［知技］</w:t>
            </w:r>
            <w:r w:rsidRPr="003403E1">
              <w:rPr>
                <w:rFonts w:hint="eastAsia"/>
              </w:rPr>
              <w:t>包含除の場面を理解し</w:t>
            </w:r>
            <w:r w:rsidR="007C644A" w:rsidRPr="003403E1">
              <w:rPr>
                <w:rFonts w:hint="eastAsia"/>
              </w:rPr>
              <w:t>、</w:t>
            </w:r>
            <w:r w:rsidRPr="003403E1">
              <w:rPr>
                <w:rFonts w:hint="eastAsia"/>
              </w:rPr>
              <w:t>除法の式に表すことができる。</w:t>
            </w:r>
            <w:r w:rsidRPr="003403E1">
              <w:rPr>
                <w:rStyle w:val="ad"/>
                <w:rFonts w:hint="eastAsia"/>
              </w:rPr>
              <w:t>【観察・ノート】</w:t>
            </w:r>
          </w:p>
          <w:p w14:paraId="50C99256" w14:textId="1CA58B11" w:rsidR="00805013" w:rsidRPr="003403E1" w:rsidRDefault="00805013" w:rsidP="00186497">
            <w:r w:rsidRPr="003403E1">
              <w:rPr>
                <w:rStyle w:val="ad"/>
                <w:rFonts w:hint="eastAsia"/>
              </w:rPr>
              <w:t>［態度］</w:t>
            </w:r>
            <w:r w:rsidRPr="000C2D0F">
              <w:rPr>
                <w:rStyle w:val="ad"/>
                <w:rFonts w:asciiTheme="minorEastAsia" w:eastAsiaTheme="minorEastAsia" w:hAnsiTheme="minorEastAsia" w:hint="eastAsia"/>
              </w:rPr>
              <w:t>包含</w:t>
            </w:r>
            <w:r w:rsidRPr="000C2D0F">
              <w:rPr>
                <w:rFonts w:asciiTheme="minorEastAsia" w:eastAsiaTheme="minorEastAsia" w:hAnsiTheme="minorEastAsia" w:hint="eastAsia"/>
              </w:rPr>
              <w:t>除</w:t>
            </w:r>
            <w:r w:rsidRPr="003403E1">
              <w:rPr>
                <w:rFonts w:hint="eastAsia"/>
              </w:rPr>
              <w:t>の場面をとらえ</w:t>
            </w:r>
            <w:r w:rsidR="007C644A" w:rsidRPr="003403E1">
              <w:rPr>
                <w:rFonts w:hint="eastAsia"/>
              </w:rPr>
              <w:t>、</w:t>
            </w:r>
            <w:r w:rsidRPr="003403E1">
              <w:rPr>
                <w:rFonts w:hint="eastAsia"/>
              </w:rPr>
              <w:t>答えの求め方を考えようとしている。</w:t>
            </w:r>
            <w:r w:rsidRPr="003403E1">
              <w:rPr>
                <w:rStyle w:val="ad"/>
                <w:rFonts w:hint="eastAsia"/>
              </w:rPr>
              <w:t>【観察・ノート】</w:t>
            </w:r>
          </w:p>
        </w:tc>
      </w:tr>
      <w:tr w:rsidR="003403E1" w:rsidRPr="003403E1" w14:paraId="312400B8" w14:textId="77777777" w:rsidTr="00186497">
        <w:trPr>
          <w:cantSplit/>
        </w:trPr>
        <w:tc>
          <w:tcPr>
            <w:tcW w:w="250" w:type="pct"/>
          </w:tcPr>
          <w:p w14:paraId="74318F0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vMerge/>
            <w:shd w:val="clear" w:color="auto" w:fill="auto"/>
          </w:tcPr>
          <w:p w14:paraId="2C48FF13" w14:textId="77777777" w:rsidR="00805013" w:rsidRPr="003403E1" w:rsidRDefault="00805013" w:rsidP="00186497">
            <w:pPr>
              <w:pStyle w:val="a"/>
              <w:ind w:left="160" w:hanging="200"/>
            </w:pPr>
          </w:p>
        </w:tc>
        <w:tc>
          <w:tcPr>
            <w:tcW w:w="1950" w:type="pct"/>
            <w:shd w:val="clear" w:color="auto" w:fill="auto"/>
          </w:tcPr>
          <w:p w14:paraId="2A026391" w14:textId="7637018C" w:rsidR="00805013" w:rsidRPr="003403E1" w:rsidRDefault="00805013" w:rsidP="001B10E2">
            <w:pPr>
              <w:pStyle w:val="aa"/>
              <w:ind w:left="200" w:hanging="200"/>
            </w:pPr>
            <w:r w:rsidRPr="003403E1">
              <w:rPr>
                <w:rFonts w:hint="eastAsia"/>
              </w:rPr>
              <w:t>①</w:t>
            </w:r>
            <w:r w:rsidR="00B43323" w:rsidRPr="003403E1">
              <w:rPr>
                <w:rFonts w:hint="eastAsia"/>
              </w:rPr>
              <w:t>練習</w:t>
            </w:r>
            <w:r w:rsidRPr="003403E1">
              <w:rPr>
                <w:rFonts w:hint="eastAsia"/>
              </w:rPr>
              <w:t>問題に取り組む。</w:t>
            </w:r>
          </w:p>
        </w:tc>
        <w:tc>
          <w:tcPr>
            <w:tcW w:w="1300" w:type="pct"/>
            <w:vMerge/>
            <w:shd w:val="clear" w:color="auto" w:fill="auto"/>
          </w:tcPr>
          <w:p w14:paraId="38B2744A" w14:textId="77777777" w:rsidR="00805013" w:rsidRPr="003403E1" w:rsidRDefault="00805013" w:rsidP="00186497"/>
        </w:tc>
      </w:tr>
      <w:tr w:rsidR="003403E1" w:rsidRPr="003403E1" w14:paraId="79A538C0" w14:textId="77777777" w:rsidTr="00186497">
        <w:trPr>
          <w:cantSplit/>
        </w:trPr>
        <w:tc>
          <w:tcPr>
            <w:tcW w:w="250" w:type="pct"/>
          </w:tcPr>
          <w:p w14:paraId="4D3C516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1E0BF653" w14:textId="249981CF" w:rsidR="00805013" w:rsidRPr="003403E1" w:rsidRDefault="00805013" w:rsidP="00186497">
            <w:pPr>
              <w:pStyle w:val="a"/>
              <w:ind w:left="160" w:hanging="200"/>
            </w:pPr>
            <w:r w:rsidRPr="003403E1">
              <w:rPr>
                <w:rFonts w:hint="eastAsia"/>
              </w:rPr>
              <w:t>包含除の場面から</w:t>
            </w:r>
            <w:r w:rsidR="007C644A" w:rsidRPr="003403E1">
              <w:rPr>
                <w:rFonts w:hint="eastAsia"/>
              </w:rPr>
              <w:t>、</w:t>
            </w:r>
            <w:r w:rsidRPr="003403E1">
              <w:rPr>
                <w:rFonts w:hint="eastAsia"/>
              </w:rPr>
              <w:t>分け方や分けた後の数量の関係を式に表し</w:t>
            </w:r>
            <w:r w:rsidR="007C644A" w:rsidRPr="003403E1">
              <w:rPr>
                <w:rFonts w:hint="eastAsia"/>
              </w:rPr>
              <w:t>、</w:t>
            </w:r>
            <w:r w:rsidRPr="003403E1">
              <w:rPr>
                <w:rFonts w:hint="eastAsia"/>
              </w:rPr>
              <w:t>答えの見つけ方を考え</w:t>
            </w:r>
            <w:r w:rsidR="007C644A" w:rsidRPr="003403E1">
              <w:rPr>
                <w:rFonts w:hint="eastAsia"/>
              </w:rPr>
              <w:t>、</w:t>
            </w:r>
            <w:r w:rsidRPr="003403E1">
              <w:rPr>
                <w:rFonts w:hint="eastAsia"/>
              </w:rPr>
              <w:t>説明することができる。</w:t>
            </w:r>
          </w:p>
          <w:p w14:paraId="4BF58513" w14:textId="0DF813EF" w:rsidR="00805013" w:rsidRPr="003403E1" w:rsidRDefault="00805013" w:rsidP="00186497">
            <w:pPr>
              <w:pStyle w:val="ab"/>
              <w:ind w:left="200" w:hanging="200"/>
            </w:pPr>
            <w:r w:rsidRPr="003403E1">
              <w:t>上p.</w:t>
            </w:r>
            <w:r w:rsidR="007D4BCB" w:rsidRPr="003403E1">
              <w:t>37</w:t>
            </w:r>
            <w:r w:rsidRPr="003403E1">
              <w:t>～</w:t>
            </w:r>
            <w:r w:rsidR="007D4BCB" w:rsidRPr="003403E1">
              <w:t>38</w:t>
            </w:r>
          </w:p>
        </w:tc>
        <w:tc>
          <w:tcPr>
            <w:tcW w:w="1950" w:type="pct"/>
            <w:shd w:val="clear" w:color="auto" w:fill="auto"/>
          </w:tcPr>
          <w:p w14:paraId="24FF0937" w14:textId="77777777" w:rsidR="00805013" w:rsidRPr="003403E1" w:rsidRDefault="00805013" w:rsidP="00186497">
            <w:pPr>
              <w:pStyle w:val="aa"/>
              <w:ind w:left="200" w:hanging="200"/>
            </w:pPr>
            <w:r w:rsidRPr="003403E1">
              <w:rPr>
                <w:rFonts w:hint="eastAsia"/>
              </w:rPr>
              <w:t>①</w:t>
            </w:r>
            <w:r w:rsidRPr="003403E1">
              <w:t>2</w:t>
            </w:r>
            <w:r w:rsidRPr="003403E1">
              <w:rPr>
                <w:rFonts w:hint="eastAsia"/>
              </w:rPr>
              <w:t>0</w:t>
            </w:r>
            <w:r w:rsidRPr="003403E1">
              <w:rPr>
                <w:rFonts w:hint="eastAsia"/>
              </w:rPr>
              <w:t>÷</w:t>
            </w:r>
            <w:r w:rsidRPr="003403E1">
              <w:rPr>
                <w:rFonts w:hint="eastAsia"/>
              </w:rPr>
              <w:t>5</w:t>
            </w:r>
            <w:r w:rsidRPr="003403E1">
              <w:rPr>
                <w:rFonts w:hint="eastAsia"/>
              </w:rPr>
              <w:t>の答えを半具体物を使わずに見つける方法を考える。</w:t>
            </w:r>
          </w:p>
          <w:p w14:paraId="67113841" w14:textId="77777777" w:rsidR="00805013" w:rsidRPr="003403E1" w:rsidRDefault="00805013" w:rsidP="00186497">
            <w:pPr>
              <w:pStyle w:val="aa"/>
              <w:ind w:left="200" w:hanging="200"/>
            </w:pPr>
            <w:r w:rsidRPr="003403E1">
              <w:rPr>
                <w:rFonts w:hint="eastAsia"/>
              </w:rPr>
              <w:t>②</w:t>
            </w:r>
            <w:r w:rsidRPr="003403E1">
              <w:rPr>
                <w:rFonts w:hint="eastAsia"/>
              </w:rPr>
              <w:t>5</w:t>
            </w:r>
            <w:r w:rsidRPr="003403E1">
              <w:rPr>
                <w:rFonts w:hint="eastAsia"/>
              </w:rPr>
              <w:t>×□＝</w:t>
            </w:r>
            <w:r w:rsidRPr="003403E1">
              <w:t>2</w:t>
            </w:r>
            <w:r w:rsidRPr="003403E1">
              <w:rPr>
                <w:rFonts w:hint="eastAsia"/>
              </w:rPr>
              <w:t>0</w:t>
            </w:r>
            <w:r w:rsidRPr="003403E1">
              <w:rPr>
                <w:rFonts w:hint="eastAsia"/>
              </w:rPr>
              <w:t>の式から除数の段の九九を使うと答えが見つけられることをまとめる。</w:t>
            </w:r>
          </w:p>
        </w:tc>
        <w:tc>
          <w:tcPr>
            <w:tcW w:w="1300" w:type="pct"/>
            <w:shd w:val="clear" w:color="auto" w:fill="auto"/>
          </w:tcPr>
          <w:p w14:paraId="1AA7F513" w14:textId="4C90EF0E" w:rsidR="00805013" w:rsidRPr="003403E1" w:rsidRDefault="00805013" w:rsidP="00186497">
            <w:r w:rsidRPr="003403E1">
              <w:rPr>
                <w:rStyle w:val="ad"/>
                <w:rFonts w:hint="eastAsia"/>
              </w:rPr>
              <w:t>［知技］</w:t>
            </w:r>
            <w:r w:rsidRPr="003403E1">
              <w:rPr>
                <w:rFonts w:hint="eastAsia"/>
              </w:rPr>
              <w:t>包含除の答えの求め方を理解し</w:t>
            </w:r>
            <w:r w:rsidR="007C644A" w:rsidRPr="003403E1">
              <w:rPr>
                <w:rFonts w:hint="eastAsia"/>
              </w:rPr>
              <w:t>、</w:t>
            </w:r>
            <w:r w:rsidRPr="003403E1">
              <w:rPr>
                <w:rFonts w:hint="eastAsia"/>
              </w:rPr>
              <w:t>乗法九九を使って答えを求めることができる。</w:t>
            </w:r>
            <w:r w:rsidRPr="003403E1">
              <w:rPr>
                <w:rStyle w:val="ad"/>
                <w:rFonts w:hint="eastAsia"/>
              </w:rPr>
              <w:t>【観察・ノート】</w:t>
            </w:r>
          </w:p>
          <w:p w14:paraId="38719D1D" w14:textId="4EA2DD48" w:rsidR="00805013" w:rsidRPr="003403E1" w:rsidRDefault="00805013" w:rsidP="00186497">
            <w:r w:rsidRPr="003403E1">
              <w:rPr>
                <w:rStyle w:val="ad"/>
                <w:rFonts w:hint="eastAsia"/>
              </w:rPr>
              <w:t>［思判表］</w:t>
            </w:r>
            <w:r w:rsidRPr="003403E1">
              <w:rPr>
                <w:rFonts w:hint="eastAsia"/>
              </w:rPr>
              <w:t>包含除の答えの見つけ方について</w:t>
            </w:r>
            <w:r w:rsidR="007C644A" w:rsidRPr="003403E1">
              <w:rPr>
                <w:rFonts w:hint="eastAsia"/>
              </w:rPr>
              <w:t>、</w:t>
            </w:r>
            <w:r w:rsidRPr="003403E1">
              <w:rPr>
                <w:rFonts w:hint="eastAsia"/>
              </w:rPr>
              <w:t>乗法九九を使えばよいことを図や式などを用いて考え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51111FC4" w14:textId="77777777" w:rsidTr="00186497">
        <w:trPr>
          <w:cantSplit/>
        </w:trPr>
        <w:tc>
          <w:tcPr>
            <w:tcW w:w="250" w:type="pct"/>
          </w:tcPr>
          <w:p w14:paraId="527F081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6E659126" w14:textId="18753032" w:rsidR="00805013" w:rsidRPr="003403E1" w:rsidRDefault="00805013" w:rsidP="00186497">
            <w:pPr>
              <w:pStyle w:val="a"/>
              <w:ind w:left="160" w:hanging="200"/>
            </w:pPr>
            <w:r w:rsidRPr="003403E1">
              <w:rPr>
                <w:rFonts w:hint="eastAsia"/>
              </w:rPr>
              <w:t>等分除と包含除を</w:t>
            </w:r>
            <w:r w:rsidR="007C644A" w:rsidRPr="003403E1">
              <w:rPr>
                <w:rFonts w:hint="eastAsia"/>
              </w:rPr>
              <w:t>、</w:t>
            </w:r>
            <w:r w:rsidRPr="003403E1">
              <w:rPr>
                <w:rFonts w:hint="eastAsia"/>
              </w:rPr>
              <w:t>「わり算」として統合的にとらえ</w:t>
            </w:r>
            <w:r w:rsidR="007C644A" w:rsidRPr="003403E1">
              <w:rPr>
                <w:rFonts w:hint="eastAsia"/>
              </w:rPr>
              <w:t>、</w:t>
            </w:r>
            <w:r w:rsidRPr="003403E1">
              <w:rPr>
                <w:rFonts w:hint="eastAsia"/>
              </w:rPr>
              <w:t>除法計算の答えを求めることができる。</w:t>
            </w:r>
          </w:p>
          <w:p w14:paraId="497E4D40" w14:textId="148BFE55" w:rsidR="00805013" w:rsidRPr="003403E1" w:rsidRDefault="00805013" w:rsidP="00186497">
            <w:pPr>
              <w:pStyle w:val="ab"/>
              <w:ind w:left="200" w:hanging="200"/>
            </w:pPr>
            <w:r w:rsidRPr="003403E1">
              <w:t>上p.</w:t>
            </w:r>
            <w:r w:rsidR="007D4BCB" w:rsidRPr="003403E1">
              <w:t>39</w:t>
            </w:r>
          </w:p>
        </w:tc>
        <w:tc>
          <w:tcPr>
            <w:tcW w:w="1950" w:type="pct"/>
            <w:shd w:val="clear" w:color="auto" w:fill="auto"/>
          </w:tcPr>
          <w:p w14:paraId="0D666034" w14:textId="77777777" w:rsidR="00805013" w:rsidRPr="003403E1" w:rsidRDefault="00805013" w:rsidP="00186497">
            <w:pPr>
              <w:pStyle w:val="aa"/>
              <w:ind w:left="200" w:hanging="200"/>
            </w:pPr>
            <w:r w:rsidRPr="003403E1">
              <w:rPr>
                <w:rFonts w:hint="eastAsia"/>
              </w:rPr>
              <w:t>①</w:t>
            </w:r>
            <w:r w:rsidRPr="003403E1">
              <w:t>6</w:t>
            </w:r>
            <w:r w:rsidRPr="003403E1">
              <w:rPr>
                <w:rFonts w:hint="eastAsia"/>
              </w:rPr>
              <w:t>÷</w:t>
            </w:r>
            <w:r w:rsidRPr="003403E1">
              <w:t>2</w:t>
            </w:r>
            <w:r w:rsidRPr="003403E1">
              <w:rPr>
                <w:rFonts w:hint="eastAsia"/>
              </w:rPr>
              <w:t>の式になる問題をつくる。</w:t>
            </w:r>
          </w:p>
          <w:p w14:paraId="2B85571A" w14:textId="77777777" w:rsidR="00805013" w:rsidRPr="003403E1" w:rsidRDefault="00805013" w:rsidP="00186497">
            <w:pPr>
              <w:pStyle w:val="aa"/>
              <w:ind w:left="200" w:hanging="200"/>
            </w:pPr>
            <w:r w:rsidRPr="003403E1">
              <w:rPr>
                <w:rFonts w:hint="eastAsia"/>
              </w:rPr>
              <w:t>②等分除と包含除の問題を比べる。</w:t>
            </w:r>
          </w:p>
        </w:tc>
        <w:tc>
          <w:tcPr>
            <w:tcW w:w="1300" w:type="pct"/>
            <w:shd w:val="clear" w:color="auto" w:fill="auto"/>
          </w:tcPr>
          <w:p w14:paraId="356B3A5E" w14:textId="7CEE374F" w:rsidR="00805013" w:rsidRPr="003403E1" w:rsidRDefault="00805013" w:rsidP="00186497">
            <w:pPr>
              <w:rPr>
                <w:rStyle w:val="ad"/>
              </w:rPr>
            </w:pPr>
            <w:r w:rsidRPr="003403E1">
              <w:rPr>
                <w:rStyle w:val="ad"/>
                <w:rFonts w:hint="eastAsia"/>
              </w:rPr>
              <w:t>［知技］</w:t>
            </w:r>
            <w:r w:rsidRPr="003403E1">
              <w:rPr>
                <w:rFonts w:hint="eastAsia"/>
              </w:rPr>
              <w:t>除法の答えを</w:t>
            </w:r>
            <w:r w:rsidR="007C644A" w:rsidRPr="003403E1">
              <w:rPr>
                <w:rFonts w:hint="eastAsia"/>
              </w:rPr>
              <w:t>、</w:t>
            </w:r>
            <w:r w:rsidRPr="003403E1">
              <w:rPr>
                <w:rFonts w:hint="eastAsia"/>
              </w:rPr>
              <w:t>乗法九九を使って求めることができる。</w:t>
            </w:r>
            <w:r w:rsidRPr="003403E1">
              <w:rPr>
                <w:rStyle w:val="ad"/>
                <w:rFonts w:hint="eastAsia"/>
              </w:rPr>
              <w:t>【観察・ノート】</w:t>
            </w:r>
          </w:p>
          <w:p w14:paraId="6DAAEB48" w14:textId="025138AA" w:rsidR="00805013" w:rsidRPr="003403E1" w:rsidRDefault="00805013" w:rsidP="00186497">
            <w:r w:rsidRPr="003403E1">
              <w:rPr>
                <w:rStyle w:val="ad"/>
                <w:rFonts w:hint="eastAsia"/>
                <w:shd w:val="pct15" w:color="auto" w:fill="FFFFFF"/>
              </w:rPr>
              <w:t>［思判表］</w:t>
            </w:r>
            <w:r w:rsidRPr="003403E1">
              <w:rPr>
                <w:rFonts w:hint="eastAsia"/>
              </w:rPr>
              <w:t>操作や答えの見つけ方などから</w:t>
            </w:r>
            <w:r w:rsidR="007C644A" w:rsidRPr="003403E1">
              <w:rPr>
                <w:rFonts w:hint="eastAsia"/>
              </w:rPr>
              <w:t>、</w:t>
            </w:r>
            <w:r w:rsidRPr="003403E1">
              <w:rPr>
                <w:rFonts w:hint="eastAsia"/>
              </w:rPr>
              <w:t>等分除と包含除をどちらも除法として関連づけてとらえ</w:t>
            </w:r>
            <w:r w:rsidR="007C644A" w:rsidRPr="003403E1">
              <w:rPr>
                <w:rFonts w:hint="eastAsia"/>
              </w:rPr>
              <w:t>、</w:t>
            </w:r>
            <w:r w:rsidRPr="003403E1">
              <w:rPr>
                <w:rFonts w:hint="eastAsia"/>
              </w:rPr>
              <w:t>除法には</w:t>
            </w:r>
            <w:r w:rsidRPr="003403E1">
              <w:rPr>
                <w:rFonts w:hint="eastAsia"/>
              </w:rPr>
              <w:t>2</w:t>
            </w:r>
            <w:r w:rsidRPr="003403E1">
              <w:rPr>
                <w:rFonts w:hint="eastAsia"/>
              </w:rPr>
              <w:t>種類の場面があることを説明している。</w:t>
            </w:r>
            <w:r w:rsidRPr="003403E1">
              <w:rPr>
                <w:rStyle w:val="ad"/>
                <w:rFonts w:hint="eastAsia"/>
              </w:rPr>
              <w:t>【観察・ノート】</w:t>
            </w:r>
          </w:p>
        </w:tc>
      </w:tr>
      <w:tr w:rsidR="003403E1" w:rsidRPr="003403E1" w14:paraId="2C48DFFA" w14:textId="77777777" w:rsidTr="00186497">
        <w:trPr>
          <w:cantSplit/>
        </w:trPr>
        <w:tc>
          <w:tcPr>
            <w:tcW w:w="1300" w:type="pct"/>
            <w:gridSpan w:val="4"/>
            <w:shd w:val="clear" w:color="auto" w:fill="auto"/>
          </w:tcPr>
          <w:p w14:paraId="18FC90BA" w14:textId="47CEBC0D" w:rsidR="00805013" w:rsidRPr="003403E1" w:rsidRDefault="00805013" w:rsidP="00186497">
            <w:pPr>
              <w:pStyle w:val="ac"/>
            </w:pPr>
            <w:r w:rsidRPr="003403E1">
              <w:rPr>
                <w:rFonts w:hint="eastAsia"/>
              </w:rPr>
              <w:t xml:space="preserve">(3) </w:t>
            </w:r>
            <w:r w:rsidRPr="003403E1">
              <w:t>0</w:t>
            </w:r>
            <w:r w:rsidRPr="003403E1">
              <w:rPr>
                <w:rFonts w:hint="eastAsia"/>
              </w:rPr>
              <w:t>や</w:t>
            </w:r>
            <w:r w:rsidRPr="003403E1">
              <w:t>1</w:t>
            </w:r>
            <w:r w:rsidRPr="003403E1">
              <w:rPr>
                <w:rFonts w:hint="eastAsia"/>
              </w:rPr>
              <w:t>のわり算　　上</w:t>
            </w:r>
            <w:r w:rsidRPr="003403E1">
              <w:t>p.</w:t>
            </w:r>
            <w:r w:rsidR="007D4BCB" w:rsidRPr="003403E1">
              <w:rPr>
                <w:rFonts w:hint="eastAsia"/>
              </w:rPr>
              <w:t>4</w:t>
            </w:r>
            <w:r w:rsidR="007D4BCB" w:rsidRPr="003403E1">
              <w:t>0</w:t>
            </w:r>
            <w:r w:rsidRPr="003403E1">
              <w:rPr>
                <w:rFonts w:hint="eastAsia"/>
              </w:rPr>
              <w:t xml:space="preserve">　</w:t>
            </w:r>
            <w:r w:rsidRPr="003403E1">
              <w:t>1</w:t>
            </w:r>
            <w:r w:rsidRPr="003403E1">
              <w:rPr>
                <w:rFonts w:hint="eastAsia"/>
              </w:rPr>
              <w:t>時間</w:t>
            </w:r>
          </w:p>
        </w:tc>
      </w:tr>
      <w:tr w:rsidR="003403E1" w:rsidRPr="003403E1" w14:paraId="5AFCFDCA" w14:textId="77777777" w:rsidTr="00186497">
        <w:trPr>
          <w:cantSplit/>
        </w:trPr>
        <w:tc>
          <w:tcPr>
            <w:tcW w:w="250" w:type="pct"/>
          </w:tcPr>
          <w:p w14:paraId="02C53A5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shd w:val="clear" w:color="auto" w:fill="auto"/>
          </w:tcPr>
          <w:p w14:paraId="635BB7C7" w14:textId="232C7E2B" w:rsidR="00805013" w:rsidRPr="003403E1" w:rsidRDefault="00805013" w:rsidP="00186497">
            <w:pPr>
              <w:pStyle w:val="a"/>
              <w:ind w:left="160" w:hanging="200"/>
            </w:pPr>
            <w:r w:rsidRPr="003403E1">
              <w:rPr>
                <w:rFonts w:hint="eastAsia"/>
              </w:rPr>
              <w:t>被除数が</w:t>
            </w:r>
            <w:r w:rsidRPr="003403E1">
              <w:t>0</w:t>
            </w:r>
            <w:r w:rsidRPr="003403E1">
              <w:rPr>
                <w:rFonts w:hint="eastAsia"/>
              </w:rPr>
              <w:t>の場合や</w:t>
            </w:r>
            <w:r w:rsidR="00F3078F">
              <w:rPr>
                <w:rFonts w:hint="eastAsia"/>
              </w:rPr>
              <w:t>除数が</w:t>
            </w:r>
            <w:r w:rsidR="00F3078F">
              <w:rPr>
                <w:rFonts w:hint="eastAsia"/>
              </w:rPr>
              <w:t>1</w:t>
            </w:r>
            <w:r w:rsidR="00F3078F">
              <w:rPr>
                <w:rFonts w:hint="eastAsia"/>
              </w:rPr>
              <w:t>の場合、</w:t>
            </w:r>
            <w:r w:rsidRPr="003403E1">
              <w:rPr>
                <w:rFonts w:hint="eastAsia"/>
              </w:rPr>
              <w:t>被除数と除数が同じ数の場合の除法計算ができる。</w:t>
            </w:r>
          </w:p>
          <w:p w14:paraId="50A63286" w14:textId="61153F5F" w:rsidR="00805013" w:rsidRPr="003403E1" w:rsidRDefault="00805013" w:rsidP="00186497">
            <w:pPr>
              <w:pStyle w:val="ab"/>
              <w:ind w:left="200" w:hanging="200"/>
            </w:pPr>
            <w:r w:rsidRPr="003403E1">
              <w:rPr>
                <w:rFonts w:hint="eastAsia"/>
              </w:rPr>
              <w:t>上p</w:t>
            </w:r>
            <w:r w:rsidRPr="003403E1">
              <w:t>.</w:t>
            </w:r>
            <w:r w:rsidR="007D4BCB" w:rsidRPr="003403E1">
              <w:rPr>
                <w:rFonts w:hint="eastAsia"/>
              </w:rPr>
              <w:t>4</w:t>
            </w:r>
            <w:r w:rsidR="007D4BCB" w:rsidRPr="003403E1">
              <w:t>0</w:t>
            </w:r>
          </w:p>
        </w:tc>
        <w:tc>
          <w:tcPr>
            <w:tcW w:w="1950" w:type="pct"/>
            <w:shd w:val="clear" w:color="auto" w:fill="auto"/>
          </w:tcPr>
          <w:p w14:paraId="12ED185F" w14:textId="363C2E5A" w:rsidR="00805013" w:rsidRPr="003403E1" w:rsidRDefault="00805013" w:rsidP="00186497">
            <w:pPr>
              <w:pStyle w:val="aa"/>
              <w:ind w:left="200" w:hanging="200"/>
            </w:pPr>
            <w:r w:rsidRPr="003403E1">
              <w:rPr>
                <w:rFonts w:hint="eastAsia"/>
              </w:rPr>
              <w:t>①クッキーを</w:t>
            </w:r>
            <w:r w:rsidRPr="003403E1">
              <w:t>4</w:t>
            </w:r>
            <w:r w:rsidRPr="003403E1">
              <w:rPr>
                <w:rFonts w:hint="eastAsia"/>
              </w:rPr>
              <w:t>人で分けたときの</w:t>
            </w:r>
            <w:r w:rsidRPr="003403E1">
              <w:t>1</w:t>
            </w:r>
            <w:r w:rsidRPr="003403E1">
              <w:rPr>
                <w:rFonts w:hint="eastAsia"/>
              </w:rPr>
              <w:t>人分の数を求める場面で</w:t>
            </w:r>
            <w:r w:rsidR="007C644A" w:rsidRPr="003403E1">
              <w:rPr>
                <w:rFonts w:hint="eastAsia"/>
              </w:rPr>
              <w:t>、</w:t>
            </w:r>
            <w:r w:rsidRPr="003403E1">
              <w:rPr>
                <w:rFonts w:hint="eastAsia"/>
              </w:rPr>
              <w:t>クッキーが</w:t>
            </w:r>
            <w:r w:rsidRPr="003403E1">
              <w:t>8</w:t>
            </w:r>
            <w:r w:rsidRPr="003403E1">
              <w:rPr>
                <w:rFonts w:hint="eastAsia"/>
              </w:rPr>
              <w:t>個</w:t>
            </w:r>
            <w:r w:rsidR="007C644A" w:rsidRPr="003403E1">
              <w:rPr>
                <w:rFonts w:hint="eastAsia"/>
              </w:rPr>
              <w:t>、</w:t>
            </w:r>
            <w:r w:rsidRPr="003403E1">
              <w:t>4</w:t>
            </w:r>
            <w:r w:rsidRPr="003403E1">
              <w:rPr>
                <w:rFonts w:hint="eastAsia"/>
              </w:rPr>
              <w:t>個のときを順に考え</w:t>
            </w:r>
            <w:r w:rsidR="007C644A" w:rsidRPr="003403E1">
              <w:rPr>
                <w:rFonts w:hint="eastAsia"/>
              </w:rPr>
              <w:t>、</w:t>
            </w:r>
            <w:r w:rsidRPr="003403E1">
              <w:t>1</w:t>
            </w:r>
            <w:r w:rsidRPr="003403E1">
              <w:rPr>
                <w:rFonts w:hint="eastAsia"/>
              </w:rPr>
              <w:t>個もないときは何個になるかを考える。</w:t>
            </w:r>
          </w:p>
          <w:p w14:paraId="2CCCB840" w14:textId="77777777" w:rsidR="00805013" w:rsidRPr="003403E1" w:rsidRDefault="00805013" w:rsidP="00186497">
            <w:pPr>
              <w:pStyle w:val="aa"/>
              <w:ind w:left="200" w:hanging="200"/>
            </w:pPr>
            <w:r w:rsidRPr="003403E1">
              <w:rPr>
                <w:rFonts w:hint="eastAsia"/>
              </w:rPr>
              <w:t>②クッキーが</w:t>
            </w:r>
            <w:r w:rsidRPr="003403E1">
              <w:t>1</w:t>
            </w:r>
            <w:r w:rsidRPr="003403E1">
              <w:rPr>
                <w:rFonts w:hint="eastAsia"/>
              </w:rPr>
              <w:t>個もないときも</w:t>
            </w:r>
            <w:r w:rsidRPr="003403E1">
              <w:t>0</w:t>
            </w:r>
            <w:r w:rsidRPr="003403E1">
              <w:rPr>
                <w:rFonts w:hint="eastAsia"/>
              </w:rPr>
              <w:t>÷</w:t>
            </w:r>
            <w:r w:rsidRPr="003403E1">
              <w:t>4</w:t>
            </w:r>
            <w:r w:rsidRPr="003403E1">
              <w:rPr>
                <w:rFonts w:hint="eastAsia"/>
              </w:rPr>
              <w:t>＝</w:t>
            </w:r>
            <w:r w:rsidRPr="003403E1">
              <w:t>0</w:t>
            </w:r>
            <w:r w:rsidRPr="003403E1">
              <w:rPr>
                <w:rFonts w:hint="eastAsia"/>
              </w:rPr>
              <w:t>と除法の式に表すことを知る。</w:t>
            </w:r>
          </w:p>
        </w:tc>
        <w:tc>
          <w:tcPr>
            <w:tcW w:w="1300" w:type="pct"/>
            <w:shd w:val="clear" w:color="auto" w:fill="auto"/>
          </w:tcPr>
          <w:p w14:paraId="44C52A85" w14:textId="0F5DF22D" w:rsidR="00805013" w:rsidRPr="003403E1" w:rsidRDefault="00805013" w:rsidP="00186497">
            <w:r w:rsidRPr="003403E1">
              <w:rPr>
                <w:rStyle w:val="ad"/>
                <w:rFonts w:hint="eastAsia"/>
              </w:rPr>
              <w:t>［知技］</w:t>
            </w:r>
            <w:r w:rsidRPr="003403E1">
              <w:t>a</w:t>
            </w:r>
            <w:r w:rsidRPr="003403E1">
              <w:rPr>
                <w:rFonts w:hint="eastAsia"/>
              </w:rPr>
              <w:t>÷</w:t>
            </w:r>
            <w:r w:rsidRPr="003403E1">
              <w:t>a</w:t>
            </w:r>
            <w:r w:rsidRPr="003403E1">
              <w:rPr>
                <w:rFonts w:hint="eastAsia"/>
              </w:rPr>
              <w:t>＝</w:t>
            </w:r>
            <w:r w:rsidRPr="003403E1">
              <w:t>1</w:t>
            </w:r>
            <w:r w:rsidR="007C644A" w:rsidRPr="003403E1">
              <w:rPr>
                <w:rFonts w:hint="eastAsia"/>
              </w:rPr>
              <w:t>、</w:t>
            </w:r>
            <w:r w:rsidRPr="003403E1">
              <w:t>0</w:t>
            </w:r>
            <w:r w:rsidRPr="003403E1">
              <w:rPr>
                <w:rFonts w:hint="eastAsia"/>
              </w:rPr>
              <w:t>÷</w:t>
            </w:r>
            <w:r w:rsidRPr="003403E1">
              <w:t>a</w:t>
            </w:r>
            <w:r w:rsidRPr="003403E1">
              <w:rPr>
                <w:rFonts w:hint="eastAsia"/>
              </w:rPr>
              <w:t>＝</w:t>
            </w:r>
            <w:r w:rsidRPr="003403E1">
              <w:t>0</w:t>
            </w:r>
            <w:r w:rsidR="007C644A" w:rsidRPr="003403E1">
              <w:rPr>
                <w:rFonts w:hint="eastAsia"/>
              </w:rPr>
              <w:t>、</w:t>
            </w:r>
            <w:r w:rsidRPr="003403E1">
              <w:t>a</w:t>
            </w:r>
            <w:r w:rsidRPr="003403E1">
              <w:rPr>
                <w:rFonts w:hint="eastAsia"/>
              </w:rPr>
              <w:t>÷</w:t>
            </w:r>
            <w:r w:rsidRPr="003403E1">
              <w:t>1</w:t>
            </w:r>
            <w:r w:rsidRPr="003403E1">
              <w:rPr>
                <w:rFonts w:hint="eastAsia"/>
              </w:rPr>
              <w:t>＝</w:t>
            </w:r>
            <w:r w:rsidRPr="003403E1">
              <w:t>a</w:t>
            </w:r>
            <w:r w:rsidRPr="003403E1">
              <w:rPr>
                <w:rFonts w:hint="eastAsia"/>
              </w:rPr>
              <w:t>などの式の意味を理解し</w:t>
            </w:r>
            <w:r w:rsidR="007C644A" w:rsidRPr="003403E1">
              <w:rPr>
                <w:rFonts w:hint="eastAsia"/>
              </w:rPr>
              <w:t>、</w:t>
            </w:r>
            <w:r w:rsidRPr="003403E1">
              <w:rPr>
                <w:rFonts w:hint="eastAsia"/>
              </w:rPr>
              <w:t>これらの計算ができる。</w:t>
            </w:r>
            <w:r w:rsidRPr="003403E1">
              <w:rPr>
                <w:rStyle w:val="ad"/>
                <w:rFonts w:hint="eastAsia"/>
              </w:rPr>
              <w:t>【観察・ノート】</w:t>
            </w:r>
          </w:p>
        </w:tc>
      </w:tr>
      <w:tr w:rsidR="003403E1" w:rsidRPr="003403E1" w14:paraId="5F76CE52" w14:textId="77777777" w:rsidTr="00186497">
        <w:trPr>
          <w:cantSplit/>
        </w:trPr>
        <w:tc>
          <w:tcPr>
            <w:tcW w:w="1300" w:type="pct"/>
            <w:gridSpan w:val="4"/>
            <w:shd w:val="clear" w:color="auto" w:fill="auto"/>
            <w:vAlign w:val="center"/>
          </w:tcPr>
          <w:p w14:paraId="36A1278B" w14:textId="51F616B7" w:rsidR="00805013" w:rsidRPr="003403E1" w:rsidRDefault="00805013" w:rsidP="00186497">
            <w:pPr>
              <w:pStyle w:val="ac"/>
            </w:pPr>
            <w:r w:rsidRPr="003403E1">
              <w:rPr>
                <w:rFonts w:hint="eastAsia"/>
              </w:rPr>
              <w:lastRenderedPageBreak/>
              <w:t>まとめ　　上p</w:t>
            </w:r>
            <w:r w:rsidRPr="003403E1">
              <w:t>.</w:t>
            </w:r>
            <w:r w:rsidR="007D4BCB" w:rsidRPr="003403E1">
              <w:rPr>
                <w:rFonts w:hint="eastAsia"/>
              </w:rPr>
              <w:t>4</w:t>
            </w:r>
            <w:r w:rsidR="007D4BCB" w:rsidRPr="003403E1">
              <w:t>1</w:t>
            </w:r>
            <w:r w:rsidRPr="003403E1">
              <w:rPr>
                <w:rFonts w:hint="eastAsia"/>
              </w:rPr>
              <w:t>～</w:t>
            </w:r>
            <w:r w:rsidR="007D4BCB" w:rsidRPr="003403E1">
              <w:rPr>
                <w:rFonts w:hint="eastAsia"/>
              </w:rPr>
              <w:t>4</w:t>
            </w:r>
            <w:r w:rsidR="007D4BCB" w:rsidRPr="003403E1">
              <w:t>2</w:t>
            </w:r>
            <w:r w:rsidR="007C644A" w:rsidRPr="003403E1">
              <w:rPr>
                <w:rFonts w:hint="eastAsia"/>
              </w:rPr>
              <w:t>、</w:t>
            </w:r>
            <w:r w:rsidR="007D4BCB" w:rsidRPr="003403E1">
              <w:rPr>
                <w:rFonts w:hint="eastAsia"/>
              </w:rPr>
              <w:t>1</w:t>
            </w:r>
            <w:r w:rsidR="007D4BCB" w:rsidRPr="003403E1">
              <w:t>38</w:t>
            </w:r>
            <w:r w:rsidRPr="003403E1">
              <w:rPr>
                <w:rFonts w:hint="eastAsia"/>
              </w:rPr>
              <w:t xml:space="preserve">　</w:t>
            </w:r>
            <w:r w:rsidRPr="003403E1">
              <w:t>1</w:t>
            </w:r>
            <w:r w:rsidRPr="003403E1">
              <w:rPr>
                <w:rFonts w:hint="eastAsia"/>
              </w:rPr>
              <w:t>時間</w:t>
            </w:r>
          </w:p>
        </w:tc>
      </w:tr>
      <w:tr w:rsidR="003403E1" w:rsidRPr="003403E1" w14:paraId="3BA2EA4C" w14:textId="77777777" w:rsidTr="00186497">
        <w:trPr>
          <w:cantSplit/>
        </w:trPr>
        <w:tc>
          <w:tcPr>
            <w:tcW w:w="250" w:type="pct"/>
            <w:tcBorders>
              <w:bottom w:val="dashed" w:sz="4" w:space="0" w:color="auto"/>
            </w:tcBorders>
          </w:tcPr>
          <w:p w14:paraId="6BD5FCEC"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p>
        </w:tc>
        <w:tc>
          <w:tcPr>
            <w:tcW w:w="1500" w:type="pct"/>
            <w:tcBorders>
              <w:bottom w:val="dashed" w:sz="4" w:space="0" w:color="auto"/>
            </w:tcBorders>
            <w:shd w:val="clear" w:color="auto" w:fill="auto"/>
          </w:tcPr>
          <w:p w14:paraId="0B54E179" w14:textId="670F3E63" w:rsidR="00805013" w:rsidRPr="003403E1" w:rsidRDefault="00805013" w:rsidP="00186497">
            <w:pPr>
              <w:pStyle w:val="a"/>
              <w:keepNext/>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525A9C9F" w14:textId="2251CF41" w:rsidR="00805013" w:rsidRPr="003403E1" w:rsidRDefault="00805013" w:rsidP="007D4BCB">
            <w:pPr>
              <w:pStyle w:val="ab"/>
              <w:keepNext/>
              <w:ind w:left="200" w:hanging="200"/>
            </w:pPr>
            <w:r w:rsidRPr="003403E1">
              <w:rPr>
                <w:rFonts w:hint="eastAsia"/>
              </w:rPr>
              <w:t>上p</w:t>
            </w:r>
            <w:r w:rsidRPr="003403E1">
              <w:t>.</w:t>
            </w:r>
            <w:r w:rsidRPr="003403E1">
              <w:rPr>
                <w:rFonts w:hint="eastAsia"/>
              </w:rPr>
              <w:t>4</w:t>
            </w:r>
            <w:r w:rsidR="007D4BCB" w:rsidRPr="003403E1">
              <w:t>1</w:t>
            </w:r>
            <w:r w:rsidRPr="003403E1">
              <w:rPr>
                <w:rFonts w:hint="eastAsia"/>
              </w:rPr>
              <w:t>～</w:t>
            </w:r>
            <w:r w:rsidR="007D4BCB" w:rsidRPr="003403E1">
              <w:rPr>
                <w:rFonts w:hint="eastAsia"/>
              </w:rPr>
              <w:t>4</w:t>
            </w:r>
            <w:r w:rsidR="007D4BCB" w:rsidRPr="003403E1">
              <w:t>2</w:t>
            </w:r>
          </w:p>
        </w:tc>
        <w:tc>
          <w:tcPr>
            <w:tcW w:w="1950" w:type="pct"/>
            <w:tcBorders>
              <w:bottom w:val="dashed" w:sz="4" w:space="0" w:color="auto"/>
            </w:tcBorders>
            <w:shd w:val="clear" w:color="auto" w:fill="auto"/>
          </w:tcPr>
          <w:p w14:paraId="79376C68" w14:textId="77777777" w:rsidR="00805013" w:rsidRPr="003403E1" w:rsidRDefault="00805013" w:rsidP="00186497">
            <w:pPr>
              <w:pStyle w:val="aa"/>
              <w:keepNext/>
              <w:ind w:left="200" w:hanging="200"/>
            </w:pPr>
            <w:r w:rsidRPr="003403E1">
              <w:rPr>
                <w:rFonts w:hint="eastAsia"/>
              </w:rPr>
              <w:t>①「たしかめよう」に取り組む。</w:t>
            </w:r>
          </w:p>
          <w:p w14:paraId="5E46BA28" w14:textId="77777777" w:rsidR="00805013" w:rsidRPr="003403E1" w:rsidRDefault="00805013" w:rsidP="00186497">
            <w:pPr>
              <w:pStyle w:val="aa"/>
              <w:keepNext/>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tcBorders>
              <w:bottom w:val="dashed" w:sz="4" w:space="0" w:color="auto"/>
            </w:tcBorders>
            <w:shd w:val="clear" w:color="auto" w:fill="auto"/>
          </w:tcPr>
          <w:p w14:paraId="5A606B6B" w14:textId="77777777" w:rsidR="00805013" w:rsidRPr="003403E1" w:rsidRDefault="00805013" w:rsidP="00186497">
            <w:pPr>
              <w:keepNext/>
            </w:pPr>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4005CE60" w14:textId="0297FBF9" w:rsidR="00805013" w:rsidRPr="003403E1" w:rsidRDefault="00805013" w:rsidP="00186497">
            <w:pPr>
              <w:keepNext/>
            </w:pPr>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39CAFEEF" w14:textId="58CCB847" w:rsidR="00805013" w:rsidRPr="003403E1" w:rsidRDefault="00805013" w:rsidP="00186497">
            <w:pPr>
              <w:keepNext/>
              <w:rPr>
                <w:rFonts w:ascii="ＭＳ Ｐゴシック" w:eastAsia="ＭＳ Ｐゴシック" w:hAnsi="ＭＳ Ｐゴシック"/>
                <w:szCs w:val="20"/>
              </w:rPr>
            </w:pPr>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r w:rsidR="00805013" w:rsidRPr="003403E1" w14:paraId="37E5DBA5" w14:textId="77777777" w:rsidTr="00186497">
        <w:trPr>
          <w:cantSplit/>
        </w:trPr>
        <w:tc>
          <w:tcPr>
            <w:tcW w:w="1300" w:type="pct"/>
            <w:gridSpan w:val="4"/>
            <w:tcBorders>
              <w:top w:val="dashed" w:sz="4" w:space="0" w:color="auto"/>
              <w:bottom w:val="single" w:sz="4" w:space="0" w:color="auto"/>
            </w:tcBorders>
            <w:shd w:val="clear" w:color="auto" w:fill="auto"/>
          </w:tcPr>
          <w:p w14:paraId="7403266B" w14:textId="1639FDB9" w:rsidR="00805013" w:rsidRPr="003403E1" w:rsidRDefault="00805013" w:rsidP="00186497">
            <w:pPr>
              <w:pStyle w:val="a"/>
              <w:ind w:left="160" w:hanging="200"/>
              <w:rPr>
                <w:rFonts w:ascii="ＭＳ Ｐゴシック" w:eastAsia="ＭＳ Ｐゴシック" w:hAnsi="ＭＳ Ｐゴシック"/>
                <w:szCs w:val="20"/>
              </w:rPr>
            </w:pPr>
            <w:r w:rsidRPr="003403E1">
              <w:rPr>
                <w:rFonts w:hint="eastAsia"/>
              </w:rPr>
              <w:t>【発展】巻末</w:t>
            </w:r>
            <w:r w:rsidR="007D4BCB" w:rsidRPr="003403E1">
              <w:rPr>
                <w:rFonts w:hint="eastAsia"/>
              </w:rPr>
              <w:t>p.</w:t>
            </w:r>
            <w:r w:rsidR="007D4BCB" w:rsidRPr="003403E1">
              <w:t>138</w:t>
            </w:r>
            <w:r w:rsidRPr="003403E1">
              <w:rPr>
                <w:rFonts w:hint="eastAsia"/>
              </w:rPr>
              <w:t>の「おもしろ問題にチャレンジ」に取り組み</w:t>
            </w:r>
            <w:r w:rsidR="007C644A" w:rsidRPr="003403E1">
              <w:rPr>
                <w:rFonts w:hint="eastAsia"/>
              </w:rPr>
              <w:t>、</w:t>
            </w:r>
            <w:r w:rsidRPr="003403E1">
              <w:rPr>
                <w:rFonts w:hint="eastAsia"/>
              </w:rPr>
              <w:t>単元の学習内容を基に除法の活用についての理解を深める。</w:t>
            </w:r>
          </w:p>
        </w:tc>
      </w:tr>
    </w:tbl>
    <w:p w14:paraId="08281DB0" w14:textId="77777777" w:rsidR="00805013" w:rsidRPr="003403E1" w:rsidRDefault="00805013" w:rsidP="00805013">
      <w:pPr>
        <w:rPr>
          <w:szCs w:val="20"/>
        </w:rPr>
      </w:pPr>
    </w:p>
    <w:p w14:paraId="0607AD20" w14:textId="77777777" w:rsidR="00805013" w:rsidRPr="003403E1" w:rsidRDefault="00805013" w:rsidP="00805013">
      <w:pPr>
        <w:rPr>
          <w:szCs w:val="20"/>
        </w:rPr>
      </w:pPr>
    </w:p>
    <w:p w14:paraId="6F896356"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437C59F4" w14:textId="77777777" w:rsidTr="00186497">
        <w:tc>
          <w:tcPr>
            <w:tcW w:w="795" w:type="pct"/>
            <w:shd w:val="clear" w:color="auto" w:fill="BFBFBF" w:themeFill="background1" w:themeFillShade="BF"/>
            <w:vAlign w:val="center"/>
          </w:tcPr>
          <w:p w14:paraId="04B4DBB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単元名</w:t>
            </w:r>
          </w:p>
        </w:tc>
        <w:tc>
          <w:tcPr>
            <w:tcW w:w="2383" w:type="pct"/>
            <w:gridSpan w:val="3"/>
            <w:vAlign w:val="center"/>
          </w:tcPr>
          <w:p w14:paraId="295DF6E4" w14:textId="77777777" w:rsidR="00805013" w:rsidRPr="003403E1" w:rsidRDefault="00805013" w:rsidP="00186497">
            <w:pPr>
              <w:pStyle w:val="af"/>
            </w:pPr>
            <w:r w:rsidRPr="003403E1">
              <w:rPr>
                <w:rFonts w:hint="eastAsia"/>
              </w:rPr>
              <w:t>おぼえているかな？</w:t>
            </w:r>
          </w:p>
        </w:tc>
        <w:tc>
          <w:tcPr>
            <w:tcW w:w="728" w:type="pct"/>
            <w:shd w:val="clear" w:color="auto" w:fill="BFBFBF" w:themeFill="background1" w:themeFillShade="BF"/>
            <w:vAlign w:val="center"/>
          </w:tcPr>
          <w:p w14:paraId="14D5428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5465E34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63CCD10A" w14:textId="2EC5E633"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Pr="003403E1">
              <w:rPr>
                <w:rFonts w:ascii="ＭＳ Ｐゴシック" w:eastAsia="ＭＳ Ｐゴシック" w:hAnsi="ＭＳ Ｐゴシック"/>
                <w:szCs w:val="20"/>
              </w:rPr>
              <w:t>p.</w:t>
            </w:r>
            <w:r w:rsidR="009D5797" w:rsidRPr="003403E1">
              <w:rPr>
                <w:rFonts w:ascii="ＭＳ Ｐゴシック" w:eastAsia="ＭＳ Ｐゴシック" w:hAnsi="ＭＳ Ｐゴシック" w:hint="eastAsia"/>
                <w:szCs w:val="20"/>
              </w:rPr>
              <w:t>4</w:t>
            </w:r>
            <w:r w:rsidR="009D5797" w:rsidRPr="003403E1">
              <w:rPr>
                <w:rFonts w:ascii="ＭＳ Ｐゴシック" w:eastAsia="ＭＳ Ｐゴシック" w:hAnsi="ＭＳ Ｐゴシック"/>
                <w:szCs w:val="20"/>
              </w:rPr>
              <w:t>3</w:t>
            </w:r>
          </w:p>
        </w:tc>
      </w:tr>
      <w:tr w:rsidR="003403E1" w:rsidRPr="003403E1" w14:paraId="54BDE8C5" w14:textId="77777777" w:rsidTr="00186497">
        <w:tc>
          <w:tcPr>
            <w:tcW w:w="795" w:type="pct"/>
            <w:shd w:val="clear" w:color="auto" w:fill="BFBFBF" w:themeFill="background1" w:themeFillShade="BF"/>
            <w:vAlign w:val="center"/>
          </w:tcPr>
          <w:p w14:paraId="1493C00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0339C27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59E598A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81F426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5</w:t>
            </w:r>
            <w:r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中</w:t>
            </w:r>
            <w:r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424419B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499ADA8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r>
    </w:tbl>
    <w:p w14:paraId="1497C036" w14:textId="77777777" w:rsidR="00805013" w:rsidRPr="003403E1" w:rsidRDefault="00805013" w:rsidP="0080501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3403E1" w:rsidRPr="003403E1" w14:paraId="199DB231" w14:textId="77777777" w:rsidTr="00186497">
        <w:trPr>
          <w:cantSplit/>
          <w:tblHeader/>
        </w:trPr>
        <w:tc>
          <w:tcPr>
            <w:tcW w:w="250" w:type="pct"/>
            <w:shd w:val="clear" w:color="auto" w:fill="BFBFBF" w:themeFill="background1" w:themeFillShade="BF"/>
            <w:vAlign w:val="center"/>
          </w:tcPr>
          <w:p w14:paraId="1CB587A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B21AF56"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65073B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77549D1"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805013" w:rsidRPr="003403E1" w14:paraId="7436CE51" w14:textId="77777777" w:rsidTr="00186497">
        <w:trPr>
          <w:cantSplit/>
        </w:trPr>
        <w:tc>
          <w:tcPr>
            <w:tcW w:w="250" w:type="pct"/>
          </w:tcPr>
          <w:p w14:paraId="51C9BE6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1500" w:type="pct"/>
            <w:shd w:val="clear" w:color="auto" w:fill="auto"/>
          </w:tcPr>
          <w:p w14:paraId="439AE6B0" w14:textId="77777777" w:rsidR="00805013" w:rsidRPr="003403E1" w:rsidRDefault="00805013" w:rsidP="00186497">
            <w:pPr>
              <w:pStyle w:val="a"/>
              <w:ind w:left="160" w:hanging="200"/>
              <w:rPr>
                <w:rFonts w:asciiTheme="minorEastAsia" w:eastAsiaTheme="minorEastAsia" w:hAnsiTheme="minorEastAsia"/>
                <w:szCs w:val="20"/>
              </w:rPr>
            </w:pPr>
            <w:r w:rsidRPr="003403E1">
              <w:rPr>
                <w:rFonts w:hint="eastAsia"/>
              </w:rPr>
              <w:t>既習内容の理解を確認する。</w:t>
            </w:r>
          </w:p>
          <w:p w14:paraId="2890C348" w14:textId="6268C6D8" w:rsidR="00805013" w:rsidRPr="003403E1" w:rsidRDefault="00805013" w:rsidP="00186497">
            <w:pPr>
              <w:pStyle w:val="ab"/>
              <w:ind w:left="200" w:hanging="200"/>
            </w:pPr>
            <w:r w:rsidRPr="003403E1">
              <w:rPr>
                <w:rFonts w:hint="eastAsia"/>
              </w:rPr>
              <w:t>上</w:t>
            </w:r>
            <w:r w:rsidRPr="003403E1">
              <w:t>p.</w:t>
            </w:r>
            <w:r w:rsidR="009D5797" w:rsidRPr="003403E1">
              <w:rPr>
                <w:rFonts w:hint="eastAsia"/>
              </w:rPr>
              <w:t>4</w:t>
            </w:r>
            <w:r w:rsidR="009D5797" w:rsidRPr="003403E1">
              <w:t>3</w:t>
            </w:r>
          </w:p>
        </w:tc>
        <w:tc>
          <w:tcPr>
            <w:tcW w:w="1950" w:type="pct"/>
            <w:shd w:val="clear" w:color="auto" w:fill="auto"/>
          </w:tcPr>
          <w:p w14:paraId="54A076B9" w14:textId="77777777" w:rsidR="00805013" w:rsidRPr="003403E1" w:rsidRDefault="00805013" w:rsidP="00186497">
            <w:pPr>
              <w:pStyle w:val="aa"/>
              <w:ind w:left="200" w:hanging="200"/>
              <w:rPr>
                <w:rFonts w:asciiTheme="minorEastAsia" w:eastAsiaTheme="minorEastAsia" w:hAnsiTheme="minorEastAsia"/>
                <w:szCs w:val="20"/>
              </w:rPr>
            </w:pPr>
            <w:r w:rsidRPr="003403E1">
              <w:rPr>
                <w:rFonts w:hint="eastAsia"/>
              </w:rPr>
              <w:t>①「おぼえているかな？」に取り組む。</w:t>
            </w:r>
          </w:p>
        </w:tc>
        <w:tc>
          <w:tcPr>
            <w:tcW w:w="1300" w:type="pct"/>
            <w:shd w:val="clear" w:color="auto" w:fill="auto"/>
          </w:tcPr>
          <w:p w14:paraId="2AF781AF" w14:textId="77777777" w:rsidR="00805013" w:rsidRPr="003403E1" w:rsidRDefault="00805013" w:rsidP="00186497">
            <w:pPr>
              <w:rPr>
                <w:rFonts w:asciiTheme="minorEastAsia" w:eastAsiaTheme="minorEastAsia" w:hAnsiTheme="minorEastAsia"/>
                <w:szCs w:val="20"/>
              </w:rPr>
            </w:pPr>
            <w:r w:rsidRPr="003403E1">
              <w:rPr>
                <w:rStyle w:val="ad"/>
                <w:rFonts w:hint="eastAsia"/>
              </w:rPr>
              <w:t>［知技］</w:t>
            </w:r>
            <w:r w:rsidRPr="003403E1">
              <w:rPr>
                <w:rFonts w:hint="eastAsia"/>
              </w:rPr>
              <w:t>既習内容に関する問題を解決することができる。</w:t>
            </w:r>
            <w:r w:rsidRPr="003403E1">
              <w:rPr>
                <w:rStyle w:val="ad"/>
                <w:rFonts w:hint="eastAsia"/>
              </w:rPr>
              <w:t>【観察・ノート】</w:t>
            </w:r>
          </w:p>
        </w:tc>
      </w:tr>
    </w:tbl>
    <w:p w14:paraId="7595FF05" w14:textId="77777777" w:rsidR="00805013" w:rsidRPr="003403E1" w:rsidRDefault="00805013" w:rsidP="00805013"/>
    <w:p w14:paraId="16655DED" w14:textId="77777777" w:rsidR="00805013" w:rsidRPr="003403E1" w:rsidRDefault="00805013" w:rsidP="00805013"/>
    <w:p w14:paraId="49D1115B"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786F97A" w14:textId="77777777" w:rsidTr="00186497">
        <w:trPr>
          <w:cantSplit/>
        </w:trPr>
        <w:tc>
          <w:tcPr>
            <w:tcW w:w="795" w:type="pct"/>
            <w:shd w:val="clear" w:color="auto" w:fill="BFBFBF" w:themeFill="background1" w:themeFillShade="BF"/>
            <w:vAlign w:val="center"/>
          </w:tcPr>
          <w:p w14:paraId="7493BC1A"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62A42ECC" w14:textId="77777777" w:rsidR="00805013" w:rsidRPr="003403E1" w:rsidRDefault="00805013" w:rsidP="00186497">
            <w:pPr>
              <w:pStyle w:val="af"/>
              <w:ind w:left="278" w:hangingChars="116" w:hanging="278"/>
            </w:pPr>
            <w:r w:rsidRPr="003403E1">
              <w:rPr>
                <w:rFonts w:hint="eastAsia"/>
              </w:rPr>
              <w:t xml:space="preserve">4．大きい数の筆算を考えよう　</w:t>
            </w:r>
            <w:r w:rsidRPr="003403E1">
              <w:br/>
            </w:r>
            <w:r w:rsidRPr="003403E1">
              <w:rPr>
                <w:rStyle w:val="ae"/>
                <w:rFonts w:hint="eastAsia"/>
              </w:rPr>
              <w:t>［たし算とひき算の筆算］</w:t>
            </w:r>
          </w:p>
        </w:tc>
        <w:tc>
          <w:tcPr>
            <w:tcW w:w="728" w:type="pct"/>
            <w:shd w:val="clear" w:color="auto" w:fill="BFBFBF" w:themeFill="background1" w:themeFillShade="BF"/>
            <w:vAlign w:val="center"/>
          </w:tcPr>
          <w:p w14:paraId="4FA443F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6BD03E3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2EF06607" w14:textId="7E90D35B"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CD3CC8" w:rsidRPr="003403E1">
              <w:rPr>
                <w:rFonts w:ascii="ＭＳ Ｐゴシック" w:eastAsia="ＭＳ Ｐゴシック" w:hAnsi="ＭＳ Ｐゴシック"/>
                <w:szCs w:val="20"/>
              </w:rPr>
              <w:t>p.44</w:t>
            </w:r>
            <w:r w:rsidRPr="003403E1">
              <w:rPr>
                <w:rFonts w:ascii="ＭＳ Ｐゴシック" w:eastAsia="ＭＳ Ｐゴシック" w:hAnsi="ＭＳ Ｐゴシック"/>
                <w:szCs w:val="20"/>
              </w:rPr>
              <w:t>～</w:t>
            </w:r>
            <w:r w:rsidR="00CD3CC8" w:rsidRPr="003403E1">
              <w:rPr>
                <w:rFonts w:ascii="ＭＳ Ｐゴシック" w:eastAsia="ＭＳ Ｐゴシック" w:hAnsi="ＭＳ Ｐゴシック"/>
                <w:szCs w:val="20"/>
              </w:rPr>
              <w:t>53</w:t>
            </w:r>
            <w:r w:rsidR="007C644A" w:rsidRPr="003403E1">
              <w:rPr>
                <w:rFonts w:ascii="ＭＳ Ｐゴシック" w:eastAsia="ＭＳ Ｐゴシック" w:hAnsi="ＭＳ Ｐゴシック"/>
                <w:szCs w:val="20"/>
              </w:rPr>
              <w:t>、</w:t>
            </w:r>
            <w:r w:rsidR="00CD3CC8" w:rsidRPr="003403E1">
              <w:rPr>
                <w:rFonts w:ascii="ＭＳ Ｐゴシック" w:eastAsia="ＭＳ Ｐゴシック" w:hAnsi="ＭＳ Ｐゴシック"/>
                <w:szCs w:val="20"/>
              </w:rPr>
              <w:t>139</w:t>
            </w:r>
          </w:p>
        </w:tc>
      </w:tr>
      <w:tr w:rsidR="003403E1" w:rsidRPr="003403E1" w14:paraId="6D427337" w14:textId="77777777" w:rsidTr="00186497">
        <w:trPr>
          <w:cantSplit/>
        </w:trPr>
        <w:tc>
          <w:tcPr>
            <w:tcW w:w="795" w:type="pct"/>
            <w:shd w:val="clear" w:color="auto" w:fill="BFBFBF" w:themeFill="background1" w:themeFillShade="BF"/>
            <w:vAlign w:val="center"/>
          </w:tcPr>
          <w:p w14:paraId="701D9C7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3B08E863" w14:textId="4789D3BB" w:rsidR="00805013" w:rsidRPr="003403E1" w:rsidRDefault="00EA776A"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r w:rsidR="00805013" w:rsidRPr="003403E1">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5FC7DF6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11D155A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5月下旬～</w:t>
            </w:r>
            <w:r w:rsidRPr="003403E1">
              <w:rPr>
                <w:rFonts w:ascii="ＭＳ Ｐゴシック" w:eastAsia="ＭＳ Ｐゴシック" w:hAnsi="ＭＳ Ｐゴシック" w:hint="eastAsia"/>
                <w:szCs w:val="20"/>
              </w:rPr>
              <w:br/>
            </w:r>
            <w:r w:rsidRPr="003403E1">
              <w:rPr>
                <w:rFonts w:ascii="ＭＳ Ｐゴシック" w:eastAsia="ＭＳ Ｐゴシック" w:hAnsi="ＭＳ Ｐゴシック"/>
                <w:szCs w:val="20"/>
              </w:rPr>
              <w:t>6月上旬</w:t>
            </w:r>
          </w:p>
        </w:tc>
        <w:tc>
          <w:tcPr>
            <w:tcW w:w="728" w:type="pct"/>
            <w:shd w:val="clear" w:color="auto" w:fill="BFBFBF" w:themeFill="background1" w:themeFillShade="BF"/>
            <w:vAlign w:val="center"/>
          </w:tcPr>
          <w:p w14:paraId="26D05B4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249E086" w14:textId="1FDA6505"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A（2）ア（ｱ）（ｲ）</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p w14:paraId="07373D97"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内容の取扱い（</w:t>
            </w:r>
            <w:r w:rsidRPr="003403E1">
              <w:rPr>
                <w:rFonts w:ascii="ＭＳ Ｐゴシック" w:eastAsia="ＭＳ Ｐゴシック" w:hAnsi="ＭＳ Ｐゴシック"/>
                <w:szCs w:val="20"/>
              </w:rPr>
              <w:t>2）</w:t>
            </w:r>
          </w:p>
        </w:tc>
      </w:tr>
    </w:tbl>
    <w:p w14:paraId="294AE903"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509EAB2B" w14:textId="77777777" w:rsidTr="00186497">
        <w:trPr>
          <w:cantSplit/>
        </w:trPr>
        <w:tc>
          <w:tcPr>
            <w:tcW w:w="1458" w:type="pct"/>
            <w:gridSpan w:val="2"/>
            <w:shd w:val="clear" w:color="auto" w:fill="BFBFBF" w:themeFill="background1" w:themeFillShade="BF"/>
            <w:vAlign w:val="center"/>
          </w:tcPr>
          <w:p w14:paraId="39D9DE7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7637AAC1" w14:textId="3A08A549" w:rsidR="00805013" w:rsidRPr="003403E1" w:rsidRDefault="00805013" w:rsidP="00186497">
            <w:pPr>
              <w:rPr>
                <w:rFonts w:asciiTheme="minorEastAsia" w:eastAsiaTheme="minorEastAsia" w:hAnsiTheme="minorEastAsia"/>
                <w:szCs w:val="20"/>
              </w:rPr>
            </w:pPr>
            <w:r w:rsidRPr="003403E1">
              <w:t>3</w:t>
            </w:r>
            <w:r w:rsidRPr="003403E1">
              <w:rPr>
                <w:rFonts w:hint="eastAsia"/>
              </w:rPr>
              <w:t>～</w:t>
            </w:r>
            <w:r w:rsidRPr="003403E1">
              <w:rPr>
                <w:rFonts w:hint="eastAsia"/>
              </w:rPr>
              <w:t>4</w:t>
            </w:r>
            <w:r w:rsidRPr="003403E1">
              <w:rPr>
                <w:rFonts w:hint="eastAsia"/>
              </w:rPr>
              <w:t>位数の加減法の筆算の仕方を理解しその技能を身につけ</w:t>
            </w:r>
            <w:r w:rsidR="007C644A" w:rsidRPr="003403E1">
              <w:rPr>
                <w:rFonts w:hint="eastAsia"/>
              </w:rPr>
              <w:t>、</w:t>
            </w:r>
            <w:r w:rsidRPr="003403E1">
              <w:rPr>
                <w:rFonts w:hint="eastAsia"/>
              </w:rPr>
              <w:t>既習の数の構成や筆算の仕方を活用して筆算の仕方を考える力を養うとともに</w:t>
            </w:r>
            <w:r w:rsidR="007C644A" w:rsidRPr="003403E1">
              <w:rPr>
                <w:rFonts w:hint="eastAsia"/>
              </w:rPr>
              <w:t>、</w:t>
            </w:r>
            <w:r w:rsidRPr="003403E1">
              <w:rPr>
                <w:rFonts w:hint="eastAsia"/>
              </w:rPr>
              <w:t>筆算の仕方をまとめた過程を振り返り</w:t>
            </w:r>
            <w:r w:rsidR="007C644A" w:rsidRPr="003403E1">
              <w:rPr>
                <w:rFonts w:hint="eastAsia"/>
              </w:rPr>
              <w:t>、</w:t>
            </w:r>
            <w:r w:rsidRPr="003403E1">
              <w:rPr>
                <w:rFonts w:hint="eastAsia"/>
              </w:rPr>
              <w:t>既習と統合的にとらえようとしたり今後の生活や学習に活用しようとしたりする態度を養う。</w:t>
            </w:r>
          </w:p>
        </w:tc>
      </w:tr>
      <w:tr w:rsidR="003403E1" w:rsidRPr="003403E1" w14:paraId="2C079A94" w14:textId="77777777" w:rsidTr="00186497">
        <w:trPr>
          <w:cantSplit/>
        </w:trPr>
        <w:tc>
          <w:tcPr>
            <w:tcW w:w="573" w:type="pct"/>
            <w:vMerge w:val="restart"/>
            <w:shd w:val="clear" w:color="auto" w:fill="BFBFBF" w:themeFill="background1" w:themeFillShade="BF"/>
            <w:vAlign w:val="center"/>
          </w:tcPr>
          <w:p w14:paraId="7219709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5501B7E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3DFA2C8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418C3088"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3A2EAF4B" w14:textId="0ED1D41B" w:rsidR="00805013" w:rsidRPr="003403E1" w:rsidRDefault="00805013" w:rsidP="00186497">
            <w:r w:rsidRPr="003403E1">
              <w:t>3</w:t>
            </w:r>
            <w:r w:rsidRPr="003403E1">
              <w:rPr>
                <w:rFonts w:hint="eastAsia"/>
              </w:rPr>
              <w:t>～</w:t>
            </w:r>
            <w:r w:rsidRPr="003403E1">
              <w:rPr>
                <w:rFonts w:hint="eastAsia"/>
              </w:rPr>
              <w:t>4</w:t>
            </w:r>
            <w:r w:rsidRPr="003403E1">
              <w:rPr>
                <w:rFonts w:hint="eastAsia"/>
              </w:rPr>
              <w:t>位数の加減法の筆算は</w:t>
            </w:r>
            <w:r w:rsidR="007C644A" w:rsidRPr="003403E1">
              <w:rPr>
                <w:rFonts w:hint="eastAsia"/>
              </w:rPr>
              <w:t>、</w:t>
            </w:r>
            <w:r w:rsidRPr="003403E1">
              <w:rPr>
                <w:rFonts w:hint="eastAsia"/>
              </w:rPr>
              <w:t>2</w:t>
            </w:r>
            <w:r w:rsidRPr="003403E1">
              <w:rPr>
                <w:rFonts w:hint="eastAsia"/>
              </w:rPr>
              <w:t>位数などの基本的な加減法の筆算の仕方を基に考えればよいことを理解し</w:t>
            </w:r>
            <w:r w:rsidR="007C644A" w:rsidRPr="003403E1">
              <w:rPr>
                <w:rFonts w:hint="eastAsia"/>
              </w:rPr>
              <w:t>、</w:t>
            </w:r>
            <w:r w:rsidRPr="003403E1">
              <w:rPr>
                <w:rFonts w:hint="eastAsia"/>
              </w:rPr>
              <w:t>それらの計算をすることができる。</w:t>
            </w:r>
          </w:p>
        </w:tc>
      </w:tr>
      <w:tr w:rsidR="003403E1" w:rsidRPr="003403E1" w14:paraId="29B6DF47" w14:textId="77777777" w:rsidTr="00186497">
        <w:trPr>
          <w:cantSplit/>
        </w:trPr>
        <w:tc>
          <w:tcPr>
            <w:tcW w:w="573" w:type="pct"/>
            <w:vMerge/>
            <w:shd w:val="clear" w:color="auto" w:fill="BFBFBF" w:themeFill="background1" w:themeFillShade="BF"/>
          </w:tcPr>
          <w:p w14:paraId="3AC1DA6F"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9E5B6C8"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3CA1E40F" w14:textId="5399E031" w:rsidR="00805013" w:rsidRPr="003403E1" w:rsidRDefault="00805013" w:rsidP="00186497">
            <w:r w:rsidRPr="003403E1">
              <w:rPr>
                <w:rFonts w:hint="eastAsia"/>
              </w:rPr>
              <w:t>数の構成に着目し</w:t>
            </w:r>
            <w:r w:rsidR="007C644A" w:rsidRPr="003403E1">
              <w:rPr>
                <w:rFonts w:hint="eastAsia"/>
              </w:rPr>
              <w:t>、</w:t>
            </w:r>
            <w:r w:rsidRPr="003403E1">
              <w:rPr>
                <w:rFonts w:hint="eastAsia"/>
              </w:rPr>
              <w:t>2</w:t>
            </w:r>
            <w:r w:rsidRPr="003403E1">
              <w:rPr>
                <w:rFonts w:hint="eastAsia"/>
              </w:rPr>
              <w:t>～</w:t>
            </w:r>
            <w:r w:rsidRPr="003403E1">
              <w:rPr>
                <w:rFonts w:hint="eastAsia"/>
              </w:rPr>
              <w:t>3</w:t>
            </w:r>
            <w:r w:rsidRPr="003403E1">
              <w:rPr>
                <w:rFonts w:hint="eastAsia"/>
              </w:rPr>
              <w:t>位数の加減法の筆算の仕方を活用して</w:t>
            </w:r>
            <w:r w:rsidRPr="003403E1">
              <w:t>3</w:t>
            </w:r>
            <w:r w:rsidRPr="003403E1">
              <w:rPr>
                <w:rFonts w:hint="eastAsia"/>
              </w:rPr>
              <w:t>～</w:t>
            </w:r>
            <w:r w:rsidRPr="003403E1">
              <w:rPr>
                <w:rFonts w:hint="eastAsia"/>
              </w:rPr>
              <w:t>4</w:t>
            </w:r>
            <w:r w:rsidRPr="003403E1">
              <w:rPr>
                <w:rFonts w:hint="eastAsia"/>
              </w:rPr>
              <w:t>位数の加減法の筆算の仕方を図や式などを用いて考え表現し</w:t>
            </w:r>
            <w:r w:rsidR="007C644A" w:rsidRPr="003403E1">
              <w:rPr>
                <w:rFonts w:hint="eastAsia"/>
              </w:rPr>
              <w:t>、</w:t>
            </w:r>
            <w:r w:rsidRPr="003403E1">
              <w:rPr>
                <w:rFonts w:hint="eastAsia"/>
              </w:rPr>
              <w:t>筆算の仕方を一般化してまとめている。</w:t>
            </w:r>
          </w:p>
        </w:tc>
      </w:tr>
      <w:tr w:rsidR="003403E1" w:rsidRPr="003403E1" w14:paraId="2EE77C1C" w14:textId="77777777" w:rsidTr="00186497">
        <w:trPr>
          <w:cantSplit/>
        </w:trPr>
        <w:tc>
          <w:tcPr>
            <w:tcW w:w="573" w:type="pct"/>
            <w:vMerge/>
            <w:shd w:val="clear" w:color="auto" w:fill="BFBFBF" w:themeFill="background1" w:themeFillShade="BF"/>
          </w:tcPr>
          <w:p w14:paraId="67A079BD"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26B246D"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33611821" w14:textId="4E91F3D8" w:rsidR="00805013" w:rsidRPr="003403E1" w:rsidRDefault="00805013" w:rsidP="00186497">
            <w:r w:rsidRPr="003403E1">
              <w:rPr>
                <w:rFonts w:hint="eastAsia"/>
              </w:rPr>
              <w:t>3</w:t>
            </w:r>
            <w:r w:rsidRPr="003403E1">
              <w:rPr>
                <w:rFonts w:hint="eastAsia"/>
              </w:rPr>
              <w:t>～</w:t>
            </w:r>
            <w:r w:rsidRPr="003403E1">
              <w:rPr>
                <w:rFonts w:hint="eastAsia"/>
              </w:rPr>
              <w:t>4</w:t>
            </w:r>
            <w:r w:rsidRPr="003403E1">
              <w:rPr>
                <w:rFonts w:hint="eastAsia"/>
              </w:rPr>
              <w:t>位数の加減法の筆算の仕方を</w:t>
            </w:r>
            <w:r w:rsidR="007C644A" w:rsidRPr="003403E1">
              <w:rPr>
                <w:rFonts w:hint="eastAsia"/>
              </w:rPr>
              <w:t>、</w:t>
            </w:r>
            <w:r w:rsidRPr="003403E1">
              <w:rPr>
                <w:rFonts w:hint="eastAsia"/>
              </w:rPr>
              <w:t>既習の筆算の仕方</w:t>
            </w:r>
            <w:r w:rsidR="009912A5" w:rsidRPr="003403E1">
              <w:rPr>
                <w:rFonts w:hint="eastAsia"/>
              </w:rPr>
              <w:t>や</w:t>
            </w:r>
            <w:r w:rsidR="007C644A" w:rsidRPr="003403E1">
              <w:rPr>
                <w:rFonts w:hint="eastAsia"/>
              </w:rPr>
              <w:t>、</w:t>
            </w:r>
            <w:r w:rsidRPr="003403E1">
              <w:rPr>
                <w:rFonts w:hint="eastAsia"/>
              </w:rPr>
              <w:t>図や式などを用いて考えた過程や結果を振り返り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01911B03"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2B6B2150" w14:textId="77777777" w:rsidTr="003A74A7">
        <w:trPr>
          <w:cantSplit/>
          <w:tblHeader/>
        </w:trPr>
        <w:tc>
          <w:tcPr>
            <w:tcW w:w="251" w:type="pct"/>
            <w:shd w:val="clear" w:color="auto" w:fill="BFBFBF" w:themeFill="background1" w:themeFillShade="BF"/>
            <w:vAlign w:val="center"/>
          </w:tcPr>
          <w:p w14:paraId="36C5F797"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3B829DB"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B2A9F3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D2B911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6E53CF08" w14:textId="77777777" w:rsidTr="003A74A7">
        <w:trPr>
          <w:cantSplit/>
        </w:trPr>
        <w:tc>
          <w:tcPr>
            <w:tcW w:w="5000" w:type="pct"/>
            <w:gridSpan w:val="4"/>
            <w:shd w:val="clear" w:color="auto" w:fill="auto"/>
            <w:vAlign w:val="center"/>
          </w:tcPr>
          <w:p w14:paraId="47E9C5BD" w14:textId="27620ED8" w:rsidR="00805013" w:rsidRPr="003403E1" w:rsidRDefault="00805013" w:rsidP="00186497">
            <w:pPr>
              <w:pStyle w:val="ac"/>
            </w:pPr>
            <w:r w:rsidRPr="003403E1">
              <w:rPr>
                <w:rFonts w:hint="eastAsia"/>
              </w:rPr>
              <w:t>(</w:t>
            </w:r>
            <w:r w:rsidRPr="003403E1">
              <w:t>1) 3けたの数のたし算　　上</w:t>
            </w:r>
            <w:r w:rsidR="00CD3CC8" w:rsidRPr="003403E1">
              <w:t>p.44</w:t>
            </w:r>
            <w:r w:rsidRPr="003403E1">
              <w:t>～</w:t>
            </w:r>
            <w:r w:rsidR="00CD3CC8" w:rsidRPr="003403E1">
              <w:t>46</w:t>
            </w:r>
            <w:r w:rsidRPr="003403E1">
              <w:t xml:space="preserve">　2時間</w:t>
            </w:r>
          </w:p>
        </w:tc>
      </w:tr>
      <w:tr w:rsidR="003403E1" w:rsidRPr="003403E1" w14:paraId="2135E965" w14:textId="77777777" w:rsidTr="003A74A7">
        <w:trPr>
          <w:cantSplit/>
        </w:trPr>
        <w:tc>
          <w:tcPr>
            <w:tcW w:w="251" w:type="pct"/>
            <w:vMerge w:val="restart"/>
          </w:tcPr>
          <w:p w14:paraId="203A4AE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7758A0C9" w14:textId="77777777" w:rsidR="00805013" w:rsidRPr="003403E1" w:rsidRDefault="00805013" w:rsidP="00186497">
            <w:r w:rsidRPr="003403E1">
              <w:rPr>
                <w:rFonts w:hint="eastAsia"/>
              </w:rPr>
              <w:t>〔プロローグ〕</w:t>
            </w:r>
          </w:p>
          <w:p w14:paraId="1E1D3E8D" w14:textId="1CE9B6D1" w:rsidR="00805013" w:rsidRPr="003403E1" w:rsidRDefault="00805013" w:rsidP="00186497">
            <w:pPr>
              <w:pStyle w:val="ab"/>
              <w:ind w:left="200" w:hanging="200"/>
            </w:pPr>
            <w:r w:rsidRPr="003403E1">
              <w:t>上p.</w:t>
            </w:r>
            <w:r w:rsidRPr="003403E1">
              <w:rPr>
                <w:rFonts w:hint="eastAsia"/>
              </w:rPr>
              <w:t>4</w:t>
            </w:r>
            <w:r w:rsidR="00CD3CC8" w:rsidRPr="003403E1">
              <w:t>4</w:t>
            </w:r>
          </w:p>
          <w:p w14:paraId="62F560B1" w14:textId="77777777" w:rsidR="00805013" w:rsidRPr="003403E1" w:rsidRDefault="00805013" w:rsidP="00186497">
            <w:pPr>
              <w:pStyle w:val="a"/>
              <w:numPr>
                <w:ilvl w:val="0"/>
                <w:numId w:val="0"/>
              </w:numPr>
              <w:ind w:left="80" w:hanging="80"/>
            </w:pPr>
          </w:p>
        </w:tc>
        <w:tc>
          <w:tcPr>
            <w:tcW w:w="3250" w:type="pct"/>
            <w:gridSpan w:val="2"/>
            <w:shd w:val="clear" w:color="auto" w:fill="auto"/>
          </w:tcPr>
          <w:p w14:paraId="7A8B4C5A" w14:textId="162FF042" w:rsidR="00805013" w:rsidRPr="003403E1" w:rsidRDefault="00805013" w:rsidP="00186497">
            <w:pPr>
              <w:pStyle w:val="aa"/>
              <w:ind w:left="200" w:hanging="200"/>
            </w:pPr>
            <w:r w:rsidRPr="003403E1">
              <w:rPr>
                <w:rFonts w:hint="eastAsia"/>
              </w:rPr>
              <w:t>①</w:t>
            </w:r>
            <w:r w:rsidRPr="003403E1">
              <w:t>p.4</w:t>
            </w:r>
            <w:r w:rsidR="00CD3CC8" w:rsidRPr="003403E1">
              <w:t>4</w:t>
            </w:r>
            <w:r w:rsidRPr="003403E1">
              <w:t>の</w:t>
            </w:r>
            <w:r w:rsidRPr="003403E1">
              <w:rPr>
                <w:rFonts w:hint="eastAsia"/>
              </w:rPr>
              <w:t>式や筆算</w:t>
            </w:r>
            <w:r w:rsidRPr="003403E1">
              <w:t>を提示し</w:t>
            </w:r>
            <w:r w:rsidR="007C644A" w:rsidRPr="003403E1">
              <w:t>、</w:t>
            </w:r>
            <w:r w:rsidRPr="003403E1">
              <w:t>今までに学んできた加減計算について振り返るとともに</w:t>
            </w:r>
            <w:r w:rsidR="007C644A" w:rsidRPr="003403E1">
              <w:t>、</w:t>
            </w:r>
            <w:r w:rsidRPr="003403E1">
              <w:t>新たな課題となる</w:t>
            </w:r>
            <w:r w:rsidRPr="003403E1">
              <w:t>3</w:t>
            </w:r>
            <w:r w:rsidRPr="003403E1">
              <w:t>～</w:t>
            </w:r>
            <w:r w:rsidRPr="003403E1">
              <w:t>4</w:t>
            </w:r>
            <w:r w:rsidRPr="003403E1">
              <w:t>位数の加減計算について考えるという単元の課題を設定する。</w:t>
            </w:r>
          </w:p>
          <w:p w14:paraId="4CFD01AB" w14:textId="77777777" w:rsidR="00805013" w:rsidRPr="003403E1" w:rsidRDefault="00805013" w:rsidP="00186497">
            <w:pPr>
              <w:pStyle w:val="aa"/>
              <w:ind w:left="200" w:hanging="200"/>
            </w:pPr>
            <w:r w:rsidRPr="003403E1">
              <w:rPr>
                <w:rFonts w:hint="eastAsia"/>
              </w:rPr>
              <w:t>（所要時間は</w:t>
            </w:r>
            <w:r w:rsidRPr="003403E1">
              <w:rPr>
                <w:rFonts w:hint="eastAsia"/>
              </w:rPr>
              <w:t>10</w:t>
            </w:r>
            <w:r w:rsidRPr="003403E1">
              <w:rPr>
                <w:rFonts w:hint="eastAsia"/>
              </w:rPr>
              <w:t>分程度）</w:t>
            </w:r>
          </w:p>
        </w:tc>
      </w:tr>
      <w:tr w:rsidR="003403E1" w:rsidRPr="003403E1" w14:paraId="0691C228" w14:textId="77777777" w:rsidTr="003A74A7">
        <w:trPr>
          <w:cantSplit/>
        </w:trPr>
        <w:tc>
          <w:tcPr>
            <w:tcW w:w="251" w:type="pct"/>
            <w:vMerge/>
          </w:tcPr>
          <w:p w14:paraId="2C478D3A" w14:textId="77777777" w:rsidR="00805013" w:rsidRPr="003403E1" w:rsidRDefault="00805013" w:rsidP="00186497">
            <w:pPr>
              <w:jc w:val="center"/>
              <w:rPr>
                <w:rFonts w:ascii="ＭＳ Ｐゴシック" w:eastAsia="ＭＳ Ｐゴシック" w:hAnsi="ＭＳ Ｐゴシック"/>
                <w:szCs w:val="20"/>
              </w:rPr>
            </w:pPr>
          </w:p>
        </w:tc>
        <w:tc>
          <w:tcPr>
            <w:tcW w:w="1500" w:type="pct"/>
            <w:shd w:val="clear" w:color="auto" w:fill="auto"/>
          </w:tcPr>
          <w:p w14:paraId="5001B320" w14:textId="3BA5911B" w:rsidR="00805013" w:rsidRPr="003403E1" w:rsidRDefault="00805013" w:rsidP="00186497">
            <w:pPr>
              <w:pStyle w:val="a"/>
              <w:ind w:left="160" w:hanging="200"/>
            </w:pPr>
            <w:r w:rsidRPr="003403E1">
              <w:t>3</w:t>
            </w:r>
            <w:r w:rsidRPr="003403E1">
              <w:rPr>
                <w:rFonts w:hint="eastAsia"/>
              </w:rPr>
              <w:t>位数＋</w:t>
            </w:r>
            <w:r w:rsidRPr="003403E1">
              <w:t>3</w:t>
            </w:r>
            <w:r w:rsidRPr="003403E1">
              <w:rPr>
                <w:rFonts w:hint="eastAsia"/>
              </w:rPr>
              <w:t>位数の筆算の仕方を</w:t>
            </w:r>
            <w:r w:rsidR="007C644A" w:rsidRPr="003403E1">
              <w:rPr>
                <w:rFonts w:hint="eastAsia"/>
              </w:rPr>
              <w:t>、</w:t>
            </w:r>
            <w:r w:rsidRPr="003403E1">
              <w:rPr>
                <w:rFonts w:hint="eastAsia"/>
              </w:rPr>
              <w:t>数の構成や既習の加法の筆算の仕方を基に考え</w:t>
            </w:r>
            <w:r w:rsidR="007C644A" w:rsidRPr="003403E1">
              <w:rPr>
                <w:rFonts w:hint="eastAsia"/>
              </w:rPr>
              <w:t>、</w:t>
            </w:r>
            <w:r w:rsidRPr="003403E1">
              <w:rPr>
                <w:rFonts w:hint="eastAsia"/>
              </w:rPr>
              <w:t>説明することができる。</w:t>
            </w:r>
          </w:p>
          <w:p w14:paraId="6C41B048" w14:textId="441026EC" w:rsidR="00805013" w:rsidRPr="003403E1" w:rsidRDefault="00805013" w:rsidP="00186497">
            <w:pPr>
              <w:pStyle w:val="ab"/>
              <w:ind w:left="200" w:hanging="200"/>
            </w:pPr>
            <w:r w:rsidRPr="003403E1">
              <w:t xml:space="preserve">　　上p.4</w:t>
            </w:r>
            <w:r w:rsidR="00CD3CC8" w:rsidRPr="003403E1">
              <w:t>5</w:t>
            </w:r>
            <w:r w:rsidRPr="003403E1">
              <w:t>～</w:t>
            </w:r>
            <w:r w:rsidR="00CD3CC8" w:rsidRPr="003403E1">
              <w:t>46</w:t>
            </w:r>
          </w:p>
        </w:tc>
        <w:tc>
          <w:tcPr>
            <w:tcW w:w="1950" w:type="pct"/>
            <w:shd w:val="clear" w:color="auto" w:fill="auto"/>
          </w:tcPr>
          <w:p w14:paraId="2F14BC4F" w14:textId="32895985" w:rsidR="00805013" w:rsidRPr="003403E1" w:rsidRDefault="00805013" w:rsidP="00186497">
            <w:pPr>
              <w:pStyle w:val="aa"/>
              <w:ind w:left="200" w:hanging="200"/>
            </w:pPr>
            <w:r w:rsidRPr="003403E1">
              <w:rPr>
                <w:rFonts w:hint="eastAsia"/>
              </w:rPr>
              <w:t>①問題場面をとらえ</w:t>
            </w:r>
            <w:r w:rsidR="007C644A" w:rsidRPr="003403E1">
              <w:rPr>
                <w:rFonts w:hint="eastAsia"/>
              </w:rPr>
              <w:t>、</w:t>
            </w:r>
            <w:r w:rsidRPr="003403E1">
              <w:rPr>
                <w:rFonts w:hint="eastAsia"/>
              </w:rPr>
              <w:t>図を基に式を立てる。</w:t>
            </w:r>
          </w:p>
          <w:p w14:paraId="4988E9CE" w14:textId="4EE9BCB2" w:rsidR="00805013" w:rsidRPr="003403E1" w:rsidRDefault="00805013" w:rsidP="00186497">
            <w:pPr>
              <w:pStyle w:val="aa"/>
              <w:ind w:left="200" w:hanging="200"/>
            </w:pPr>
            <w:r w:rsidRPr="003403E1">
              <w:rPr>
                <w:rFonts w:hint="eastAsia"/>
              </w:rPr>
              <w:t>②既習内容を基に</w:t>
            </w:r>
            <w:r w:rsidR="007C644A" w:rsidRPr="003403E1">
              <w:rPr>
                <w:rFonts w:hint="eastAsia"/>
              </w:rPr>
              <w:t>、</w:t>
            </w:r>
            <w:r w:rsidRPr="003403E1">
              <w:t>365</w:t>
            </w:r>
            <w:r w:rsidRPr="003403E1">
              <w:rPr>
                <w:rFonts w:hint="eastAsia"/>
              </w:rPr>
              <w:t>＋</w:t>
            </w:r>
            <w:r w:rsidRPr="003403E1">
              <w:t>472</w:t>
            </w:r>
            <w:r w:rsidRPr="003403E1">
              <w:rPr>
                <w:rFonts w:hint="eastAsia"/>
              </w:rPr>
              <w:t>の筆算の仕方を考える。</w:t>
            </w:r>
          </w:p>
          <w:p w14:paraId="247E6C23" w14:textId="1F0C97E9" w:rsidR="00805013" w:rsidRPr="003403E1" w:rsidRDefault="00805013" w:rsidP="00186497">
            <w:pPr>
              <w:pStyle w:val="aa"/>
              <w:ind w:left="200" w:hanging="200"/>
            </w:pPr>
            <w:r w:rsidRPr="003403E1">
              <w:rPr>
                <w:rFonts w:hint="eastAsia"/>
              </w:rPr>
              <w:t>③筆算の仕方（繰り上がりなし</w:t>
            </w:r>
            <w:r w:rsidR="007C644A" w:rsidRPr="003403E1">
              <w:rPr>
                <w:rFonts w:hint="eastAsia"/>
              </w:rPr>
              <w:t>、</w:t>
            </w:r>
            <w:r w:rsidRPr="003403E1">
              <w:rPr>
                <w:rFonts w:hint="eastAsia"/>
              </w:rPr>
              <w:t>一の位または十の位で繰り上がりあり）をまとめる。</w:t>
            </w:r>
          </w:p>
        </w:tc>
        <w:tc>
          <w:tcPr>
            <w:tcW w:w="1300" w:type="pct"/>
            <w:shd w:val="clear" w:color="auto" w:fill="auto"/>
          </w:tcPr>
          <w:p w14:paraId="21074E90" w14:textId="62D6246E" w:rsidR="00805013" w:rsidRPr="003403E1" w:rsidRDefault="00805013" w:rsidP="00186497">
            <w:pPr>
              <w:rPr>
                <w:rFonts w:ascii="HGSｺﾞｼｯｸE" w:eastAsia="HGSｺﾞｼｯｸE" w:hAnsi="HGSｺﾞｼｯｸE"/>
                <w:sz w:val="14"/>
                <w:bdr w:val="single" w:sz="4" w:space="0" w:color="auto"/>
              </w:rPr>
            </w:pPr>
            <w:r w:rsidRPr="003403E1">
              <w:rPr>
                <w:rStyle w:val="ad"/>
                <w:rFonts w:hint="eastAsia"/>
              </w:rPr>
              <w:t>［知技］</w:t>
            </w:r>
            <w:r w:rsidRPr="003403E1">
              <w:rPr>
                <w:rFonts w:hint="eastAsia"/>
              </w:rPr>
              <w:t>筆算形式による</w:t>
            </w:r>
            <w:r w:rsidRPr="003403E1">
              <w:t>3</w:t>
            </w:r>
            <w:r w:rsidRPr="003403E1">
              <w:rPr>
                <w:rFonts w:hint="eastAsia"/>
              </w:rPr>
              <w:t>位数の加法計算の仕方を理解し</w:t>
            </w:r>
            <w:r w:rsidR="007C644A" w:rsidRPr="003403E1">
              <w:rPr>
                <w:rFonts w:hint="eastAsia"/>
              </w:rPr>
              <w:t>、</w:t>
            </w:r>
            <w:r w:rsidRPr="003403E1">
              <w:rPr>
                <w:rFonts w:hint="eastAsia"/>
              </w:rPr>
              <w:t>答えを求めることができる。</w:t>
            </w:r>
            <w:r w:rsidRPr="003403E1">
              <w:rPr>
                <w:rStyle w:val="ad"/>
                <w:rFonts w:hint="eastAsia"/>
              </w:rPr>
              <w:t>【観察・ノート】</w:t>
            </w:r>
          </w:p>
          <w:p w14:paraId="305DA79B" w14:textId="75B80346" w:rsidR="00805013" w:rsidRPr="003403E1" w:rsidRDefault="00805013" w:rsidP="00186497">
            <w:r w:rsidRPr="003403E1">
              <w:rPr>
                <w:rStyle w:val="ad"/>
                <w:rFonts w:hint="eastAsia"/>
              </w:rPr>
              <w:t>［思判表］</w:t>
            </w:r>
            <w:r w:rsidRPr="003403E1">
              <w:t>3</w:t>
            </w:r>
            <w:r w:rsidRPr="003403E1">
              <w:rPr>
                <w:rFonts w:hint="eastAsia"/>
              </w:rPr>
              <w:t>位数の加法の筆算の仕方を</w:t>
            </w:r>
            <w:r w:rsidR="007C644A" w:rsidRPr="003403E1">
              <w:rPr>
                <w:rFonts w:hint="eastAsia"/>
              </w:rPr>
              <w:t>、</w:t>
            </w:r>
            <w:r w:rsidRPr="003403E1">
              <w:rPr>
                <w:rFonts w:hint="eastAsia"/>
              </w:rPr>
              <w:t>2</w:t>
            </w:r>
            <w:r w:rsidRPr="003403E1">
              <w:rPr>
                <w:rFonts w:hint="eastAsia"/>
              </w:rPr>
              <w:t>位数の加法の筆算を基に類推し</w:t>
            </w:r>
            <w:r w:rsidR="007C644A" w:rsidRPr="003403E1">
              <w:rPr>
                <w:rFonts w:hint="eastAsia"/>
              </w:rPr>
              <w:t>、</w:t>
            </w:r>
            <w:r w:rsidRPr="003403E1">
              <w:rPr>
                <w:rFonts w:hint="eastAsia"/>
              </w:rPr>
              <w:t>図や式で説明している。</w:t>
            </w:r>
            <w:r w:rsidRPr="003403E1">
              <w:rPr>
                <w:rStyle w:val="ad"/>
                <w:rFonts w:hint="eastAsia"/>
              </w:rPr>
              <w:t>【観察・ノート】</w:t>
            </w:r>
          </w:p>
          <w:p w14:paraId="13F3AF1E" w14:textId="7403DB90" w:rsidR="00805013" w:rsidRPr="003403E1" w:rsidRDefault="00805013" w:rsidP="00186497">
            <w:r w:rsidRPr="003403E1">
              <w:rPr>
                <w:rStyle w:val="ad"/>
                <w:rFonts w:hint="eastAsia"/>
              </w:rPr>
              <w:t>［態度］</w:t>
            </w:r>
            <w:r w:rsidRPr="003403E1">
              <w:rPr>
                <w:rFonts w:hint="eastAsia"/>
              </w:rPr>
              <w:t>既習の加法の筆算を基に類推し</w:t>
            </w:r>
            <w:r w:rsidR="007C644A" w:rsidRPr="003403E1">
              <w:rPr>
                <w:rFonts w:hint="eastAsia"/>
              </w:rPr>
              <w:t>、</w:t>
            </w:r>
            <w:r w:rsidRPr="003403E1">
              <w:rPr>
                <w:rFonts w:hint="eastAsia"/>
              </w:rPr>
              <w:t>3</w:t>
            </w:r>
            <w:r w:rsidRPr="003403E1">
              <w:rPr>
                <w:rFonts w:hint="eastAsia"/>
              </w:rPr>
              <w:t>位数の加法の筆算の仕方を考えようとしている。</w:t>
            </w:r>
            <w:r w:rsidRPr="003403E1">
              <w:rPr>
                <w:rStyle w:val="ad"/>
                <w:rFonts w:hint="eastAsia"/>
              </w:rPr>
              <w:t>【観察・ノート】</w:t>
            </w:r>
          </w:p>
        </w:tc>
      </w:tr>
      <w:tr w:rsidR="003403E1" w:rsidRPr="003403E1" w14:paraId="35064C7E" w14:textId="77777777" w:rsidTr="003A74A7">
        <w:trPr>
          <w:cantSplit/>
        </w:trPr>
        <w:tc>
          <w:tcPr>
            <w:tcW w:w="251" w:type="pct"/>
          </w:tcPr>
          <w:p w14:paraId="20D22B1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shd w:val="clear" w:color="auto" w:fill="auto"/>
          </w:tcPr>
          <w:p w14:paraId="39CC9BF3" w14:textId="69679E6D" w:rsidR="00805013" w:rsidRPr="003403E1" w:rsidRDefault="00805013" w:rsidP="00186497">
            <w:pPr>
              <w:pStyle w:val="a"/>
              <w:ind w:left="160" w:hanging="200"/>
            </w:pPr>
            <w:r w:rsidRPr="003403E1">
              <w:t>3</w:t>
            </w:r>
            <w:r w:rsidRPr="003403E1">
              <w:rPr>
                <w:rFonts w:hint="eastAsia"/>
              </w:rPr>
              <w:t>位数＋</w:t>
            </w:r>
            <w:r w:rsidRPr="003403E1">
              <w:t>3</w:t>
            </w:r>
            <w:r w:rsidRPr="003403E1">
              <w:rPr>
                <w:rFonts w:hint="eastAsia"/>
              </w:rPr>
              <w:t>位数の筆算の仕方を理解し</w:t>
            </w:r>
            <w:r w:rsidR="007C644A" w:rsidRPr="003403E1">
              <w:rPr>
                <w:rFonts w:hint="eastAsia"/>
              </w:rPr>
              <w:t>、</w:t>
            </w:r>
            <w:r w:rsidRPr="003403E1">
              <w:rPr>
                <w:rFonts w:hint="eastAsia"/>
              </w:rPr>
              <w:t>答えを求めることができる。</w:t>
            </w:r>
          </w:p>
          <w:p w14:paraId="79879DC1" w14:textId="785295C0" w:rsidR="00805013" w:rsidRPr="003403E1" w:rsidRDefault="00805013" w:rsidP="00CD3CC8">
            <w:pPr>
              <w:pStyle w:val="ab"/>
              <w:ind w:left="200" w:hanging="200"/>
            </w:pPr>
            <w:r w:rsidRPr="003403E1">
              <w:t xml:space="preserve">　　上</w:t>
            </w:r>
            <w:r w:rsidR="00CD3CC8" w:rsidRPr="003403E1">
              <w:t>p.46</w:t>
            </w:r>
          </w:p>
        </w:tc>
        <w:tc>
          <w:tcPr>
            <w:tcW w:w="1950" w:type="pct"/>
            <w:shd w:val="clear" w:color="auto" w:fill="auto"/>
          </w:tcPr>
          <w:p w14:paraId="62BBE534" w14:textId="6F424961" w:rsidR="00805013" w:rsidRPr="003403E1" w:rsidRDefault="00805013" w:rsidP="00186497">
            <w:pPr>
              <w:pStyle w:val="aa"/>
              <w:ind w:left="200" w:hanging="200"/>
            </w:pPr>
            <w:r w:rsidRPr="003403E1">
              <w:rPr>
                <w:rFonts w:hint="eastAsia"/>
              </w:rPr>
              <w:t>①</w:t>
            </w:r>
            <w:r w:rsidRPr="003403E1">
              <w:t>347</w:t>
            </w:r>
            <w:r w:rsidRPr="003403E1">
              <w:rPr>
                <w:rFonts w:hint="eastAsia"/>
              </w:rPr>
              <w:t>＋</w:t>
            </w:r>
            <w:r w:rsidRPr="003403E1">
              <w:t>178</w:t>
            </w:r>
            <w:r w:rsidR="007C644A" w:rsidRPr="003403E1">
              <w:rPr>
                <w:rFonts w:hint="eastAsia"/>
              </w:rPr>
              <w:t>、</w:t>
            </w:r>
            <w:r w:rsidRPr="003403E1">
              <w:rPr>
                <w:rFonts w:hint="eastAsia"/>
              </w:rPr>
              <w:t>763</w:t>
            </w:r>
            <w:r w:rsidRPr="003403E1">
              <w:rPr>
                <w:rFonts w:hint="eastAsia"/>
              </w:rPr>
              <w:t>＋</w:t>
            </w:r>
            <w:r w:rsidRPr="003403E1">
              <w:rPr>
                <w:rFonts w:hint="eastAsia"/>
              </w:rPr>
              <w:t>459</w:t>
            </w:r>
            <w:r w:rsidRPr="003403E1">
              <w:rPr>
                <w:rFonts w:hint="eastAsia"/>
              </w:rPr>
              <w:t>の筆算の仕方を考える。</w:t>
            </w:r>
          </w:p>
          <w:p w14:paraId="5D54F1E7" w14:textId="755BE1AF" w:rsidR="00805013" w:rsidRPr="003403E1" w:rsidRDefault="00805013" w:rsidP="00186497">
            <w:pPr>
              <w:pStyle w:val="aa"/>
              <w:ind w:left="200" w:hanging="200"/>
            </w:pPr>
            <w:r w:rsidRPr="003403E1">
              <w:rPr>
                <w:rFonts w:hint="eastAsia"/>
              </w:rPr>
              <w:t>②筆算の仕方（一</w:t>
            </w:r>
            <w:r w:rsidR="007C644A" w:rsidRPr="003403E1">
              <w:rPr>
                <w:rFonts w:hint="eastAsia"/>
              </w:rPr>
              <w:t>、</w:t>
            </w:r>
            <w:r w:rsidRPr="003403E1">
              <w:rPr>
                <w:rFonts w:hint="eastAsia"/>
              </w:rPr>
              <w:t>十の位で繰り上がりあり</w:t>
            </w:r>
            <w:r w:rsidR="007C644A" w:rsidRPr="003403E1">
              <w:rPr>
                <w:rFonts w:hint="eastAsia"/>
              </w:rPr>
              <w:t>、</w:t>
            </w:r>
            <w:r w:rsidRPr="003403E1">
              <w:rPr>
                <w:rFonts w:hint="eastAsia"/>
              </w:rPr>
              <w:t>各位で繰り上がりあり）をまとめる。</w:t>
            </w:r>
          </w:p>
          <w:p w14:paraId="1ED107FB" w14:textId="73FAB98F" w:rsidR="00805013" w:rsidRPr="003403E1" w:rsidRDefault="00464433" w:rsidP="00140AE6">
            <w:pPr>
              <w:pStyle w:val="aa"/>
              <w:ind w:hangingChars="50"/>
            </w:pPr>
            <w:r w:rsidRPr="003403E1">
              <w:rPr>
                <w:rFonts w:hint="eastAsia"/>
              </w:rPr>
              <w:t>③練習問題に取り組む。</w:t>
            </w:r>
          </w:p>
        </w:tc>
        <w:tc>
          <w:tcPr>
            <w:tcW w:w="1300" w:type="pct"/>
            <w:shd w:val="clear" w:color="auto" w:fill="auto"/>
          </w:tcPr>
          <w:p w14:paraId="542BF296" w14:textId="77777777" w:rsidR="00805013" w:rsidRPr="003403E1" w:rsidRDefault="00805013" w:rsidP="00186497">
            <w:r w:rsidRPr="003403E1">
              <w:rPr>
                <w:rStyle w:val="ad"/>
                <w:rFonts w:hint="eastAsia"/>
              </w:rPr>
              <w:t>［知技］</w:t>
            </w:r>
            <w:r w:rsidRPr="003403E1">
              <w:rPr>
                <w:rFonts w:hint="eastAsia"/>
              </w:rPr>
              <w:t>筆算形式による</w:t>
            </w:r>
            <w:r w:rsidRPr="003403E1">
              <w:t>3</w:t>
            </w:r>
            <w:r w:rsidRPr="003403E1">
              <w:rPr>
                <w:rFonts w:hint="eastAsia"/>
              </w:rPr>
              <w:t>位数の加法計算ができる。</w:t>
            </w:r>
            <w:r w:rsidRPr="003403E1">
              <w:rPr>
                <w:rStyle w:val="ad"/>
                <w:rFonts w:hint="eastAsia"/>
              </w:rPr>
              <w:t>【観察・ノート】</w:t>
            </w:r>
          </w:p>
        </w:tc>
      </w:tr>
      <w:tr w:rsidR="003403E1" w:rsidRPr="003403E1" w14:paraId="28276BF3" w14:textId="77777777" w:rsidTr="003A74A7">
        <w:trPr>
          <w:cantSplit/>
        </w:trPr>
        <w:tc>
          <w:tcPr>
            <w:tcW w:w="5000" w:type="pct"/>
            <w:gridSpan w:val="4"/>
            <w:shd w:val="clear" w:color="auto" w:fill="auto"/>
          </w:tcPr>
          <w:p w14:paraId="4DB15C1C" w14:textId="50C5822E" w:rsidR="00805013" w:rsidRPr="003403E1" w:rsidRDefault="00805013" w:rsidP="00186497">
            <w:pPr>
              <w:pStyle w:val="ac"/>
            </w:pPr>
            <w:r w:rsidRPr="003403E1">
              <w:rPr>
                <w:rFonts w:hint="eastAsia"/>
              </w:rPr>
              <w:lastRenderedPageBreak/>
              <w:t xml:space="preserve">(2) </w:t>
            </w:r>
            <w:r w:rsidRPr="003403E1">
              <w:t>3</w:t>
            </w:r>
            <w:r w:rsidRPr="003403E1">
              <w:rPr>
                <w:rFonts w:hint="eastAsia"/>
              </w:rPr>
              <w:t>けたの数のひき算　　上p</w:t>
            </w:r>
            <w:r w:rsidRPr="003403E1">
              <w:t>.</w:t>
            </w:r>
            <w:r w:rsidR="00CD3CC8" w:rsidRPr="003403E1">
              <w:t>47</w:t>
            </w:r>
            <w:r w:rsidRPr="003403E1">
              <w:rPr>
                <w:rFonts w:hint="eastAsia"/>
              </w:rPr>
              <w:t>～</w:t>
            </w:r>
            <w:r w:rsidR="00CD3CC8" w:rsidRPr="003403E1">
              <w:t>49</w:t>
            </w:r>
            <w:r w:rsidRPr="003403E1">
              <w:rPr>
                <w:rFonts w:hint="eastAsia"/>
              </w:rPr>
              <w:t xml:space="preserve">　</w:t>
            </w:r>
            <w:r w:rsidRPr="003403E1">
              <w:t>3</w:t>
            </w:r>
            <w:r w:rsidRPr="003403E1">
              <w:rPr>
                <w:rFonts w:hint="eastAsia"/>
              </w:rPr>
              <w:t>時間</w:t>
            </w:r>
          </w:p>
        </w:tc>
      </w:tr>
      <w:tr w:rsidR="003403E1" w:rsidRPr="003403E1" w14:paraId="0A5132A8" w14:textId="77777777" w:rsidTr="003A74A7">
        <w:trPr>
          <w:cantSplit/>
        </w:trPr>
        <w:tc>
          <w:tcPr>
            <w:tcW w:w="251" w:type="pct"/>
          </w:tcPr>
          <w:p w14:paraId="0B65119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shd w:val="clear" w:color="auto" w:fill="auto"/>
          </w:tcPr>
          <w:p w14:paraId="3F6065D5" w14:textId="2C2AD272" w:rsidR="00805013" w:rsidRPr="003403E1" w:rsidRDefault="00805013" w:rsidP="00186497">
            <w:pPr>
              <w:pStyle w:val="a"/>
              <w:ind w:left="160" w:hanging="200"/>
            </w:pPr>
            <w:r w:rsidRPr="003403E1">
              <w:t>3</w:t>
            </w:r>
            <w:r w:rsidRPr="003403E1">
              <w:rPr>
                <w:rFonts w:hint="eastAsia"/>
              </w:rPr>
              <w:t>位数－</w:t>
            </w:r>
            <w:r w:rsidRPr="003403E1">
              <w:t>3</w:t>
            </w:r>
            <w:r w:rsidRPr="003403E1">
              <w:rPr>
                <w:rFonts w:hint="eastAsia"/>
              </w:rPr>
              <w:t>位数の筆算の仕方を</w:t>
            </w:r>
            <w:r w:rsidR="007C644A" w:rsidRPr="003403E1">
              <w:rPr>
                <w:rFonts w:hint="eastAsia"/>
              </w:rPr>
              <w:t>、</w:t>
            </w:r>
            <w:r w:rsidRPr="003403E1">
              <w:rPr>
                <w:rFonts w:hint="eastAsia"/>
              </w:rPr>
              <w:t>数の構成や既習の減法の筆算の仕方を基に考え</w:t>
            </w:r>
            <w:r w:rsidR="007C644A" w:rsidRPr="003403E1">
              <w:rPr>
                <w:rFonts w:hint="eastAsia"/>
              </w:rPr>
              <w:t>、</w:t>
            </w:r>
            <w:r w:rsidRPr="003403E1">
              <w:rPr>
                <w:rFonts w:hint="eastAsia"/>
              </w:rPr>
              <w:t>説明することができる。</w:t>
            </w:r>
          </w:p>
          <w:p w14:paraId="702F7B03" w14:textId="03D73F66" w:rsidR="00805013" w:rsidRPr="003403E1" w:rsidRDefault="00805013" w:rsidP="00186497">
            <w:pPr>
              <w:pStyle w:val="ab"/>
              <w:ind w:left="200" w:hanging="200"/>
            </w:pPr>
            <w:r w:rsidRPr="003403E1">
              <w:t xml:space="preserve">　　上p.</w:t>
            </w:r>
            <w:r w:rsidR="00CD3CC8" w:rsidRPr="003403E1">
              <w:t>47</w:t>
            </w:r>
          </w:p>
        </w:tc>
        <w:tc>
          <w:tcPr>
            <w:tcW w:w="1950" w:type="pct"/>
            <w:shd w:val="clear" w:color="auto" w:fill="auto"/>
          </w:tcPr>
          <w:p w14:paraId="688F0BBD" w14:textId="5F27A3A3" w:rsidR="00805013" w:rsidRPr="003403E1" w:rsidRDefault="00805013" w:rsidP="00186497">
            <w:pPr>
              <w:pStyle w:val="aa"/>
              <w:ind w:left="200" w:hanging="200"/>
            </w:pPr>
            <w:r w:rsidRPr="003403E1">
              <w:rPr>
                <w:rFonts w:hint="eastAsia"/>
              </w:rPr>
              <w:t>①場面をとらえ</w:t>
            </w:r>
            <w:r w:rsidR="007C644A" w:rsidRPr="003403E1">
              <w:rPr>
                <w:rFonts w:hint="eastAsia"/>
              </w:rPr>
              <w:t>、</w:t>
            </w:r>
            <w:r w:rsidRPr="003403E1">
              <w:rPr>
                <w:rFonts w:hint="eastAsia"/>
              </w:rPr>
              <w:t>図を基に式を立てる。</w:t>
            </w:r>
          </w:p>
          <w:p w14:paraId="52C22FFE" w14:textId="1931C9E4" w:rsidR="00805013" w:rsidRPr="003403E1" w:rsidRDefault="00805013" w:rsidP="00186497">
            <w:pPr>
              <w:pStyle w:val="aa"/>
              <w:ind w:left="200" w:hanging="200"/>
            </w:pPr>
            <w:r w:rsidRPr="003403E1">
              <w:rPr>
                <w:rFonts w:hint="eastAsia"/>
              </w:rPr>
              <w:t>②既習内容を基に</w:t>
            </w:r>
            <w:r w:rsidR="007C644A" w:rsidRPr="003403E1">
              <w:rPr>
                <w:rFonts w:hint="eastAsia"/>
              </w:rPr>
              <w:t>、</w:t>
            </w:r>
            <w:r w:rsidRPr="003403E1">
              <w:t>3</w:t>
            </w:r>
            <w:r w:rsidRPr="003403E1">
              <w:rPr>
                <w:rFonts w:hint="eastAsia"/>
              </w:rPr>
              <w:t>1</w:t>
            </w:r>
            <w:r w:rsidRPr="003403E1">
              <w:t>5</w:t>
            </w:r>
            <w:r w:rsidRPr="003403E1">
              <w:rPr>
                <w:rFonts w:hint="eastAsia"/>
              </w:rPr>
              <w:t>－</w:t>
            </w:r>
            <w:r w:rsidRPr="003403E1">
              <w:rPr>
                <w:rFonts w:hint="eastAsia"/>
              </w:rPr>
              <w:t>19</w:t>
            </w:r>
            <w:r w:rsidRPr="003403E1">
              <w:t>4</w:t>
            </w:r>
            <w:r w:rsidRPr="003403E1">
              <w:rPr>
                <w:rFonts w:hint="eastAsia"/>
              </w:rPr>
              <w:t>の筆算の仕方を考える。</w:t>
            </w:r>
          </w:p>
          <w:p w14:paraId="7EB81769" w14:textId="2E0895B6" w:rsidR="00805013" w:rsidRPr="003403E1" w:rsidRDefault="00805013" w:rsidP="00186497">
            <w:pPr>
              <w:pStyle w:val="aa"/>
              <w:ind w:left="200" w:hanging="200"/>
            </w:pPr>
            <w:r w:rsidRPr="003403E1">
              <w:rPr>
                <w:rFonts w:hint="eastAsia"/>
              </w:rPr>
              <w:t>③筆算の仕方（繰り下がりなし</w:t>
            </w:r>
            <w:r w:rsidR="007C644A" w:rsidRPr="003403E1">
              <w:rPr>
                <w:rFonts w:hint="eastAsia"/>
              </w:rPr>
              <w:t>、</w:t>
            </w:r>
            <w:r w:rsidRPr="003403E1">
              <w:rPr>
                <w:rFonts w:hint="eastAsia"/>
              </w:rPr>
              <w:t>一の位または十の位へ繰り下がりあり</w:t>
            </w:r>
            <w:r w:rsidR="007C644A" w:rsidRPr="003403E1">
              <w:rPr>
                <w:rFonts w:hint="eastAsia"/>
              </w:rPr>
              <w:t>、</w:t>
            </w:r>
            <w:r w:rsidRPr="003403E1">
              <w:rPr>
                <w:rFonts w:hint="eastAsia"/>
              </w:rPr>
              <w:t>一の位及び十の位へ繰り下がりあり）をまとめる。</w:t>
            </w:r>
          </w:p>
        </w:tc>
        <w:tc>
          <w:tcPr>
            <w:tcW w:w="1300" w:type="pct"/>
            <w:shd w:val="clear" w:color="auto" w:fill="auto"/>
          </w:tcPr>
          <w:p w14:paraId="776705D0" w14:textId="11B298F9" w:rsidR="00805013" w:rsidRPr="003403E1" w:rsidRDefault="00805013" w:rsidP="00186497">
            <w:pPr>
              <w:rPr>
                <w:rFonts w:ascii="HGSｺﾞｼｯｸE" w:eastAsia="HGSｺﾞｼｯｸE" w:hAnsi="HGSｺﾞｼｯｸE"/>
                <w:sz w:val="14"/>
                <w:bdr w:val="single" w:sz="4" w:space="0" w:color="auto"/>
              </w:rPr>
            </w:pPr>
            <w:r w:rsidRPr="003403E1">
              <w:rPr>
                <w:rStyle w:val="ad"/>
                <w:rFonts w:hint="eastAsia"/>
              </w:rPr>
              <w:t>［知技］</w:t>
            </w:r>
            <w:r w:rsidRPr="003403E1">
              <w:rPr>
                <w:rFonts w:hint="eastAsia"/>
              </w:rPr>
              <w:t>筆算形式による</w:t>
            </w:r>
            <w:r w:rsidRPr="003403E1">
              <w:t>3</w:t>
            </w:r>
            <w:r w:rsidRPr="003403E1">
              <w:rPr>
                <w:rFonts w:hint="eastAsia"/>
              </w:rPr>
              <w:t>位数の減法計算の仕方を理解し</w:t>
            </w:r>
            <w:r w:rsidR="007C644A" w:rsidRPr="003403E1">
              <w:rPr>
                <w:rFonts w:hint="eastAsia"/>
              </w:rPr>
              <w:t>、</w:t>
            </w:r>
            <w:r w:rsidRPr="003403E1">
              <w:rPr>
                <w:rFonts w:hint="eastAsia"/>
              </w:rPr>
              <w:t>答えを求めることができる。</w:t>
            </w:r>
            <w:r w:rsidRPr="003403E1">
              <w:rPr>
                <w:rStyle w:val="ad"/>
                <w:rFonts w:hint="eastAsia"/>
              </w:rPr>
              <w:t>【観察・ノート】</w:t>
            </w:r>
          </w:p>
          <w:p w14:paraId="4656E157" w14:textId="2511159D" w:rsidR="00805013" w:rsidRPr="003403E1" w:rsidRDefault="00805013" w:rsidP="00186497">
            <w:pPr>
              <w:rPr>
                <w:rStyle w:val="ad"/>
              </w:rPr>
            </w:pPr>
            <w:r w:rsidRPr="003403E1">
              <w:rPr>
                <w:rStyle w:val="ad"/>
                <w:rFonts w:hint="eastAsia"/>
                <w:shd w:val="pct15" w:color="auto" w:fill="FFFFFF"/>
              </w:rPr>
              <w:t>［思判表］</w:t>
            </w:r>
            <w:r w:rsidRPr="003403E1">
              <w:t>3</w:t>
            </w:r>
            <w:r w:rsidRPr="003403E1">
              <w:rPr>
                <w:rFonts w:hint="eastAsia"/>
              </w:rPr>
              <w:t>位数の減法の筆算の仕方を</w:t>
            </w:r>
            <w:r w:rsidR="007C644A" w:rsidRPr="003403E1">
              <w:rPr>
                <w:rFonts w:hint="eastAsia"/>
              </w:rPr>
              <w:t>、</w:t>
            </w:r>
            <w:r w:rsidRPr="003403E1">
              <w:rPr>
                <w:rFonts w:hint="eastAsia"/>
              </w:rPr>
              <w:t>既習の筆算の仕方を基に類推し</w:t>
            </w:r>
            <w:r w:rsidR="007C644A" w:rsidRPr="003403E1">
              <w:rPr>
                <w:rFonts w:hint="eastAsia"/>
              </w:rPr>
              <w:t>、</w:t>
            </w:r>
            <w:r w:rsidRPr="003403E1">
              <w:rPr>
                <w:rFonts w:hint="eastAsia"/>
              </w:rPr>
              <w:t>図や式で説明している。</w:t>
            </w:r>
            <w:r w:rsidRPr="003403E1">
              <w:rPr>
                <w:rStyle w:val="ad"/>
                <w:rFonts w:hint="eastAsia"/>
              </w:rPr>
              <w:t>【観察・ノート】</w:t>
            </w:r>
          </w:p>
          <w:p w14:paraId="0E0FAC49" w14:textId="4DE0B025" w:rsidR="00805013" w:rsidRPr="003403E1" w:rsidRDefault="00805013" w:rsidP="007956FF">
            <w:r w:rsidRPr="003403E1">
              <w:rPr>
                <w:rStyle w:val="ad"/>
                <w:rFonts w:hint="eastAsia"/>
                <w:shd w:val="pct15" w:color="auto" w:fill="FFFFFF"/>
              </w:rPr>
              <w:t>［態度］</w:t>
            </w:r>
            <w:r w:rsidRPr="003403E1">
              <w:rPr>
                <w:rFonts w:hint="eastAsia"/>
              </w:rPr>
              <w:t>既習の筆算の</w:t>
            </w:r>
            <w:r w:rsidR="007956FF" w:rsidRPr="003403E1">
              <w:rPr>
                <w:rFonts w:hint="eastAsia"/>
              </w:rPr>
              <w:t>仕方を基に</w:t>
            </w:r>
            <w:r w:rsidRPr="003403E1">
              <w:rPr>
                <w:rFonts w:hint="eastAsia"/>
              </w:rPr>
              <w:t>類推し</w:t>
            </w:r>
            <w:r w:rsidR="007C644A" w:rsidRPr="003403E1">
              <w:rPr>
                <w:rFonts w:hint="eastAsia"/>
              </w:rPr>
              <w:t>、</w:t>
            </w:r>
            <w:r w:rsidR="00AD1804">
              <w:rPr>
                <w:rFonts w:hint="eastAsia"/>
              </w:rPr>
              <w:t>3</w:t>
            </w:r>
            <w:r w:rsidRPr="003403E1">
              <w:rPr>
                <w:rFonts w:hint="eastAsia"/>
              </w:rPr>
              <w:t>位数の減法の筆算の仕方を考えようとしている。</w:t>
            </w:r>
            <w:r w:rsidRPr="003403E1">
              <w:rPr>
                <w:rFonts w:ascii="ＭＳ Ｐゴシック" w:eastAsia="ＭＳ Ｐゴシック" w:hAnsi="ＭＳ Ｐゴシック" w:hint="eastAsia"/>
              </w:rPr>
              <w:t>【観察・ノート】</w:t>
            </w:r>
          </w:p>
        </w:tc>
      </w:tr>
      <w:tr w:rsidR="003403E1" w:rsidRPr="003403E1" w14:paraId="38C058D7" w14:textId="77777777" w:rsidTr="003A74A7">
        <w:trPr>
          <w:cantSplit/>
        </w:trPr>
        <w:tc>
          <w:tcPr>
            <w:tcW w:w="251" w:type="pct"/>
          </w:tcPr>
          <w:p w14:paraId="68110B1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shd w:val="clear" w:color="auto" w:fill="auto"/>
          </w:tcPr>
          <w:p w14:paraId="70E3EDDC" w14:textId="10078FCA" w:rsidR="00805013" w:rsidRPr="003403E1" w:rsidRDefault="00805013" w:rsidP="00186497">
            <w:pPr>
              <w:pStyle w:val="a"/>
              <w:ind w:left="160" w:hanging="200"/>
            </w:pPr>
            <w:r w:rsidRPr="003403E1">
              <w:t>3</w:t>
            </w:r>
            <w:r w:rsidRPr="003403E1">
              <w:rPr>
                <w:rFonts w:hint="eastAsia"/>
              </w:rPr>
              <w:t>位数－</w:t>
            </w:r>
            <w:r w:rsidRPr="003403E1">
              <w:t>3</w:t>
            </w:r>
            <w:r w:rsidRPr="003403E1">
              <w:rPr>
                <w:rFonts w:hint="eastAsia"/>
              </w:rPr>
              <w:t>位数の筆算（波及的繰り下がりあり）の仕方を</w:t>
            </w:r>
            <w:r w:rsidR="007C644A" w:rsidRPr="003403E1">
              <w:rPr>
                <w:rFonts w:hint="eastAsia"/>
              </w:rPr>
              <w:t>、</w:t>
            </w:r>
            <w:r w:rsidRPr="003403E1">
              <w:rPr>
                <w:rFonts w:hint="eastAsia"/>
              </w:rPr>
              <w:t>数の構成や既習の減法の筆算の仕方を基に考え</w:t>
            </w:r>
            <w:r w:rsidR="007C644A" w:rsidRPr="003403E1">
              <w:rPr>
                <w:rFonts w:hint="eastAsia"/>
              </w:rPr>
              <w:t>、</w:t>
            </w:r>
            <w:r w:rsidRPr="003403E1">
              <w:rPr>
                <w:rFonts w:hint="eastAsia"/>
              </w:rPr>
              <w:t>説明することができる。</w:t>
            </w:r>
          </w:p>
          <w:p w14:paraId="73291611" w14:textId="40E273D2" w:rsidR="00805013" w:rsidRPr="003403E1" w:rsidRDefault="00805013" w:rsidP="00CD3CC8">
            <w:pPr>
              <w:pStyle w:val="ab"/>
              <w:ind w:left="200" w:hanging="200"/>
            </w:pPr>
            <w:r w:rsidRPr="003403E1">
              <w:t xml:space="preserve">　　上p.</w:t>
            </w:r>
            <w:r w:rsidR="00CD3CC8" w:rsidRPr="003403E1">
              <w:t>48</w:t>
            </w:r>
            <w:r w:rsidRPr="003403E1">
              <w:t>～</w:t>
            </w:r>
            <w:r w:rsidR="00CD3CC8" w:rsidRPr="003403E1">
              <w:t>49</w:t>
            </w:r>
          </w:p>
        </w:tc>
        <w:tc>
          <w:tcPr>
            <w:tcW w:w="1950" w:type="pct"/>
            <w:shd w:val="clear" w:color="auto" w:fill="auto"/>
          </w:tcPr>
          <w:p w14:paraId="0A4081D7" w14:textId="77777777" w:rsidR="00805013" w:rsidRPr="003403E1" w:rsidRDefault="00805013" w:rsidP="00186497">
            <w:pPr>
              <w:pStyle w:val="aa"/>
              <w:ind w:left="200" w:hanging="200"/>
            </w:pPr>
            <w:r w:rsidRPr="003403E1">
              <w:rPr>
                <w:rFonts w:hint="eastAsia"/>
              </w:rPr>
              <w:t>①</w:t>
            </w:r>
            <w:r w:rsidRPr="003403E1">
              <w:t>402</w:t>
            </w:r>
            <w:r w:rsidRPr="003403E1">
              <w:rPr>
                <w:rFonts w:hint="eastAsia"/>
              </w:rPr>
              <w:t>－</w:t>
            </w:r>
            <w:r w:rsidRPr="003403E1">
              <w:t>175</w:t>
            </w:r>
            <w:r w:rsidRPr="003403E1">
              <w:rPr>
                <w:rFonts w:hint="eastAsia"/>
              </w:rPr>
              <w:t>の筆算の仕方を考える。</w:t>
            </w:r>
          </w:p>
          <w:p w14:paraId="67C1CBBA" w14:textId="77777777" w:rsidR="00805013" w:rsidRPr="003403E1" w:rsidRDefault="00805013" w:rsidP="00186497">
            <w:pPr>
              <w:pStyle w:val="aa"/>
              <w:ind w:left="200" w:hanging="200"/>
            </w:pPr>
            <w:r w:rsidRPr="003403E1">
              <w:rPr>
                <w:rFonts w:hint="eastAsia"/>
              </w:rPr>
              <w:t>②筆算の仕方（一の位へ波及的繰り下がりあり）をまとめる。</w:t>
            </w:r>
          </w:p>
          <w:p w14:paraId="10B1885F" w14:textId="77777777" w:rsidR="00805013" w:rsidRPr="003403E1" w:rsidRDefault="00805013" w:rsidP="00186497">
            <w:pPr>
              <w:pStyle w:val="aa"/>
              <w:ind w:left="200" w:hanging="200"/>
            </w:pPr>
            <w:r w:rsidRPr="003403E1">
              <w:rPr>
                <w:rFonts w:hint="eastAsia"/>
              </w:rPr>
              <w:t>③練習問題に取り組む。</w:t>
            </w:r>
          </w:p>
        </w:tc>
        <w:tc>
          <w:tcPr>
            <w:tcW w:w="1300" w:type="pct"/>
            <w:shd w:val="clear" w:color="auto" w:fill="auto"/>
          </w:tcPr>
          <w:p w14:paraId="05C96A46" w14:textId="37A03723" w:rsidR="00805013" w:rsidRPr="003403E1" w:rsidRDefault="00805013" w:rsidP="00186497">
            <w:pPr>
              <w:rPr>
                <w:rFonts w:ascii="HGSｺﾞｼｯｸE" w:eastAsia="HGSｺﾞｼｯｸE" w:hAnsi="HGSｺﾞｼｯｸE"/>
                <w:sz w:val="14"/>
                <w:bdr w:val="single" w:sz="4" w:space="0" w:color="auto"/>
              </w:rPr>
            </w:pPr>
            <w:r w:rsidRPr="003403E1">
              <w:rPr>
                <w:rStyle w:val="ad"/>
                <w:rFonts w:hint="eastAsia"/>
              </w:rPr>
              <w:t>［知技］</w:t>
            </w:r>
            <w:r w:rsidRPr="003403E1">
              <w:rPr>
                <w:rFonts w:hint="eastAsia"/>
              </w:rPr>
              <w:t>筆算形式による</w:t>
            </w:r>
            <w:r w:rsidRPr="003403E1">
              <w:t>3</w:t>
            </w:r>
            <w:r w:rsidRPr="003403E1">
              <w:rPr>
                <w:rFonts w:hint="eastAsia"/>
              </w:rPr>
              <w:t>位数の減法の計算（一の位へ波及的繰り下がりあり）の仕方を理解し</w:t>
            </w:r>
            <w:r w:rsidR="007C644A" w:rsidRPr="003403E1">
              <w:rPr>
                <w:rFonts w:hint="eastAsia"/>
              </w:rPr>
              <w:t>、</w:t>
            </w:r>
            <w:r w:rsidRPr="003403E1">
              <w:rPr>
                <w:rFonts w:hint="eastAsia"/>
              </w:rPr>
              <w:t>答えを求めることができる。</w:t>
            </w:r>
            <w:r w:rsidRPr="003403E1">
              <w:rPr>
                <w:rStyle w:val="ad"/>
                <w:rFonts w:hint="eastAsia"/>
              </w:rPr>
              <w:t>【観察・ノート】</w:t>
            </w:r>
          </w:p>
          <w:p w14:paraId="1AFEB707" w14:textId="4248280C" w:rsidR="00805013" w:rsidRPr="003403E1" w:rsidRDefault="00805013" w:rsidP="00186497">
            <w:r w:rsidRPr="003403E1">
              <w:rPr>
                <w:rStyle w:val="ad"/>
                <w:rFonts w:hint="eastAsia"/>
              </w:rPr>
              <w:t>［思判表］</w:t>
            </w:r>
            <w:r w:rsidRPr="003403E1">
              <w:t>3</w:t>
            </w:r>
            <w:r w:rsidRPr="003403E1">
              <w:rPr>
                <w:rFonts w:hint="eastAsia"/>
              </w:rPr>
              <w:t>位数の減法の筆算（一の位へ波及的繰り下がりあり）の仕方を</w:t>
            </w:r>
            <w:r w:rsidR="007C644A" w:rsidRPr="003403E1">
              <w:rPr>
                <w:rFonts w:hint="eastAsia"/>
              </w:rPr>
              <w:t>、</w:t>
            </w:r>
            <w:r w:rsidRPr="003403E1">
              <w:rPr>
                <w:rFonts w:hint="eastAsia"/>
              </w:rPr>
              <w:t>既習の筆算の仕方を基に類推し</w:t>
            </w:r>
            <w:r w:rsidR="007C644A" w:rsidRPr="003403E1">
              <w:rPr>
                <w:rFonts w:hint="eastAsia"/>
              </w:rPr>
              <w:t>、</w:t>
            </w:r>
            <w:r w:rsidRPr="003403E1">
              <w:rPr>
                <w:rFonts w:hint="eastAsia"/>
              </w:rPr>
              <w:t>図や式を用いて説明している。</w:t>
            </w:r>
            <w:r w:rsidRPr="003403E1">
              <w:rPr>
                <w:rStyle w:val="ad"/>
                <w:rFonts w:hint="eastAsia"/>
              </w:rPr>
              <w:t>【観察・ノート】</w:t>
            </w:r>
          </w:p>
        </w:tc>
      </w:tr>
      <w:tr w:rsidR="003403E1" w:rsidRPr="003403E1" w14:paraId="55CA6736" w14:textId="77777777" w:rsidTr="003A74A7">
        <w:trPr>
          <w:cantSplit/>
        </w:trPr>
        <w:tc>
          <w:tcPr>
            <w:tcW w:w="251" w:type="pct"/>
          </w:tcPr>
          <w:p w14:paraId="461D0D0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63893548" w14:textId="6F8BEE8F" w:rsidR="00805013" w:rsidRPr="003403E1" w:rsidRDefault="00805013" w:rsidP="00186497">
            <w:pPr>
              <w:pStyle w:val="a"/>
              <w:ind w:left="160" w:hanging="200"/>
            </w:pPr>
            <w:r w:rsidRPr="003403E1">
              <w:rPr>
                <w:rFonts w:hint="eastAsia"/>
              </w:rPr>
              <w:t>1000</w:t>
            </w:r>
            <w:r w:rsidRPr="003403E1">
              <w:rPr>
                <w:rFonts w:hint="eastAsia"/>
              </w:rPr>
              <w:t>－</w:t>
            </w:r>
            <w:r w:rsidR="00AD1804">
              <w:rPr>
                <w:rFonts w:hint="eastAsia"/>
              </w:rPr>
              <w:t>2</w:t>
            </w:r>
            <w:r w:rsidR="00297744">
              <w:rPr>
                <w:rFonts w:hint="eastAsia"/>
              </w:rPr>
              <w:t>～</w:t>
            </w:r>
            <w:r w:rsidRPr="003403E1">
              <w:rPr>
                <w:rFonts w:hint="eastAsia"/>
              </w:rPr>
              <w:t>3</w:t>
            </w:r>
            <w:r w:rsidRPr="003403E1">
              <w:rPr>
                <w:rFonts w:hint="eastAsia"/>
              </w:rPr>
              <w:t>位数の筆算の仕方を理解し</w:t>
            </w:r>
            <w:r w:rsidR="007C644A" w:rsidRPr="003403E1">
              <w:rPr>
                <w:rFonts w:hint="eastAsia"/>
              </w:rPr>
              <w:t>、</w:t>
            </w:r>
            <w:r w:rsidRPr="003403E1">
              <w:rPr>
                <w:rFonts w:hint="eastAsia"/>
              </w:rPr>
              <w:t>答えを求めることができる。</w:t>
            </w:r>
          </w:p>
          <w:p w14:paraId="21CDFB67" w14:textId="3D9CE0F3" w:rsidR="00805013" w:rsidRPr="003403E1" w:rsidRDefault="00805013" w:rsidP="00186497">
            <w:pPr>
              <w:pStyle w:val="ab"/>
              <w:ind w:left="200" w:hanging="200"/>
            </w:pPr>
            <w:r w:rsidRPr="003403E1">
              <w:t xml:space="preserve">　　上</w:t>
            </w:r>
            <w:r w:rsidR="00CD3CC8" w:rsidRPr="003403E1">
              <w:t>p.49</w:t>
            </w:r>
          </w:p>
        </w:tc>
        <w:tc>
          <w:tcPr>
            <w:tcW w:w="1950" w:type="pct"/>
            <w:shd w:val="clear" w:color="auto" w:fill="auto"/>
          </w:tcPr>
          <w:p w14:paraId="763255A3" w14:textId="77777777" w:rsidR="00805013" w:rsidRPr="003403E1" w:rsidRDefault="00805013" w:rsidP="00186497">
            <w:pPr>
              <w:pStyle w:val="aa"/>
              <w:ind w:left="200" w:hanging="200"/>
            </w:pPr>
            <w:r w:rsidRPr="003403E1">
              <w:rPr>
                <w:rFonts w:hint="eastAsia"/>
              </w:rPr>
              <w:t>①</w:t>
            </w:r>
            <w:r w:rsidRPr="003403E1">
              <w:rPr>
                <w:rFonts w:hint="eastAsia"/>
              </w:rPr>
              <w:t>1000</w:t>
            </w:r>
            <w:r w:rsidRPr="003403E1">
              <w:rPr>
                <w:rFonts w:hint="eastAsia"/>
              </w:rPr>
              <w:t>－</w:t>
            </w:r>
            <w:r w:rsidRPr="003403E1">
              <w:rPr>
                <w:rFonts w:hint="eastAsia"/>
              </w:rPr>
              <w:t>265</w:t>
            </w:r>
            <w:r w:rsidRPr="003403E1">
              <w:rPr>
                <w:rFonts w:hint="eastAsia"/>
              </w:rPr>
              <w:t>の計算の仕方を考える。</w:t>
            </w:r>
          </w:p>
          <w:p w14:paraId="040C4967" w14:textId="77777777" w:rsidR="00805013" w:rsidRPr="003403E1" w:rsidRDefault="00805013" w:rsidP="00186497">
            <w:pPr>
              <w:pStyle w:val="aa"/>
              <w:ind w:left="200" w:hanging="200"/>
            </w:pPr>
            <w:r w:rsidRPr="003403E1">
              <w:rPr>
                <w:rFonts w:hint="eastAsia"/>
              </w:rPr>
              <w:t>②筆算の仕方をまとめる。</w:t>
            </w:r>
          </w:p>
        </w:tc>
        <w:tc>
          <w:tcPr>
            <w:tcW w:w="1300" w:type="pct"/>
            <w:shd w:val="clear" w:color="auto" w:fill="auto"/>
          </w:tcPr>
          <w:p w14:paraId="66689935" w14:textId="7E04247C" w:rsidR="00805013" w:rsidRPr="003403E1" w:rsidRDefault="00805013" w:rsidP="00186497">
            <w:r w:rsidRPr="003403E1">
              <w:rPr>
                <w:rStyle w:val="ad"/>
                <w:rFonts w:hint="eastAsia"/>
              </w:rPr>
              <w:t>［知技］</w:t>
            </w:r>
            <w:r w:rsidRPr="003403E1">
              <w:rPr>
                <w:rFonts w:hint="eastAsia"/>
              </w:rPr>
              <w:t>1000</w:t>
            </w:r>
            <w:r w:rsidRPr="003403E1">
              <w:rPr>
                <w:rFonts w:hint="eastAsia"/>
              </w:rPr>
              <w:t>－</w:t>
            </w:r>
            <w:r w:rsidR="00AD1804">
              <w:rPr>
                <w:rFonts w:hint="eastAsia"/>
              </w:rPr>
              <w:t>2</w:t>
            </w:r>
            <w:r w:rsidR="00297744">
              <w:rPr>
                <w:rFonts w:hint="eastAsia"/>
              </w:rPr>
              <w:t>～</w:t>
            </w:r>
            <w:r w:rsidRPr="003403E1">
              <w:t>3</w:t>
            </w:r>
            <w:r w:rsidRPr="003403E1">
              <w:rPr>
                <w:rFonts w:hint="eastAsia"/>
              </w:rPr>
              <w:t>位数の筆算の仕方を理解し</w:t>
            </w:r>
            <w:r w:rsidR="007C644A" w:rsidRPr="003403E1">
              <w:rPr>
                <w:rFonts w:hint="eastAsia"/>
              </w:rPr>
              <w:t>、</w:t>
            </w:r>
            <w:r w:rsidRPr="003403E1">
              <w:rPr>
                <w:rFonts w:hint="eastAsia"/>
              </w:rPr>
              <w:t>答えを求めることができる。</w:t>
            </w:r>
            <w:r w:rsidRPr="003403E1">
              <w:rPr>
                <w:rStyle w:val="ad"/>
                <w:rFonts w:hint="eastAsia"/>
              </w:rPr>
              <w:t>【観察・ノート】</w:t>
            </w:r>
          </w:p>
        </w:tc>
      </w:tr>
      <w:tr w:rsidR="003403E1" w:rsidRPr="003403E1" w14:paraId="30B50355" w14:textId="77777777" w:rsidTr="003A74A7">
        <w:trPr>
          <w:cantSplit/>
        </w:trPr>
        <w:tc>
          <w:tcPr>
            <w:tcW w:w="5000" w:type="pct"/>
            <w:gridSpan w:val="4"/>
            <w:shd w:val="clear" w:color="auto" w:fill="auto"/>
          </w:tcPr>
          <w:p w14:paraId="50E65E1B" w14:textId="5FB0056F" w:rsidR="00805013" w:rsidRPr="003403E1" w:rsidRDefault="00805013" w:rsidP="00186497">
            <w:pPr>
              <w:pStyle w:val="ac"/>
            </w:pPr>
            <w:r w:rsidRPr="003403E1">
              <w:rPr>
                <w:rFonts w:hint="eastAsia"/>
              </w:rPr>
              <w:t xml:space="preserve">(3) </w:t>
            </w:r>
            <w:r w:rsidR="00CD3CC8" w:rsidRPr="003403E1">
              <w:rPr>
                <w:rFonts w:hint="eastAsia"/>
              </w:rPr>
              <w:t>それなら次は？</w:t>
            </w:r>
            <w:r w:rsidR="00B04203" w:rsidRPr="003403E1">
              <w:rPr>
                <w:rFonts w:hint="eastAsia"/>
              </w:rPr>
              <w:t xml:space="preserve"> 大きい数の筆算</w:t>
            </w:r>
            <w:r w:rsidRPr="003403E1">
              <w:rPr>
                <w:rFonts w:hint="eastAsia"/>
              </w:rPr>
              <w:t xml:space="preserve">　　上</w:t>
            </w:r>
            <w:r w:rsidR="00CD3CC8" w:rsidRPr="003403E1">
              <w:rPr>
                <w:rFonts w:hint="eastAsia"/>
              </w:rPr>
              <w:t>p.</w:t>
            </w:r>
            <w:r w:rsidR="00CD3CC8" w:rsidRPr="003403E1">
              <w:t>50</w:t>
            </w:r>
            <w:r w:rsidRPr="003403E1">
              <w:rPr>
                <w:rFonts w:hint="eastAsia"/>
              </w:rPr>
              <w:t>～</w:t>
            </w:r>
            <w:r w:rsidR="00CD3CC8" w:rsidRPr="003403E1">
              <w:t>51</w:t>
            </w:r>
            <w:r w:rsidRPr="003403E1">
              <w:rPr>
                <w:rFonts w:hint="eastAsia"/>
              </w:rPr>
              <w:t xml:space="preserve">　</w:t>
            </w:r>
            <w:r w:rsidR="00B04203" w:rsidRPr="003403E1">
              <w:t>1</w:t>
            </w:r>
            <w:r w:rsidRPr="003403E1">
              <w:rPr>
                <w:rFonts w:hint="eastAsia"/>
              </w:rPr>
              <w:t>時間</w:t>
            </w:r>
          </w:p>
        </w:tc>
      </w:tr>
      <w:tr w:rsidR="003403E1" w:rsidRPr="003403E1" w14:paraId="1BC6CBD5" w14:textId="77777777" w:rsidTr="003A74A7">
        <w:trPr>
          <w:cantSplit/>
        </w:trPr>
        <w:tc>
          <w:tcPr>
            <w:tcW w:w="251" w:type="pct"/>
          </w:tcPr>
          <w:p w14:paraId="2B4D9F5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5BE65658" w14:textId="205056B6" w:rsidR="00805013" w:rsidRPr="003403E1" w:rsidRDefault="00805013" w:rsidP="00186497">
            <w:pPr>
              <w:pStyle w:val="a"/>
              <w:ind w:left="160" w:hanging="200"/>
            </w:pPr>
            <w:r w:rsidRPr="003403E1">
              <w:rPr>
                <w:rFonts w:hint="eastAsia"/>
              </w:rPr>
              <w:t>4</w:t>
            </w:r>
            <w:r w:rsidRPr="003403E1">
              <w:rPr>
                <w:rFonts w:hint="eastAsia"/>
              </w:rPr>
              <w:t>位数を含む加減法の筆算の仕方を</w:t>
            </w:r>
            <w:r w:rsidR="007C644A" w:rsidRPr="003403E1">
              <w:rPr>
                <w:rFonts w:hint="eastAsia"/>
              </w:rPr>
              <w:t>、</w:t>
            </w:r>
            <w:r w:rsidRPr="003403E1">
              <w:rPr>
                <w:rFonts w:hint="eastAsia"/>
              </w:rPr>
              <w:t>既習の筆算の仕方を基に考え</w:t>
            </w:r>
            <w:r w:rsidR="007C644A" w:rsidRPr="003403E1">
              <w:rPr>
                <w:rFonts w:hint="eastAsia"/>
              </w:rPr>
              <w:t>、</w:t>
            </w:r>
            <w:r w:rsidRPr="003403E1">
              <w:rPr>
                <w:rFonts w:hint="eastAsia"/>
              </w:rPr>
              <w:t>説明することができる。</w:t>
            </w:r>
          </w:p>
          <w:p w14:paraId="2E8B5F56" w14:textId="09DEFC7A" w:rsidR="00805013" w:rsidRPr="003403E1" w:rsidRDefault="00805013" w:rsidP="00186497">
            <w:pPr>
              <w:pStyle w:val="ab"/>
              <w:ind w:left="200" w:hanging="200"/>
            </w:pPr>
            <w:r w:rsidRPr="003403E1">
              <w:t xml:space="preserve">　　上p.</w:t>
            </w:r>
            <w:r w:rsidR="00CD3CC8" w:rsidRPr="003403E1">
              <w:t>50</w:t>
            </w:r>
            <w:r w:rsidR="009444DC" w:rsidRPr="003403E1">
              <w:rPr>
                <w:rFonts w:hint="eastAsia"/>
              </w:rPr>
              <w:t>～51</w:t>
            </w:r>
          </w:p>
        </w:tc>
        <w:tc>
          <w:tcPr>
            <w:tcW w:w="1950" w:type="pct"/>
            <w:shd w:val="clear" w:color="auto" w:fill="auto"/>
          </w:tcPr>
          <w:p w14:paraId="33D53944" w14:textId="486ABE89" w:rsidR="00805013" w:rsidRPr="003403E1" w:rsidRDefault="00805013" w:rsidP="00186497">
            <w:pPr>
              <w:pStyle w:val="aa"/>
              <w:ind w:left="200" w:hanging="200"/>
            </w:pPr>
            <w:r w:rsidRPr="003403E1">
              <w:rPr>
                <w:rFonts w:hint="eastAsia"/>
              </w:rPr>
              <w:t>①</w:t>
            </w:r>
            <w:r w:rsidR="00781339" w:rsidRPr="003403E1">
              <w:rPr>
                <w:rFonts w:hint="eastAsia"/>
              </w:rPr>
              <w:t>3</w:t>
            </w:r>
            <w:r w:rsidR="00781339" w:rsidRPr="003403E1">
              <w:rPr>
                <w:rFonts w:hint="eastAsia"/>
              </w:rPr>
              <w:t>位数の加減法の筆算の学習を振り返り、</w:t>
            </w:r>
            <w:r w:rsidR="00781339" w:rsidRPr="003403E1">
              <w:rPr>
                <w:rFonts w:hint="eastAsia"/>
              </w:rPr>
              <w:t>4</w:t>
            </w:r>
            <w:r w:rsidR="00781339" w:rsidRPr="003403E1">
              <w:rPr>
                <w:rFonts w:hint="eastAsia"/>
              </w:rPr>
              <w:t>位数の加減法の筆算</w:t>
            </w:r>
            <w:r w:rsidR="006F0687" w:rsidRPr="003403E1">
              <w:rPr>
                <w:rFonts w:hint="eastAsia"/>
              </w:rPr>
              <w:t>の学習の計画を立てる</w:t>
            </w:r>
            <w:r w:rsidRPr="003403E1">
              <w:rPr>
                <w:rFonts w:hint="eastAsia"/>
              </w:rPr>
              <w:t>。</w:t>
            </w:r>
          </w:p>
          <w:p w14:paraId="7E36BA4F" w14:textId="254A29DB" w:rsidR="00805013" w:rsidRPr="003403E1" w:rsidRDefault="00805013" w:rsidP="001E6550">
            <w:pPr>
              <w:pStyle w:val="aa"/>
              <w:ind w:left="200" w:hanging="200"/>
            </w:pPr>
            <w:r w:rsidRPr="003403E1">
              <w:rPr>
                <w:rFonts w:hint="eastAsia"/>
              </w:rPr>
              <w:t>②</w:t>
            </w:r>
            <w:r w:rsidR="001E6550" w:rsidRPr="003403E1">
              <w:rPr>
                <w:rFonts w:hint="eastAsia"/>
              </w:rPr>
              <w:t>4</w:t>
            </w:r>
            <w:r w:rsidR="001E6550" w:rsidRPr="003403E1">
              <w:rPr>
                <w:rFonts w:hint="eastAsia"/>
              </w:rPr>
              <w:t>位数±</w:t>
            </w:r>
            <w:r w:rsidR="001E6550" w:rsidRPr="003403E1">
              <w:rPr>
                <w:rFonts w:hint="eastAsia"/>
              </w:rPr>
              <w:t>4</w:t>
            </w:r>
            <w:r w:rsidR="001E6550" w:rsidRPr="003403E1">
              <w:rPr>
                <w:rFonts w:hint="eastAsia"/>
              </w:rPr>
              <w:t>位数などの計算の仕方を考え、数が大きくなっても加減筆算の仕方は変わらないことをまとめる。</w:t>
            </w:r>
          </w:p>
        </w:tc>
        <w:tc>
          <w:tcPr>
            <w:tcW w:w="1300" w:type="pct"/>
            <w:shd w:val="clear" w:color="auto" w:fill="auto"/>
          </w:tcPr>
          <w:p w14:paraId="14966190" w14:textId="35118E86" w:rsidR="00805013" w:rsidRPr="003403E1" w:rsidRDefault="00805013" w:rsidP="00186497">
            <w:pPr>
              <w:rPr>
                <w:rFonts w:ascii="ＭＳ Ｐゴシック" w:eastAsia="ＭＳ Ｐゴシック" w:hAnsi="ＭＳ Ｐゴシック"/>
              </w:rPr>
            </w:pPr>
            <w:r w:rsidRPr="003403E1">
              <w:rPr>
                <w:rStyle w:val="ad"/>
                <w:rFonts w:hint="eastAsia"/>
                <w:shd w:val="pct15" w:color="auto" w:fill="FFFFFF"/>
              </w:rPr>
              <w:t>［思判表］</w:t>
            </w:r>
            <w:r w:rsidRPr="003403E1">
              <w:rPr>
                <w:rFonts w:hint="eastAsia"/>
              </w:rPr>
              <w:t>4</w:t>
            </w:r>
            <w:r w:rsidRPr="003403E1">
              <w:rPr>
                <w:rFonts w:hint="eastAsia"/>
              </w:rPr>
              <w:t>位数±</w:t>
            </w:r>
            <w:r w:rsidRPr="003403E1">
              <w:rPr>
                <w:rFonts w:hint="eastAsia"/>
              </w:rPr>
              <w:t>4</w:t>
            </w:r>
            <w:r w:rsidRPr="003403E1">
              <w:rPr>
                <w:rFonts w:hint="eastAsia"/>
              </w:rPr>
              <w:t>位数の筆算の仕方を</w:t>
            </w:r>
            <w:r w:rsidR="007C644A" w:rsidRPr="003403E1">
              <w:rPr>
                <w:rFonts w:hint="eastAsia"/>
              </w:rPr>
              <w:t>、</w:t>
            </w:r>
            <w:r w:rsidRPr="003403E1">
              <w:rPr>
                <w:rFonts w:hint="eastAsia"/>
              </w:rPr>
              <w:t>既習を基に類推し</w:t>
            </w:r>
            <w:r w:rsidR="007C644A" w:rsidRPr="003403E1">
              <w:rPr>
                <w:rFonts w:hint="eastAsia"/>
              </w:rPr>
              <w:t>、</w:t>
            </w:r>
            <w:r w:rsidRPr="003403E1">
              <w:rPr>
                <w:rFonts w:hint="eastAsia"/>
              </w:rPr>
              <w:t>既習の筆算と統合的に考え</w:t>
            </w:r>
            <w:r w:rsidR="007C644A" w:rsidRPr="003403E1">
              <w:rPr>
                <w:rFonts w:hint="eastAsia"/>
              </w:rPr>
              <w:t>、</w:t>
            </w:r>
            <w:r w:rsidRPr="003403E1">
              <w:rPr>
                <w:rFonts w:hint="eastAsia"/>
              </w:rPr>
              <w:t>説明している。</w:t>
            </w:r>
            <w:r w:rsidRPr="003403E1">
              <w:rPr>
                <w:rStyle w:val="ad"/>
                <w:rFonts w:hint="eastAsia"/>
              </w:rPr>
              <w:t>【観察・ノート】</w:t>
            </w:r>
          </w:p>
          <w:p w14:paraId="68298456" w14:textId="77777777" w:rsidR="00805013" w:rsidRPr="003403E1" w:rsidRDefault="00805013" w:rsidP="00186497"/>
        </w:tc>
      </w:tr>
      <w:tr w:rsidR="003403E1" w:rsidRPr="003403E1" w14:paraId="517269A7" w14:textId="77777777" w:rsidTr="003A74A7">
        <w:trPr>
          <w:cantSplit/>
        </w:trPr>
        <w:tc>
          <w:tcPr>
            <w:tcW w:w="5000" w:type="pct"/>
            <w:gridSpan w:val="4"/>
            <w:shd w:val="clear" w:color="auto" w:fill="auto"/>
            <w:vAlign w:val="center"/>
          </w:tcPr>
          <w:p w14:paraId="20435075" w14:textId="69FBABA7" w:rsidR="00805013" w:rsidRPr="003403E1" w:rsidRDefault="00805013" w:rsidP="00186497">
            <w:pPr>
              <w:pStyle w:val="ac"/>
            </w:pPr>
            <w:r w:rsidRPr="003403E1">
              <w:rPr>
                <w:rFonts w:hint="eastAsia"/>
              </w:rPr>
              <w:lastRenderedPageBreak/>
              <w:t>まとめ　　上</w:t>
            </w:r>
            <w:r w:rsidR="00B03F68" w:rsidRPr="003403E1">
              <w:t>p.52</w:t>
            </w:r>
            <w:r w:rsidRPr="003403E1">
              <w:t>～</w:t>
            </w:r>
            <w:r w:rsidR="00B03F68" w:rsidRPr="003403E1">
              <w:t>53</w:t>
            </w:r>
            <w:r w:rsidR="007C644A" w:rsidRPr="003403E1">
              <w:t>、</w:t>
            </w:r>
            <w:r w:rsidR="00B03F68" w:rsidRPr="003403E1">
              <w:t>139</w:t>
            </w:r>
            <w:r w:rsidRPr="003403E1">
              <w:t xml:space="preserve">　1時間</w:t>
            </w:r>
          </w:p>
        </w:tc>
      </w:tr>
      <w:tr w:rsidR="003403E1" w:rsidRPr="003403E1" w14:paraId="6B13C27F" w14:textId="77777777" w:rsidTr="003A74A7">
        <w:trPr>
          <w:cantSplit/>
        </w:trPr>
        <w:tc>
          <w:tcPr>
            <w:tcW w:w="251" w:type="pct"/>
            <w:tcBorders>
              <w:bottom w:val="dashed" w:sz="4" w:space="0" w:color="auto"/>
            </w:tcBorders>
          </w:tcPr>
          <w:p w14:paraId="2D4BFAA5" w14:textId="4C90B6F7" w:rsidR="00805013" w:rsidRPr="003403E1" w:rsidRDefault="003A74A7"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tcBorders>
              <w:bottom w:val="dashed" w:sz="4" w:space="0" w:color="auto"/>
            </w:tcBorders>
            <w:shd w:val="clear" w:color="auto" w:fill="auto"/>
          </w:tcPr>
          <w:p w14:paraId="56DB50A6" w14:textId="33B544F7" w:rsidR="00805013" w:rsidRPr="003403E1" w:rsidRDefault="00805013" w:rsidP="00186497">
            <w:pPr>
              <w:pStyle w:val="a"/>
              <w:keepNext/>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36B1DFCD" w14:textId="74CD81AB" w:rsidR="00805013" w:rsidRPr="003403E1" w:rsidRDefault="00805013" w:rsidP="00186497">
            <w:pPr>
              <w:pStyle w:val="ab"/>
              <w:keepNext/>
              <w:ind w:left="200" w:hanging="200"/>
            </w:pPr>
            <w:r w:rsidRPr="003403E1">
              <w:rPr>
                <w:rFonts w:hint="eastAsia"/>
              </w:rPr>
              <w:t>上</w:t>
            </w:r>
            <w:r w:rsidR="00B03F68" w:rsidRPr="003403E1">
              <w:t>p.52</w:t>
            </w:r>
            <w:r w:rsidRPr="003403E1">
              <w:t>～</w:t>
            </w:r>
            <w:r w:rsidR="00B03F68" w:rsidRPr="003403E1">
              <w:t>53</w:t>
            </w:r>
          </w:p>
        </w:tc>
        <w:tc>
          <w:tcPr>
            <w:tcW w:w="1950" w:type="pct"/>
            <w:tcBorders>
              <w:bottom w:val="dashed" w:sz="4" w:space="0" w:color="auto"/>
            </w:tcBorders>
            <w:shd w:val="clear" w:color="auto" w:fill="auto"/>
          </w:tcPr>
          <w:p w14:paraId="60E379BD" w14:textId="77777777" w:rsidR="00805013" w:rsidRPr="003403E1" w:rsidRDefault="00805013" w:rsidP="00186497">
            <w:pPr>
              <w:pStyle w:val="aa"/>
              <w:keepNext/>
              <w:ind w:left="200" w:hanging="200"/>
            </w:pPr>
            <w:r w:rsidRPr="003403E1">
              <w:rPr>
                <w:rFonts w:hint="eastAsia"/>
              </w:rPr>
              <w:t>①「たしかめよう」に取り組む。</w:t>
            </w:r>
          </w:p>
          <w:p w14:paraId="11C21F54" w14:textId="77777777" w:rsidR="00805013" w:rsidRPr="003403E1" w:rsidRDefault="00805013" w:rsidP="00186497">
            <w:pPr>
              <w:pStyle w:val="aa"/>
              <w:keepNext/>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tcBorders>
              <w:bottom w:val="dashed" w:sz="4" w:space="0" w:color="auto"/>
            </w:tcBorders>
            <w:shd w:val="clear" w:color="auto" w:fill="auto"/>
          </w:tcPr>
          <w:p w14:paraId="5F38A0EC" w14:textId="77777777" w:rsidR="00805013" w:rsidRPr="003403E1" w:rsidRDefault="00805013" w:rsidP="00186497">
            <w:pPr>
              <w:keepNext/>
            </w:pPr>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1A825B8C" w14:textId="07B78C34" w:rsidR="00805013" w:rsidRPr="003403E1" w:rsidRDefault="00805013" w:rsidP="00186497">
            <w:pPr>
              <w:keepNext/>
            </w:pPr>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15FECD39" w14:textId="3303095B" w:rsidR="00805013" w:rsidRPr="003403E1" w:rsidRDefault="00805013" w:rsidP="00186497">
            <w:pPr>
              <w:keepNext/>
              <w:rPr>
                <w:rFonts w:ascii="ＭＳ Ｐゴシック" w:eastAsia="ＭＳ Ｐゴシック" w:hAnsi="ＭＳ Ｐゴシック"/>
                <w:szCs w:val="20"/>
              </w:rPr>
            </w:pPr>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r w:rsidR="00805013" w:rsidRPr="003403E1" w14:paraId="19268958" w14:textId="77777777" w:rsidTr="003A74A7">
        <w:trPr>
          <w:cantSplit/>
        </w:trPr>
        <w:tc>
          <w:tcPr>
            <w:tcW w:w="5000" w:type="pct"/>
            <w:gridSpan w:val="4"/>
            <w:tcBorders>
              <w:top w:val="dashed" w:sz="4" w:space="0" w:color="auto"/>
              <w:bottom w:val="single" w:sz="4" w:space="0" w:color="auto"/>
            </w:tcBorders>
            <w:shd w:val="clear" w:color="auto" w:fill="auto"/>
          </w:tcPr>
          <w:p w14:paraId="70196437" w14:textId="626E9B0C" w:rsidR="00805013" w:rsidRPr="003403E1" w:rsidRDefault="00805013" w:rsidP="00186497">
            <w:pPr>
              <w:pStyle w:val="a"/>
              <w:ind w:left="160" w:hanging="200"/>
              <w:rPr>
                <w:rFonts w:ascii="ＭＳ Ｐゴシック" w:eastAsia="ＭＳ Ｐゴシック" w:hAnsi="ＭＳ Ｐゴシック"/>
                <w:szCs w:val="20"/>
              </w:rPr>
            </w:pPr>
            <w:r w:rsidRPr="003403E1">
              <w:rPr>
                <w:rFonts w:hint="eastAsia"/>
              </w:rPr>
              <w:t>【発展】巻末</w:t>
            </w:r>
            <w:r w:rsidR="00B03F68" w:rsidRPr="003403E1">
              <w:rPr>
                <w:rFonts w:hint="eastAsia"/>
              </w:rPr>
              <w:t>p.1</w:t>
            </w:r>
            <w:r w:rsidR="00B03F68" w:rsidRPr="003403E1">
              <w:t>39</w:t>
            </w:r>
            <w:r w:rsidRPr="003403E1">
              <w:rPr>
                <w:rFonts w:hint="eastAsia"/>
              </w:rPr>
              <w:t>の「おもしろ問題にチャレンジ」に取り組み</w:t>
            </w:r>
            <w:r w:rsidR="007C644A" w:rsidRPr="003403E1">
              <w:rPr>
                <w:rFonts w:hint="eastAsia"/>
              </w:rPr>
              <w:t>、</w:t>
            </w:r>
            <w:r w:rsidRPr="003403E1">
              <w:rPr>
                <w:rFonts w:hint="eastAsia"/>
              </w:rPr>
              <w:t>単元の学習内容を基に加減法の筆算についての理解を深める。</w:t>
            </w:r>
          </w:p>
        </w:tc>
      </w:tr>
    </w:tbl>
    <w:p w14:paraId="766FB614" w14:textId="77777777" w:rsidR="00805013" w:rsidRPr="003403E1" w:rsidRDefault="00805013" w:rsidP="00805013">
      <w:pPr>
        <w:rPr>
          <w:szCs w:val="20"/>
        </w:rPr>
      </w:pPr>
    </w:p>
    <w:p w14:paraId="36A9178D" w14:textId="77777777" w:rsidR="00805013" w:rsidRPr="003403E1" w:rsidRDefault="00805013" w:rsidP="00805013"/>
    <w:p w14:paraId="0FF9407C"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0114353" w14:textId="77777777" w:rsidTr="00186497">
        <w:tc>
          <w:tcPr>
            <w:tcW w:w="795" w:type="pct"/>
            <w:shd w:val="clear" w:color="auto" w:fill="BFBFBF" w:themeFill="background1" w:themeFillShade="BF"/>
            <w:vAlign w:val="center"/>
          </w:tcPr>
          <w:p w14:paraId="682B9AB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単元名</w:t>
            </w:r>
          </w:p>
        </w:tc>
        <w:tc>
          <w:tcPr>
            <w:tcW w:w="2383" w:type="pct"/>
            <w:gridSpan w:val="3"/>
            <w:vAlign w:val="center"/>
          </w:tcPr>
          <w:p w14:paraId="6BDBCEEC" w14:textId="77777777" w:rsidR="00805013" w:rsidRPr="003403E1" w:rsidRDefault="00805013" w:rsidP="00186497">
            <w:pPr>
              <w:pStyle w:val="af"/>
            </w:pPr>
            <w:r w:rsidRPr="003403E1">
              <w:rPr>
                <w:rFonts w:hint="eastAsia"/>
              </w:rPr>
              <w:t>考える力をのばそう　「重なりに注目して」</w:t>
            </w:r>
          </w:p>
        </w:tc>
        <w:tc>
          <w:tcPr>
            <w:tcW w:w="728" w:type="pct"/>
            <w:shd w:val="clear" w:color="auto" w:fill="BFBFBF" w:themeFill="background1" w:themeFillShade="BF"/>
            <w:vAlign w:val="center"/>
          </w:tcPr>
          <w:p w14:paraId="6A9E2F8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5191B77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5E391CC3" w14:textId="225FA804"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Pr="003403E1">
              <w:rPr>
                <w:rFonts w:ascii="ＭＳ Ｐゴシック" w:eastAsia="ＭＳ Ｐゴシック" w:hAnsi="ＭＳ Ｐゴシック"/>
                <w:szCs w:val="20"/>
              </w:rPr>
              <w:t>p.</w:t>
            </w:r>
            <w:r w:rsidR="007B79D1" w:rsidRPr="003403E1">
              <w:rPr>
                <w:rFonts w:ascii="ＭＳ Ｐゴシック" w:eastAsia="ＭＳ Ｐゴシック" w:hAnsi="ＭＳ Ｐゴシック" w:hint="eastAsia"/>
                <w:szCs w:val="20"/>
              </w:rPr>
              <w:t>5</w:t>
            </w:r>
            <w:r w:rsidR="007B79D1" w:rsidRPr="003403E1">
              <w:rPr>
                <w:rFonts w:ascii="ＭＳ Ｐゴシック" w:eastAsia="ＭＳ Ｐゴシック" w:hAnsi="ＭＳ Ｐゴシック"/>
                <w:szCs w:val="20"/>
              </w:rPr>
              <w:t>4</w:t>
            </w:r>
            <w:r w:rsidRPr="003403E1">
              <w:rPr>
                <w:rFonts w:ascii="ＭＳ Ｐゴシック" w:eastAsia="ＭＳ Ｐゴシック" w:hAnsi="ＭＳ Ｐゴシック"/>
                <w:szCs w:val="20"/>
              </w:rPr>
              <w:t>～</w:t>
            </w:r>
            <w:r w:rsidR="007B79D1" w:rsidRPr="003403E1">
              <w:rPr>
                <w:rFonts w:ascii="ＭＳ Ｐゴシック" w:eastAsia="ＭＳ Ｐゴシック" w:hAnsi="ＭＳ Ｐゴシック" w:hint="eastAsia"/>
                <w:szCs w:val="20"/>
              </w:rPr>
              <w:t>5</w:t>
            </w:r>
            <w:r w:rsidR="007B79D1" w:rsidRPr="003403E1">
              <w:rPr>
                <w:rFonts w:ascii="ＭＳ Ｐゴシック" w:eastAsia="ＭＳ Ｐゴシック" w:hAnsi="ＭＳ Ｐゴシック"/>
                <w:szCs w:val="20"/>
              </w:rPr>
              <w:t>5</w:t>
            </w:r>
          </w:p>
        </w:tc>
      </w:tr>
      <w:tr w:rsidR="003403E1" w:rsidRPr="003403E1" w14:paraId="0EC44ECE" w14:textId="77777777" w:rsidTr="00186497">
        <w:tc>
          <w:tcPr>
            <w:tcW w:w="795" w:type="pct"/>
            <w:shd w:val="clear" w:color="auto" w:fill="BFBFBF" w:themeFill="background1" w:themeFillShade="BF"/>
            <w:vAlign w:val="center"/>
          </w:tcPr>
          <w:p w14:paraId="4150A2D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4D84DEB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1時間</w:t>
            </w:r>
          </w:p>
        </w:tc>
        <w:tc>
          <w:tcPr>
            <w:tcW w:w="794" w:type="pct"/>
            <w:shd w:val="clear" w:color="auto" w:fill="BFBFBF" w:themeFill="background1" w:themeFillShade="BF"/>
            <w:vAlign w:val="center"/>
          </w:tcPr>
          <w:p w14:paraId="7D60D19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0654A5A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6</w:t>
            </w:r>
            <w:r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上</w:t>
            </w:r>
            <w:r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7862F85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7DEF0B0"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A（2）（7）</w:t>
            </w:r>
          </w:p>
        </w:tc>
      </w:tr>
    </w:tbl>
    <w:p w14:paraId="1C0FF786" w14:textId="77777777" w:rsidR="00805013" w:rsidRPr="003403E1" w:rsidRDefault="00805013" w:rsidP="0080501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3403E1" w:rsidRPr="003403E1" w14:paraId="262AB4F2" w14:textId="77777777" w:rsidTr="00186497">
        <w:trPr>
          <w:cantSplit/>
          <w:tblHeader/>
        </w:trPr>
        <w:tc>
          <w:tcPr>
            <w:tcW w:w="251" w:type="pct"/>
            <w:shd w:val="clear" w:color="auto" w:fill="BFBFBF" w:themeFill="background1" w:themeFillShade="BF"/>
            <w:vAlign w:val="center"/>
          </w:tcPr>
          <w:p w14:paraId="2B979C7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25AFB7D"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76EDE53"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353EFFD"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805013" w:rsidRPr="003403E1" w14:paraId="05B29FF7" w14:textId="77777777" w:rsidTr="00186497">
        <w:trPr>
          <w:cantSplit/>
        </w:trPr>
        <w:tc>
          <w:tcPr>
            <w:tcW w:w="251" w:type="pct"/>
          </w:tcPr>
          <w:p w14:paraId="4F6C814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1</w:t>
            </w:r>
          </w:p>
        </w:tc>
        <w:tc>
          <w:tcPr>
            <w:tcW w:w="1500" w:type="pct"/>
            <w:shd w:val="clear" w:color="auto" w:fill="auto"/>
          </w:tcPr>
          <w:p w14:paraId="10A95B90" w14:textId="33F24473" w:rsidR="00805013" w:rsidRPr="003403E1" w:rsidRDefault="00805013" w:rsidP="00186497">
            <w:pPr>
              <w:pStyle w:val="a"/>
              <w:ind w:left="160" w:hanging="200"/>
            </w:pPr>
            <w:r w:rsidRPr="003403E1">
              <w:t>2</w:t>
            </w:r>
            <w:r w:rsidRPr="003403E1">
              <w:t>つの量の重なる部分に着目</w:t>
            </w:r>
            <w:r w:rsidRPr="003403E1">
              <w:rPr>
                <w:rFonts w:hint="eastAsia"/>
              </w:rPr>
              <w:t>する</w:t>
            </w:r>
            <w:r w:rsidRPr="003403E1">
              <w:t>問題を通して</w:t>
            </w:r>
            <w:r w:rsidR="007C644A" w:rsidRPr="003403E1">
              <w:t>、</w:t>
            </w:r>
            <w:r w:rsidRPr="003403E1">
              <w:rPr>
                <w:rFonts w:hint="eastAsia"/>
              </w:rPr>
              <w:t>数量の関係を図に表し考える</w:t>
            </w:r>
            <w:r w:rsidRPr="003403E1">
              <w:t>能力を伸ばす。</w:t>
            </w:r>
          </w:p>
          <w:p w14:paraId="4C2A6F11" w14:textId="4A42A9E0" w:rsidR="00805013" w:rsidRPr="003403E1" w:rsidRDefault="00805013" w:rsidP="00186497">
            <w:pPr>
              <w:pStyle w:val="ab"/>
              <w:ind w:left="200" w:hanging="200"/>
            </w:pPr>
            <w:r w:rsidRPr="003403E1">
              <w:rPr>
                <w:rFonts w:hint="eastAsia"/>
              </w:rPr>
              <w:t>上</w:t>
            </w:r>
            <w:r w:rsidR="007B79D1" w:rsidRPr="003403E1">
              <w:t>p.54</w:t>
            </w:r>
            <w:r w:rsidRPr="003403E1">
              <w:t>～</w:t>
            </w:r>
            <w:r w:rsidR="007B79D1" w:rsidRPr="003403E1">
              <w:t>55</w:t>
            </w:r>
          </w:p>
        </w:tc>
        <w:tc>
          <w:tcPr>
            <w:tcW w:w="1950" w:type="pct"/>
            <w:shd w:val="clear" w:color="auto" w:fill="auto"/>
          </w:tcPr>
          <w:p w14:paraId="12F3AB28" w14:textId="77777777" w:rsidR="00805013" w:rsidRPr="003403E1" w:rsidRDefault="00805013" w:rsidP="00186497">
            <w:pPr>
              <w:pStyle w:val="aa"/>
              <w:ind w:left="200" w:hanging="200"/>
            </w:pPr>
            <w:r w:rsidRPr="003403E1">
              <w:rPr>
                <w:rFonts w:hint="eastAsia"/>
              </w:rPr>
              <w:t>①題意をとらえる。</w:t>
            </w:r>
          </w:p>
          <w:p w14:paraId="28F9D80D" w14:textId="77777777" w:rsidR="00805013" w:rsidRPr="003403E1" w:rsidRDefault="00805013" w:rsidP="00186497">
            <w:pPr>
              <w:pStyle w:val="aa"/>
              <w:ind w:left="200" w:hanging="200"/>
            </w:pPr>
            <w:r w:rsidRPr="003403E1">
              <w:rPr>
                <w:rFonts w:hint="eastAsia"/>
              </w:rPr>
              <w:t>②テープ図の（　）にあてはまる数字を書いて図を完成させる。</w:t>
            </w:r>
          </w:p>
          <w:p w14:paraId="13E23F3F" w14:textId="4A3A4AFF" w:rsidR="00805013" w:rsidRPr="003403E1" w:rsidRDefault="00805013" w:rsidP="00186497">
            <w:pPr>
              <w:pStyle w:val="aa"/>
              <w:ind w:left="200" w:hanging="200"/>
            </w:pPr>
            <w:r w:rsidRPr="003403E1">
              <w:rPr>
                <w:rFonts w:hint="eastAsia"/>
              </w:rPr>
              <w:t>③図を見て様々な立式をし</w:t>
            </w:r>
            <w:r w:rsidR="007C644A" w:rsidRPr="003403E1">
              <w:rPr>
                <w:rFonts w:hint="eastAsia"/>
              </w:rPr>
              <w:t>、</w:t>
            </w:r>
            <w:r w:rsidRPr="003403E1">
              <w:rPr>
                <w:rFonts w:hint="eastAsia"/>
              </w:rPr>
              <w:t>答えの求め方を考える。</w:t>
            </w:r>
          </w:p>
          <w:p w14:paraId="69A1032A" w14:textId="194F2E87" w:rsidR="00805013" w:rsidRPr="003403E1" w:rsidRDefault="00805013" w:rsidP="00186497">
            <w:pPr>
              <w:pStyle w:val="aa"/>
              <w:ind w:left="200" w:hanging="200"/>
            </w:pPr>
            <w:r w:rsidRPr="003403E1">
              <w:rPr>
                <w:rFonts w:hint="eastAsia"/>
              </w:rPr>
              <w:t>④求め方を発表し</w:t>
            </w:r>
            <w:r w:rsidR="007C644A" w:rsidRPr="003403E1">
              <w:rPr>
                <w:rFonts w:hint="eastAsia"/>
              </w:rPr>
              <w:t>、</w:t>
            </w:r>
            <w:r w:rsidRPr="003403E1">
              <w:rPr>
                <w:rFonts w:hint="eastAsia"/>
              </w:rPr>
              <w:t>検討する。</w:t>
            </w:r>
          </w:p>
          <w:p w14:paraId="610353B3" w14:textId="77777777" w:rsidR="00805013" w:rsidRPr="003403E1" w:rsidRDefault="00805013" w:rsidP="00186497">
            <w:pPr>
              <w:pStyle w:val="aa"/>
              <w:ind w:left="200" w:hanging="200"/>
            </w:pPr>
            <w:r w:rsidRPr="003403E1">
              <w:rPr>
                <w:rFonts w:hint="eastAsia"/>
              </w:rPr>
              <w:t>⑤</w:t>
            </w:r>
            <w:r w:rsidRPr="003403E1">
              <w:rPr>
                <w:rFonts w:hint="eastAsia"/>
              </w:rPr>
              <w:t>2</w:t>
            </w:r>
            <w:r w:rsidRPr="003403E1">
              <w:rPr>
                <w:rFonts w:hint="eastAsia"/>
              </w:rPr>
              <w:t>つの量の重なる部分を求める問題を解く。</w:t>
            </w:r>
          </w:p>
        </w:tc>
        <w:tc>
          <w:tcPr>
            <w:tcW w:w="1300" w:type="pct"/>
            <w:shd w:val="clear" w:color="auto" w:fill="auto"/>
          </w:tcPr>
          <w:p w14:paraId="57AED404" w14:textId="38C86A6C" w:rsidR="00805013" w:rsidRPr="003403E1" w:rsidRDefault="00805013" w:rsidP="00186497">
            <w:r w:rsidRPr="003403E1">
              <w:rPr>
                <w:rStyle w:val="ad"/>
                <w:rFonts w:hint="eastAsia"/>
              </w:rPr>
              <w:t>［思判表］</w:t>
            </w:r>
            <w:r w:rsidRPr="003403E1">
              <w:rPr>
                <w:rFonts w:hint="eastAsia"/>
              </w:rPr>
              <w:t>線分図を活用して</w:t>
            </w:r>
            <w:r w:rsidRPr="003403E1">
              <w:t>2</w:t>
            </w:r>
            <w:r w:rsidRPr="003403E1">
              <w:t>つの量の重な</w:t>
            </w:r>
            <w:r w:rsidRPr="003403E1">
              <w:rPr>
                <w:rFonts w:hint="eastAsia"/>
              </w:rPr>
              <w:t>る部分に着目し</w:t>
            </w:r>
            <w:r w:rsidR="007C644A" w:rsidRPr="003403E1">
              <w:rPr>
                <w:rFonts w:hint="eastAsia"/>
              </w:rPr>
              <w:t>、</w:t>
            </w:r>
            <w:r w:rsidRPr="003403E1">
              <w:rPr>
                <w:rFonts w:hint="eastAsia"/>
              </w:rPr>
              <w:t>答えの求め方を考え</w:t>
            </w:r>
            <w:r w:rsidR="007C644A" w:rsidRPr="003403E1">
              <w:rPr>
                <w:rFonts w:hint="eastAsia"/>
              </w:rPr>
              <w:t>、</w:t>
            </w:r>
            <w:r w:rsidRPr="003403E1">
              <w:rPr>
                <w:rFonts w:hint="eastAsia"/>
              </w:rPr>
              <w:t>説明している。</w:t>
            </w:r>
            <w:r w:rsidRPr="003403E1">
              <w:rPr>
                <w:rStyle w:val="ad"/>
                <w:rFonts w:hint="eastAsia"/>
              </w:rPr>
              <w:t>【観察・ノート】</w:t>
            </w:r>
          </w:p>
          <w:p w14:paraId="69087D0F" w14:textId="71DF900E" w:rsidR="00805013" w:rsidRPr="003403E1" w:rsidRDefault="00805013" w:rsidP="00186497">
            <w:r w:rsidRPr="003403E1">
              <w:rPr>
                <w:rStyle w:val="ad"/>
                <w:rFonts w:hint="eastAsia"/>
              </w:rPr>
              <w:t>［態度］</w:t>
            </w:r>
            <w:r w:rsidRPr="003403E1">
              <w:rPr>
                <w:rFonts w:hint="eastAsia"/>
              </w:rPr>
              <w:t>数量の関係を線分図に表し</w:t>
            </w:r>
            <w:r w:rsidR="007C644A" w:rsidRPr="003403E1">
              <w:rPr>
                <w:rFonts w:hint="eastAsia"/>
              </w:rPr>
              <w:t>、</w:t>
            </w:r>
            <w:r w:rsidRPr="003403E1">
              <w:rPr>
                <w:rFonts w:hint="eastAsia"/>
              </w:rPr>
              <w:t>問題を解決したことを振り返り</w:t>
            </w:r>
            <w:r w:rsidR="007C644A" w:rsidRPr="003403E1">
              <w:rPr>
                <w:rFonts w:hint="eastAsia"/>
              </w:rPr>
              <w:t>、</w:t>
            </w:r>
            <w:r w:rsidRPr="003403E1">
              <w:rPr>
                <w:rFonts w:hint="eastAsia"/>
              </w:rPr>
              <w:t>価値づけている。</w:t>
            </w:r>
            <w:r w:rsidRPr="003403E1">
              <w:rPr>
                <w:rStyle w:val="ad"/>
                <w:rFonts w:hint="eastAsia"/>
              </w:rPr>
              <w:t>【観察・ノート】</w:t>
            </w:r>
          </w:p>
        </w:tc>
      </w:tr>
    </w:tbl>
    <w:p w14:paraId="30AF6F58" w14:textId="77777777" w:rsidR="00805013" w:rsidRPr="003403E1" w:rsidRDefault="00805013" w:rsidP="00805013"/>
    <w:p w14:paraId="554F47AD" w14:textId="77777777" w:rsidR="00805013" w:rsidRPr="003403E1" w:rsidRDefault="00805013" w:rsidP="00805013">
      <w:pPr>
        <w:rPr>
          <w:szCs w:val="20"/>
        </w:rPr>
      </w:pPr>
    </w:p>
    <w:p w14:paraId="5D7DA757"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36522F13" w14:textId="77777777" w:rsidTr="00186497">
        <w:trPr>
          <w:cantSplit/>
        </w:trPr>
        <w:tc>
          <w:tcPr>
            <w:tcW w:w="795" w:type="pct"/>
            <w:shd w:val="clear" w:color="auto" w:fill="BFBFBF" w:themeFill="background1" w:themeFillShade="BF"/>
            <w:vAlign w:val="center"/>
          </w:tcPr>
          <w:p w14:paraId="3889993C"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11C86A77" w14:textId="77777777" w:rsidR="00805013" w:rsidRPr="003403E1" w:rsidRDefault="00805013" w:rsidP="00186497">
            <w:pPr>
              <w:pStyle w:val="af"/>
              <w:ind w:left="278" w:hangingChars="116" w:hanging="278"/>
            </w:pPr>
            <w:r w:rsidRPr="003403E1">
              <w:rPr>
                <w:rFonts w:hint="eastAsia"/>
              </w:rPr>
              <w:t xml:space="preserve">5．長い長さをはかって表そう　</w:t>
            </w:r>
            <w:r w:rsidRPr="003403E1">
              <w:br/>
            </w:r>
            <w:r w:rsidRPr="003403E1">
              <w:rPr>
                <w:rStyle w:val="ae"/>
                <w:rFonts w:hint="eastAsia"/>
              </w:rPr>
              <w:t>［長いものの長さのはかり方と表し方］</w:t>
            </w:r>
          </w:p>
        </w:tc>
        <w:tc>
          <w:tcPr>
            <w:tcW w:w="728" w:type="pct"/>
            <w:shd w:val="clear" w:color="auto" w:fill="BFBFBF" w:themeFill="background1" w:themeFillShade="BF"/>
            <w:vAlign w:val="center"/>
          </w:tcPr>
          <w:p w14:paraId="50A91EA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0309310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12AA9CE8" w14:textId="2C1A4362"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D05F06" w:rsidRPr="003403E1">
              <w:rPr>
                <w:rFonts w:ascii="ＭＳ Ｐゴシック" w:eastAsia="ＭＳ Ｐゴシック" w:hAnsi="ＭＳ Ｐゴシック"/>
                <w:szCs w:val="20"/>
              </w:rPr>
              <w:t>p.56</w:t>
            </w:r>
            <w:r w:rsidRPr="003403E1">
              <w:rPr>
                <w:rFonts w:ascii="ＭＳ Ｐゴシック" w:eastAsia="ＭＳ Ｐゴシック" w:hAnsi="ＭＳ Ｐゴシック"/>
                <w:szCs w:val="20"/>
              </w:rPr>
              <w:t>～</w:t>
            </w:r>
            <w:r w:rsidR="00D05F06" w:rsidRPr="003403E1">
              <w:rPr>
                <w:rFonts w:ascii="ＭＳ Ｐゴシック" w:eastAsia="ＭＳ Ｐゴシック" w:hAnsi="ＭＳ Ｐゴシック"/>
                <w:szCs w:val="20"/>
              </w:rPr>
              <w:t>65</w:t>
            </w:r>
          </w:p>
        </w:tc>
      </w:tr>
      <w:tr w:rsidR="003403E1" w:rsidRPr="003403E1" w14:paraId="7AD76920" w14:textId="77777777" w:rsidTr="00186497">
        <w:trPr>
          <w:cantSplit/>
        </w:trPr>
        <w:tc>
          <w:tcPr>
            <w:tcW w:w="795" w:type="pct"/>
            <w:shd w:val="clear" w:color="auto" w:fill="BFBFBF" w:themeFill="background1" w:themeFillShade="BF"/>
            <w:vAlign w:val="center"/>
          </w:tcPr>
          <w:p w14:paraId="09E4BEA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2771C7FC" w14:textId="5475A356" w:rsidR="00805013" w:rsidRPr="003403E1" w:rsidRDefault="008033AA" w:rsidP="00186497">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7</w:t>
            </w:r>
            <w:r w:rsidR="00805013" w:rsidRPr="003403E1">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5311C97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C69C50C" w14:textId="327861D1" w:rsidR="00805013" w:rsidRPr="003403E1" w:rsidRDefault="00805013" w:rsidP="005D351C">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r w:rsidR="005D351C">
              <w:rPr>
                <w:rFonts w:ascii="ＭＳ Ｐゴシック" w:eastAsia="ＭＳ Ｐゴシック" w:hAnsi="ＭＳ Ｐゴシック"/>
                <w:szCs w:val="20"/>
              </w:rPr>
              <w:t>月中旬</w:t>
            </w:r>
          </w:p>
        </w:tc>
        <w:tc>
          <w:tcPr>
            <w:tcW w:w="728" w:type="pct"/>
            <w:shd w:val="clear" w:color="auto" w:fill="BFBFBF" w:themeFill="background1" w:themeFillShade="BF"/>
            <w:vAlign w:val="center"/>
          </w:tcPr>
          <w:p w14:paraId="30B944C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E8FB9CA" w14:textId="1286D49E"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C（1）ア（ｱ）（ｲ）</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tc>
      </w:tr>
    </w:tbl>
    <w:p w14:paraId="34E8DC4C"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30342213" w14:textId="77777777" w:rsidTr="00186497">
        <w:trPr>
          <w:cantSplit/>
        </w:trPr>
        <w:tc>
          <w:tcPr>
            <w:tcW w:w="1458" w:type="pct"/>
            <w:gridSpan w:val="2"/>
            <w:shd w:val="clear" w:color="auto" w:fill="BFBFBF" w:themeFill="background1" w:themeFillShade="BF"/>
            <w:vAlign w:val="center"/>
          </w:tcPr>
          <w:p w14:paraId="64582A3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2557B128" w14:textId="14AE9AEC" w:rsidR="00805013" w:rsidRPr="003403E1" w:rsidRDefault="00805013" w:rsidP="00186497">
            <w:pPr>
              <w:rPr>
                <w:rFonts w:asciiTheme="minorEastAsia" w:eastAsiaTheme="minorEastAsia" w:hAnsiTheme="minorEastAsia"/>
                <w:szCs w:val="20"/>
              </w:rPr>
            </w:pPr>
            <w:r w:rsidRPr="003403E1">
              <w:rPr>
                <w:rFonts w:hint="eastAsia"/>
              </w:rPr>
              <w:t>量の単位や測定について理解し適切に単位を用いて長さを表したり</w:t>
            </w:r>
            <w:r w:rsidR="007C644A" w:rsidRPr="003403E1">
              <w:rPr>
                <w:rFonts w:hint="eastAsia"/>
              </w:rPr>
              <w:t>、</w:t>
            </w:r>
            <w:r w:rsidRPr="003403E1">
              <w:rPr>
                <w:rFonts w:hint="eastAsia"/>
              </w:rPr>
              <w:t>およその見当をつけ計器を適切に選択して測定したりすることができるようにするとともに</w:t>
            </w:r>
            <w:r w:rsidR="007C644A" w:rsidRPr="003403E1">
              <w:rPr>
                <w:rFonts w:hint="eastAsia"/>
              </w:rPr>
              <w:t>、</w:t>
            </w:r>
            <w:r w:rsidRPr="003403E1">
              <w:rPr>
                <w:rFonts w:hint="eastAsia"/>
              </w:rPr>
              <w:t>数学的表現を適切に活用して既習の単位を含めた単位の関係を統合的に考える力を養い</w:t>
            </w:r>
            <w:r w:rsidR="007C644A" w:rsidRPr="003403E1">
              <w:rPr>
                <w:rFonts w:hint="eastAsia"/>
              </w:rPr>
              <w:t>、</w:t>
            </w:r>
            <w:r w:rsidRPr="003403E1">
              <w:rPr>
                <w:rFonts w:hint="eastAsia"/>
              </w:rPr>
              <w:t>身の回りのものの長さを測定した過程を振り返り</w:t>
            </w:r>
            <w:r w:rsidR="007C644A" w:rsidRPr="003403E1">
              <w:rPr>
                <w:rFonts w:hint="eastAsia"/>
              </w:rPr>
              <w:t>、</w:t>
            </w:r>
            <w:r w:rsidRPr="003403E1">
              <w:rPr>
                <w:rFonts w:hint="eastAsia"/>
              </w:rPr>
              <w:t>量感覚を身につけ</w:t>
            </w:r>
            <w:r w:rsidR="007C644A" w:rsidRPr="003403E1">
              <w:rPr>
                <w:rFonts w:hint="eastAsia"/>
              </w:rPr>
              <w:t>、</w:t>
            </w:r>
            <w:r w:rsidRPr="003403E1">
              <w:rPr>
                <w:rFonts w:hint="eastAsia"/>
              </w:rPr>
              <w:t>今後の生活や学習に活用しようとする態度を養う。</w:t>
            </w:r>
          </w:p>
        </w:tc>
      </w:tr>
      <w:tr w:rsidR="003403E1" w:rsidRPr="003403E1" w14:paraId="3611D7BA" w14:textId="77777777" w:rsidTr="00186497">
        <w:trPr>
          <w:cantSplit/>
        </w:trPr>
        <w:tc>
          <w:tcPr>
            <w:tcW w:w="573" w:type="pct"/>
            <w:vMerge w:val="restart"/>
            <w:shd w:val="clear" w:color="auto" w:fill="BFBFBF" w:themeFill="background1" w:themeFillShade="BF"/>
            <w:vAlign w:val="center"/>
          </w:tcPr>
          <w:p w14:paraId="5B0C04D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7723D44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3493658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15AB0606"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5D12D212" w14:textId="57DC180F" w:rsidR="00805013" w:rsidRPr="003403E1" w:rsidRDefault="00805013" w:rsidP="00186497">
            <w:r w:rsidRPr="003403E1">
              <w:rPr>
                <w:rFonts w:hint="eastAsia"/>
              </w:rPr>
              <w:t>長さの単位（キロメートル</w:t>
            </w:r>
            <w:r w:rsidRPr="003403E1">
              <w:rPr>
                <w:rFonts w:hint="eastAsia"/>
              </w:rPr>
              <w:t>(</w:t>
            </w:r>
            <w:r w:rsidRPr="003403E1">
              <w:rPr>
                <w:rFonts w:hint="eastAsia"/>
              </w:rPr>
              <w:t>㎞</w:t>
            </w:r>
            <w:r w:rsidRPr="003403E1">
              <w:rPr>
                <w:rFonts w:hint="eastAsia"/>
              </w:rPr>
              <w:t>)</w:t>
            </w:r>
            <w:r w:rsidRPr="003403E1">
              <w:rPr>
                <w:rFonts w:hint="eastAsia"/>
              </w:rPr>
              <w:t>）や測定の意味を理解し</w:t>
            </w:r>
            <w:r w:rsidR="007C644A" w:rsidRPr="003403E1">
              <w:rPr>
                <w:rFonts w:hint="eastAsia"/>
              </w:rPr>
              <w:t>、</w:t>
            </w:r>
            <w:r w:rsidRPr="003403E1">
              <w:rPr>
                <w:rFonts w:hint="eastAsia"/>
              </w:rPr>
              <w:t>長さについての豊かな感覚をもつとともに</w:t>
            </w:r>
            <w:r w:rsidR="007C644A" w:rsidRPr="003403E1">
              <w:rPr>
                <w:rFonts w:hint="eastAsia"/>
              </w:rPr>
              <w:t>、</w:t>
            </w:r>
            <w:r w:rsidRPr="003403E1">
              <w:rPr>
                <w:rFonts w:hint="eastAsia"/>
              </w:rPr>
              <w:t>それらを活用して適切に長さを単位で表したりおよその見当をつけ適切な単位や計器を選択して測定したりすることができる。</w:t>
            </w:r>
          </w:p>
        </w:tc>
      </w:tr>
      <w:tr w:rsidR="003403E1" w:rsidRPr="003403E1" w14:paraId="7E147F87" w14:textId="77777777" w:rsidTr="00186497">
        <w:trPr>
          <w:cantSplit/>
        </w:trPr>
        <w:tc>
          <w:tcPr>
            <w:tcW w:w="573" w:type="pct"/>
            <w:vMerge/>
            <w:shd w:val="clear" w:color="auto" w:fill="BFBFBF" w:themeFill="background1" w:themeFillShade="BF"/>
          </w:tcPr>
          <w:p w14:paraId="658DD695"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D6DEE12"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4D52D725" w14:textId="11DBD283" w:rsidR="00805013" w:rsidRPr="003403E1" w:rsidRDefault="00805013" w:rsidP="009912A5">
            <w:r w:rsidRPr="003403E1">
              <w:rPr>
                <w:rFonts w:hint="eastAsia"/>
              </w:rPr>
              <w:t>身の回りのものの</w:t>
            </w:r>
            <w:r w:rsidR="009912A5" w:rsidRPr="003403E1">
              <w:rPr>
                <w:rFonts w:hint="eastAsia"/>
              </w:rPr>
              <w:t>長さ</w:t>
            </w:r>
            <w:r w:rsidRPr="003403E1">
              <w:rPr>
                <w:rFonts w:hint="eastAsia"/>
              </w:rPr>
              <w:t>や長さの単位に着目し</w:t>
            </w:r>
            <w:r w:rsidR="007C644A" w:rsidRPr="003403E1">
              <w:rPr>
                <w:rFonts w:hint="eastAsia"/>
              </w:rPr>
              <w:t>、</w:t>
            </w:r>
            <w:r w:rsidR="009912A5" w:rsidRPr="003403E1">
              <w:rPr>
                <w:rFonts w:hint="eastAsia"/>
              </w:rPr>
              <w:t>長さの</w:t>
            </w:r>
            <w:r w:rsidRPr="003403E1">
              <w:rPr>
                <w:rFonts w:hint="eastAsia"/>
              </w:rPr>
              <w:t>測定の方法や単位の関係について説明している。</w:t>
            </w:r>
          </w:p>
        </w:tc>
      </w:tr>
      <w:tr w:rsidR="003403E1" w:rsidRPr="003403E1" w14:paraId="796877A8" w14:textId="77777777" w:rsidTr="00186497">
        <w:trPr>
          <w:cantSplit/>
        </w:trPr>
        <w:tc>
          <w:tcPr>
            <w:tcW w:w="573" w:type="pct"/>
            <w:vMerge/>
            <w:shd w:val="clear" w:color="auto" w:fill="BFBFBF" w:themeFill="background1" w:themeFillShade="BF"/>
          </w:tcPr>
          <w:p w14:paraId="736D5D1E"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59A4A80"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4B28DB0E" w14:textId="7F73E228" w:rsidR="00805013" w:rsidRPr="003403E1" w:rsidRDefault="00805013" w:rsidP="00186497">
            <w:r w:rsidRPr="003403E1">
              <w:rPr>
                <w:rFonts w:hint="eastAsia"/>
              </w:rPr>
              <w:t>長さについての単位や計器を用いて身の回りのものの長さをはかったり</w:t>
            </w:r>
            <w:r w:rsidR="007C644A" w:rsidRPr="003403E1">
              <w:rPr>
                <w:rFonts w:hint="eastAsia"/>
              </w:rPr>
              <w:t>、</w:t>
            </w:r>
            <w:r w:rsidRPr="003403E1">
              <w:rPr>
                <w:rFonts w:hint="eastAsia"/>
              </w:rPr>
              <w:t>既習の単位との関係について考えたりしたことを振り返り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37C3647D"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0"/>
        <w:gridCol w:w="2813"/>
        <w:gridCol w:w="3657"/>
        <w:gridCol w:w="2438"/>
      </w:tblGrid>
      <w:tr w:rsidR="003403E1" w:rsidRPr="003403E1" w14:paraId="753F4A98" w14:textId="77777777" w:rsidTr="00186497">
        <w:trPr>
          <w:cantSplit/>
          <w:tblHeader/>
        </w:trPr>
        <w:tc>
          <w:tcPr>
            <w:tcW w:w="250" w:type="pct"/>
            <w:shd w:val="clear" w:color="auto" w:fill="BFBFBF" w:themeFill="background1" w:themeFillShade="BF"/>
            <w:vAlign w:val="center"/>
          </w:tcPr>
          <w:p w14:paraId="5DF2DE02"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93BE152"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93FE487"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32ECB6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46273854" w14:textId="77777777" w:rsidTr="00186497">
        <w:trPr>
          <w:cantSplit/>
        </w:trPr>
        <w:tc>
          <w:tcPr>
            <w:tcW w:w="1300" w:type="pct"/>
            <w:gridSpan w:val="4"/>
            <w:shd w:val="clear" w:color="auto" w:fill="auto"/>
            <w:vAlign w:val="center"/>
          </w:tcPr>
          <w:p w14:paraId="181DB14B" w14:textId="7A14DC5D" w:rsidR="00805013" w:rsidRPr="003403E1" w:rsidRDefault="00805013" w:rsidP="00186497">
            <w:pPr>
              <w:pStyle w:val="ac"/>
            </w:pPr>
            <w:r w:rsidRPr="003403E1">
              <w:rPr>
                <w:rFonts w:hint="eastAsia"/>
              </w:rPr>
              <w:t>(</w:t>
            </w:r>
            <w:r w:rsidRPr="003403E1">
              <w:t xml:space="preserve">1) </w:t>
            </w:r>
            <w:r w:rsidRPr="003403E1">
              <w:rPr>
                <w:rFonts w:hint="eastAsia"/>
              </w:rPr>
              <w:t>長いものの長さのはかり方　　上</w:t>
            </w:r>
            <w:r w:rsidR="00D05F06" w:rsidRPr="003403E1">
              <w:t>p.56</w:t>
            </w:r>
            <w:r w:rsidRPr="003403E1">
              <w:t>～</w:t>
            </w:r>
            <w:r w:rsidR="00D05F06" w:rsidRPr="003403E1">
              <w:t>59</w:t>
            </w:r>
            <w:r w:rsidRPr="003403E1">
              <w:t xml:space="preserve">　3時間</w:t>
            </w:r>
          </w:p>
        </w:tc>
      </w:tr>
      <w:tr w:rsidR="003403E1" w:rsidRPr="003403E1" w14:paraId="06921C03" w14:textId="77777777" w:rsidTr="00186497">
        <w:trPr>
          <w:cantSplit/>
        </w:trPr>
        <w:tc>
          <w:tcPr>
            <w:tcW w:w="250" w:type="pct"/>
            <w:vMerge w:val="restart"/>
          </w:tcPr>
          <w:p w14:paraId="69A8BD3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096ED001" w14:textId="77777777" w:rsidR="00805013" w:rsidRPr="003403E1" w:rsidRDefault="00805013" w:rsidP="00186497">
            <w:r w:rsidRPr="003403E1">
              <w:rPr>
                <w:rFonts w:hint="eastAsia"/>
              </w:rPr>
              <w:t>〔プロローグ〕</w:t>
            </w:r>
          </w:p>
          <w:p w14:paraId="7B2E699C" w14:textId="7CEC356F" w:rsidR="00805013" w:rsidRPr="003403E1" w:rsidRDefault="00805013" w:rsidP="00186497">
            <w:pPr>
              <w:pStyle w:val="ab"/>
              <w:ind w:left="200" w:hanging="200"/>
            </w:pPr>
            <w:r w:rsidRPr="003403E1">
              <w:t>上p.</w:t>
            </w:r>
            <w:r w:rsidR="00D05F06" w:rsidRPr="003403E1">
              <w:t>56</w:t>
            </w:r>
          </w:p>
          <w:p w14:paraId="3E968F2A" w14:textId="77777777" w:rsidR="00805013" w:rsidRPr="003403E1" w:rsidRDefault="00805013" w:rsidP="00186497">
            <w:pPr>
              <w:pStyle w:val="a"/>
              <w:numPr>
                <w:ilvl w:val="0"/>
                <w:numId w:val="0"/>
              </w:numPr>
              <w:ind w:left="80" w:hanging="80"/>
            </w:pPr>
          </w:p>
        </w:tc>
        <w:tc>
          <w:tcPr>
            <w:tcW w:w="1300" w:type="pct"/>
            <w:gridSpan w:val="2"/>
            <w:shd w:val="clear" w:color="auto" w:fill="auto"/>
          </w:tcPr>
          <w:p w14:paraId="30FF2416" w14:textId="0CEAEACC" w:rsidR="00805013" w:rsidRPr="003403E1" w:rsidRDefault="00D05F06" w:rsidP="00F150E7">
            <w:pPr>
              <w:pStyle w:val="aa"/>
              <w:numPr>
                <w:ilvl w:val="0"/>
                <w:numId w:val="14"/>
              </w:numPr>
              <w:ind w:firstLineChars="0"/>
            </w:pPr>
            <w:r w:rsidRPr="003403E1">
              <w:t>p.56</w:t>
            </w:r>
            <w:r w:rsidR="00805013" w:rsidRPr="003403E1">
              <w:t>の写真を提示し</w:t>
            </w:r>
            <w:r w:rsidR="007C644A" w:rsidRPr="003403E1">
              <w:t>、</w:t>
            </w:r>
            <w:r w:rsidR="00805013" w:rsidRPr="003403E1">
              <w:t>これまで学習してきた長さの単位や測定を</w:t>
            </w:r>
            <w:r w:rsidR="00F150E7" w:rsidRPr="003403E1">
              <w:rPr>
                <w:rFonts w:hint="eastAsia"/>
              </w:rPr>
              <w:t>した経験を</w:t>
            </w:r>
            <w:r w:rsidR="00805013" w:rsidRPr="003403E1">
              <w:t>振り返る</w:t>
            </w:r>
            <w:r w:rsidR="00B46CA7" w:rsidRPr="003403E1">
              <w:rPr>
                <w:rFonts w:hint="eastAsia"/>
              </w:rPr>
              <w:t>とともに</w:t>
            </w:r>
            <w:r w:rsidR="007C644A" w:rsidRPr="003403E1">
              <w:t>、</w:t>
            </w:r>
            <w:r w:rsidR="00805013" w:rsidRPr="003403E1">
              <w:t>1</w:t>
            </w:r>
            <w:r w:rsidR="00F150E7" w:rsidRPr="003403E1">
              <w:t>ｍより長いもの</w:t>
            </w:r>
            <w:r w:rsidR="00482F8E" w:rsidRPr="003403E1">
              <w:rPr>
                <w:rFonts w:hint="eastAsia"/>
              </w:rPr>
              <w:t>やまるいもの</w:t>
            </w:r>
            <w:r w:rsidR="00F150E7" w:rsidRPr="003403E1">
              <w:t>の測定と表</w:t>
            </w:r>
            <w:r w:rsidR="00F150E7" w:rsidRPr="003403E1">
              <w:rPr>
                <w:rFonts w:hint="eastAsia"/>
              </w:rPr>
              <w:t>し方</w:t>
            </w:r>
            <w:r w:rsidR="00805013" w:rsidRPr="003403E1">
              <w:t>について</w:t>
            </w:r>
            <w:r w:rsidR="00805013" w:rsidRPr="003403E1">
              <w:rPr>
                <w:rFonts w:hint="eastAsia"/>
              </w:rPr>
              <w:t>考える</w:t>
            </w:r>
            <w:r w:rsidR="00805013" w:rsidRPr="003403E1">
              <w:t>という単元の課題を設定する。</w:t>
            </w:r>
          </w:p>
          <w:p w14:paraId="47183410" w14:textId="77777777" w:rsidR="00805013" w:rsidRPr="003403E1" w:rsidRDefault="00805013" w:rsidP="00186497">
            <w:pPr>
              <w:pStyle w:val="aa"/>
              <w:ind w:left="200" w:hanging="200"/>
              <w:rPr>
                <w:rFonts w:ascii="ＭＳ Ｐゴシック" w:eastAsia="ＭＳ Ｐゴシック" w:hAnsi="ＭＳ Ｐゴシック"/>
                <w:szCs w:val="20"/>
              </w:rPr>
            </w:pPr>
            <w:r w:rsidRPr="003403E1">
              <w:rPr>
                <w:rFonts w:hint="eastAsia"/>
              </w:rPr>
              <w:t>（所要時間は</w:t>
            </w:r>
            <w:r w:rsidRPr="003403E1">
              <w:rPr>
                <w:rFonts w:hint="eastAsia"/>
              </w:rPr>
              <w:t>10</w:t>
            </w:r>
            <w:r w:rsidRPr="003403E1">
              <w:rPr>
                <w:rFonts w:hint="eastAsia"/>
              </w:rPr>
              <w:t>分程度）</w:t>
            </w:r>
          </w:p>
        </w:tc>
      </w:tr>
      <w:tr w:rsidR="003403E1" w:rsidRPr="003403E1" w14:paraId="47138913" w14:textId="77777777" w:rsidTr="00186497">
        <w:trPr>
          <w:cantSplit/>
        </w:trPr>
        <w:tc>
          <w:tcPr>
            <w:tcW w:w="250" w:type="pct"/>
            <w:vMerge/>
          </w:tcPr>
          <w:p w14:paraId="2E495C88" w14:textId="77777777" w:rsidR="00805013" w:rsidRPr="003403E1" w:rsidRDefault="00805013" w:rsidP="00186497">
            <w:pPr>
              <w:jc w:val="center"/>
              <w:rPr>
                <w:rFonts w:ascii="ＭＳ Ｐゴシック" w:eastAsia="ＭＳ Ｐゴシック" w:hAnsi="ＭＳ Ｐゴシック"/>
                <w:szCs w:val="20"/>
              </w:rPr>
            </w:pPr>
          </w:p>
        </w:tc>
        <w:tc>
          <w:tcPr>
            <w:tcW w:w="1500" w:type="pct"/>
            <w:vMerge w:val="restart"/>
            <w:shd w:val="clear" w:color="auto" w:fill="auto"/>
          </w:tcPr>
          <w:p w14:paraId="4F6FA526" w14:textId="4B9EEF8F" w:rsidR="00805013" w:rsidRPr="003403E1" w:rsidRDefault="00805013" w:rsidP="00186497">
            <w:pPr>
              <w:pStyle w:val="a"/>
              <w:ind w:left="160" w:hanging="200"/>
            </w:pPr>
            <w:r w:rsidRPr="003403E1">
              <w:rPr>
                <w:rFonts w:hint="eastAsia"/>
              </w:rPr>
              <w:t>長いものやまるいものの長さを測定するには</w:t>
            </w:r>
            <w:r w:rsidR="007C644A" w:rsidRPr="003403E1">
              <w:rPr>
                <w:rFonts w:hint="eastAsia"/>
              </w:rPr>
              <w:t>、</w:t>
            </w:r>
            <w:r w:rsidRPr="003403E1">
              <w:rPr>
                <w:rFonts w:hint="eastAsia"/>
              </w:rPr>
              <w:t>巻尺が適していることやその使い方を理解し</w:t>
            </w:r>
            <w:r w:rsidR="007C644A" w:rsidRPr="003403E1">
              <w:rPr>
                <w:rFonts w:hint="eastAsia"/>
              </w:rPr>
              <w:t>、</w:t>
            </w:r>
            <w:r w:rsidRPr="003403E1">
              <w:rPr>
                <w:rFonts w:hint="eastAsia"/>
              </w:rPr>
              <w:t>測定することができる。</w:t>
            </w:r>
          </w:p>
          <w:p w14:paraId="091F712F" w14:textId="747BBA6C" w:rsidR="00805013" w:rsidRPr="003403E1" w:rsidRDefault="00805013" w:rsidP="00186497">
            <w:pPr>
              <w:pStyle w:val="ab"/>
              <w:ind w:left="200" w:hanging="200"/>
            </w:pPr>
            <w:r w:rsidRPr="003403E1">
              <w:rPr>
                <w:rFonts w:hint="eastAsia"/>
              </w:rPr>
              <w:t>上</w:t>
            </w:r>
            <w:r w:rsidR="00D05F06" w:rsidRPr="003403E1">
              <w:t>p.57</w:t>
            </w:r>
            <w:r w:rsidRPr="003403E1">
              <w:t>～</w:t>
            </w:r>
            <w:r w:rsidR="00D05F06" w:rsidRPr="003403E1">
              <w:t>59</w:t>
            </w:r>
          </w:p>
        </w:tc>
        <w:tc>
          <w:tcPr>
            <w:tcW w:w="1950" w:type="pct"/>
            <w:shd w:val="clear" w:color="auto" w:fill="auto"/>
          </w:tcPr>
          <w:p w14:paraId="1645CB67" w14:textId="100EB0E6" w:rsidR="00805013" w:rsidRPr="003403E1" w:rsidRDefault="00E534B6" w:rsidP="00186497">
            <w:pPr>
              <w:pStyle w:val="aa"/>
              <w:ind w:left="200" w:hanging="200"/>
            </w:pPr>
            <w:r>
              <w:rPr>
                <w:rFonts w:hint="eastAsia"/>
              </w:rPr>
              <w:t>①</w:t>
            </w:r>
            <w:r w:rsidR="00805013" w:rsidRPr="003403E1">
              <w:rPr>
                <w:rFonts w:hint="eastAsia"/>
              </w:rPr>
              <w:t>マットの長さを測定するにはどうすればよいかを考える。</w:t>
            </w:r>
          </w:p>
          <w:p w14:paraId="0E98F228" w14:textId="7E09AC40" w:rsidR="00805013" w:rsidRPr="003403E1" w:rsidRDefault="00805013" w:rsidP="00186497">
            <w:pPr>
              <w:pStyle w:val="aa"/>
              <w:ind w:left="200" w:hanging="200"/>
            </w:pPr>
            <w:r w:rsidRPr="003403E1">
              <w:rPr>
                <w:rFonts w:hint="eastAsia"/>
              </w:rPr>
              <w:t>②長いものの長さを測定するには</w:t>
            </w:r>
            <w:r w:rsidR="007C644A" w:rsidRPr="003403E1">
              <w:rPr>
                <w:rFonts w:hint="eastAsia"/>
              </w:rPr>
              <w:t>、</w:t>
            </w:r>
            <w:r w:rsidRPr="003403E1">
              <w:rPr>
                <w:rFonts w:hint="eastAsia"/>
              </w:rPr>
              <w:t>巻尺が適していることを知り</w:t>
            </w:r>
            <w:r w:rsidR="007C644A" w:rsidRPr="003403E1">
              <w:rPr>
                <w:rFonts w:hint="eastAsia"/>
              </w:rPr>
              <w:t>、</w:t>
            </w:r>
            <w:r w:rsidRPr="003403E1">
              <w:rPr>
                <w:rFonts w:hint="eastAsia"/>
              </w:rPr>
              <w:t>巻尺の目盛りの読み方を知る。</w:t>
            </w:r>
            <w:r w:rsidRPr="003403E1">
              <w:rPr>
                <w:rFonts w:hint="eastAsia"/>
              </w:rPr>
              <w:t xml:space="preserve"> </w:t>
            </w:r>
          </w:p>
        </w:tc>
        <w:tc>
          <w:tcPr>
            <w:tcW w:w="1300" w:type="pct"/>
            <w:vMerge w:val="restart"/>
            <w:shd w:val="clear" w:color="auto" w:fill="auto"/>
          </w:tcPr>
          <w:p w14:paraId="1C8EA3CD" w14:textId="3BE0A8FD" w:rsidR="00805013" w:rsidRPr="003403E1" w:rsidRDefault="00805013" w:rsidP="00186497">
            <w:r w:rsidRPr="003403E1">
              <w:rPr>
                <w:rStyle w:val="ad"/>
                <w:rFonts w:hint="eastAsia"/>
              </w:rPr>
              <w:t>［知技］</w:t>
            </w:r>
            <w:r w:rsidRPr="003403E1">
              <w:rPr>
                <w:rFonts w:hint="eastAsia"/>
              </w:rPr>
              <w:t>巻尺を用いて</w:t>
            </w:r>
            <w:r w:rsidR="007C644A" w:rsidRPr="003403E1">
              <w:rPr>
                <w:rFonts w:hint="eastAsia"/>
              </w:rPr>
              <w:t>、</w:t>
            </w:r>
            <w:r w:rsidRPr="003403E1">
              <w:rPr>
                <w:rFonts w:hint="eastAsia"/>
              </w:rPr>
              <w:t>長いものやまるいものの長さを測定することができる。</w:t>
            </w:r>
            <w:r w:rsidRPr="003403E1">
              <w:rPr>
                <w:rStyle w:val="ad"/>
                <w:rFonts w:hint="eastAsia"/>
              </w:rPr>
              <w:t>【観察・ノート】</w:t>
            </w:r>
          </w:p>
          <w:p w14:paraId="272EBCF3" w14:textId="50D12A21" w:rsidR="00805013" w:rsidRPr="003403E1" w:rsidRDefault="00805013" w:rsidP="00186497">
            <w:r w:rsidRPr="003403E1">
              <w:rPr>
                <w:rStyle w:val="ad"/>
                <w:rFonts w:hint="eastAsia"/>
                <w:shd w:val="pct15" w:color="auto" w:fill="FFFFFF"/>
              </w:rPr>
              <w:t>［思判表］</w:t>
            </w:r>
            <w:r w:rsidRPr="003403E1">
              <w:rPr>
                <w:rFonts w:hint="eastAsia"/>
              </w:rPr>
              <w:t>測定対象の特徴や目的に着目して</w:t>
            </w:r>
            <w:r w:rsidR="007C644A" w:rsidRPr="003403E1">
              <w:rPr>
                <w:rFonts w:hint="eastAsia"/>
              </w:rPr>
              <w:t>、</w:t>
            </w:r>
            <w:r w:rsidRPr="003403E1">
              <w:rPr>
                <w:rFonts w:hint="eastAsia"/>
              </w:rPr>
              <w:t>計器の選択やその用い方を考え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738C0CDB" w14:textId="77777777" w:rsidTr="00186497">
        <w:trPr>
          <w:cantSplit/>
        </w:trPr>
        <w:tc>
          <w:tcPr>
            <w:tcW w:w="250" w:type="pct"/>
          </w:tcPr>
          <w:p w14:paraId="537E6CB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2</w:t>
            </w:r>
            <w:r w:rsidRPr="003403E1">
              <w:rPr>
                <w:rFonts w:ascii="ＭＳ Ｐゴシック" w:eastAsia="ＭＳ Ｐゴシック" w:hAnsi="ＭＳ Ｐゴシック"/>
                <w:szCs w:val="20"/>
              </w:rPr>
              <w:br/>
            </w:r>
            <w:r w:rsidRPr="003403E1">
              <w:rPr>
                <w:rFonts w:ascii="ＭＳ Ｐゴシック" w:eastAsia="ＭＳ Ｐゴシック" w:hAnsi="ＭＳ Ｐゴシック" w:hint="eastAsia"/>
                <w:szCs w:val="20"/>
              </w:rPr>
              <w:t>・</w:t>
            </w:r>
            <w:r w:rsidRPr="003403E1">
              <w:rPr>
                <w:rFonts w:ascii="ＭＳ Ｐゴシック" w:eastAsia="ＭＳ Ｐゴシック" w:hAnsi="ＭＳ Ｐゴシック"/>
                <w:szCs w:val="20"/>
              </w:rPr>
              <w:br/>
            </w:r>
            <w:r w:rsidRPr="003403E1">
              <w:rPr>
                <w:rFonts w:ascii="ＭＳ Ｐゴシック" w:eastAsia="ＭＳ Ｐゴシック" w:hAnsi="ＭＳ Ｐゴシック" w:hint="eastAsia"/>
                <w:szCs w:val="20"/>
              </w:rPr>
              <w:t>3</w:t>
            </w:r>
          </w:p>
        </w:tc>
        <w:tc>
          <w:tcPr>
            <w:tcW w:w="1500" w:type="pct"/>
            <w:vMerge/>
            <w:shd w:val="clear" w:color="auto" w:fill="auto"/>
          </w:tcPr>
          <w:p w14:paraId="341DF8B5" w14:textId="77777777" w:rsidR="00805013" w:rsidRPr="003403E1" w:rsidRDefault="00805013" w:rsidP="00186497">
            <w:pPr>
              <w:pStyle w:val="a"/>
              <w:ind w:left="160" w:hanging="200"/>
            </w:pPr>
          </w:p>
        </w:tc>
        <w:tc>
          <w:tcPr>
            <w:tcW w:w="1950" w:type="pct"/>
            <w:shd w:val="clear" w:color="auto" w:fill="auto"/>
          </w:tcPr>
          <w:p w14:paraId="7CDB091F" w14:textId="77777777" w:rsidR="00805013" w:rsidRPr="003403E1" w:rsidRDefault="00805013" w:rsidP="00186497">
            <w:pPr>
              <w:pStyle w:val="aa"/>
              <w:ind w:left="200" w:hanging="200"/>
            </w:pPr>
            <w:r w:rsidRPr="003403E1">
              <w:rPr>
                <w:rFonts w:hint="eastAsia"/>
              </w:rPr>
              <w:t>①教室の縦と横の長さを巻尺で測定する。</w:t>
            </w:r>
          </w:p>
          <w:p w14:paraId="79F9F480" w14:textId="77777777" w:rsidR="00805013" w:rsidRPr="003403E1" w:rsidRDefault="00805013" w:rsidP="00186497">
            <w:pPr>
              <w:pStyle w:val="aa"/>
              <w:ind w:left="200" w:hanging="200"/>
            </w:pPr>
            <w:r w:rsidRPr="003403E1">
              <w:rPr>
                <w:rFonts w:hint="eastAsia"/>
              </w:rPr>
              <w:t>②長さの見当をつけてからいろいろなものの長さを巻尺で測定する。</w:t>
            </w:r>
          </w:p>
          <w:p w14:paraId="0525D7A7" w14:textId="77777777" w:rsidR="00805013" w:rsidRPr="003403E1" w:rsidRDefault="00805013" w:rsidP="00186497">
            <w:pPr>
              <w:pStyle w:val="aa"/>
              <w:ind w:left="200" w:hanging="200"/>
            </w:pPr>
            <w:r w:rsidRPr="003403E1">
              <w:rPr>
                <w:rFonts w:hint="eastAsia"/>
              </w:rPr>
              <w:t>③測定対象に応じた計器を選択する。</w:t>
            </w:r>
          </w:p>
        </w:tc>
        <w:tc>
          <w:tcPr>
            <w:tcW w:w="1300" w:type="pct"/>
            <w:vMerge/>
            <w:shd w:val="clear" w:color="auto" w:fill="auto"/>
          </w:tcPr>
          <w:p w14:paraId="17CECC9B" w14:textId="77777777" w:rsidR="00805013" w:rsidRPr="003403E1" w:rsidRDefault="00805013" w:rsidP="00186497"/>
        </w:tc>
      </w:tr>
      <w:tr w:rsidR="003403E1" w:rsidRPr="003403E1" w14:paraId="553F9648" w14:textId="77777777" w:rsidTr="00186497">
        <w:trPr>
          <w:cantSplit/>
        </w:trPr>
        <w:tc>
          <w:tcPr>
            <w:tcW w:w="1300" w:type="pct"/>
            <w:gridSpan w:val="4"/>
            <w:shd w:val="clear" w:color="auto" w:fill="auto"/>
          </w:tcPr>
          <w:p w14:paraId="5ED61063" w14:textId="52F6E89A" w:rsidR="00805013" w:rsidRPr="003403E1" w:rsidRDefault="00805013" w:rsidP="00186497">
            <w:pPr>
              <w:pStyle w:val="ac"/>
            </w:pPr>
            <w:r w:rsidRPr="003403E1">
              <w:rPr>
                <w:rFonts w:hint="eastAsia"/>
              </w:rPr>
              <w:t>(2) 長い長さのたんい　　上p</w:t>
            </w:r>
            <w:r w:rsidRPr="003403E1">
              <w:t>.</w:t>
            </w:r>
            <w:r w:rsidR="007657C3" w:rsidRPr="003403E1">
              <w:rPr>
                <w:rFonts w:hint="eastAsia"/>
              </w:rPr>
              <w:t>6</w:t>
            </w:r>
            <w:r w:rsidR="007657C3" w:rsidRPr="003403E1">
              <w:t>0</w:t>
            </w:r>
            <w:r w:rsidRPr="003403E1">
              <w:rPr>
                <w:rFonts w:hint="eastAsia"/>
              </w:rPr>
              <w:t>～</w:t>
            </w:r>
            <w:r w:rsidR="007657C3" w:rsidRPr="003403E1">
              <w:rPr>
                <w:rFonts w:hint="eastAsia"/>
              </w:rPr>
              <w:t>6</w:t>
            </w:r>
            <w:r w:rsidR="007657C3" w:rsidRPr="003403E1">
              <w:t>2</w:t>
            </w:r>
            <w:r w:rsidRPr="003403E1">
              <w:rPr>
                <w:rFonts w:hint="eastAsia"/>
              </w:rPr>
              <w:t xml:space="preserve">　</w:t>
            </w:r>
            <w:r w:rsidRPr="003403E1">
              <w:t>1</w:t>
            </w:r>
            <w:r w:rsidRPr="003403E1">
              <w:rPr>
                <w:rFonts w:hint="eastAsia"/>
              </w:rPr>
              <w:t>時間</w:t>
            </w:r>
          </w:p>
        </w:tc>
      </w:tr>
      <w:tr w:rsidR="003403E1" w:rsidRPr="003403E1" w14:paraId="0F9D5046" w14:textId="77777777" w:rsidTr="00186497">
        <w:trPr>
          <w:cantSplit/>
        </w:trPr>
        <w:tc>
          <w:tcPr>
            <w:tcW w:w="250" w:type="pct"/>
          </w:tcPr>
          <w:p w14:paraId="03752CB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shd w:val="clear" w:color="auto" w:fill="auto"/>
          </w:tcPr>
          <w:p w14:paraId="414112D1" w14:textId="39B0B424" w:rsidR="00805013" w:rsidRPr="003403E1" w:rsidRDefault="00BD3082" w:rsidP="00186497">
            <w:pPr>
              <w:pStyle w:val="a"/>
              <w:ind w:left="160" w:hanging="200"/>
            </w:pPr>
            <w:r>
              <w:rPr>
                <w:rFonts w:hint="eastAsia"/>
              </w:rPr>
              <w:t>距離と</w:t>
            </w:r>
            <w:r w:rsidR="00805013" w:rsidRPr="003403E1">
              <w:rPr>
                <w:rFonts w:hint="eastAsia"/>
              </w:rPr>
              <w:t>道のりの意味を知り</w:t>
            </w:r>
            <w:r w:rsidR="007C644A" w:rsidRPr="003403E1">
              <w:rPr>
                <w:rFonts w:hint="eastAsia"/>
              </w:rPr>
              <w:t>、</w:t>
            </w:r>
            <w:r w:rsidR="00805013" w:rsidRPr="003403E1">
              <w:rPr>
                <w:rFonts w:hint="eastAsia"/>
              </w:rPr>
              <w:t>長さを表す単位「キロメートル（</w:t>
            </w:r>
            <w:r w:rsidR="00805013" w:rsidRPr="003403E1">
              <w:t>km</w:t>
            </w:r>
            <w:r w:rsidR="00805013" w:rsidRPr="003403E1">
              <w:rPr>
                <w:rFonts w:hint="eastAsia"/>
              </w:rPr>
              <w:t>）」について理解する。</w:t>
            </w:r>
          </w:p>
          <w:p w14:paraId="787BA773" w14:textId="3E7FD4F4" w:rsidR="00805013" w:rsidRPr="003403E1" w:rsidRDefault="00805013" w:rsidP="00186497">
            <w:pPr>
              <w:pStyle w:val="ab"/>
              <w:ind w:left="200" w:hanging="200"/>
            </w:pPr>
            <w:r w:rsidRPr="003403E1">
              <w:rPr>
                <w:rFonts w:hint="eastAsia"/>
              </w:rPr>
              <w:t>上p</w:t>
            </w:r>
            <w:r w:rsidRPr="003403E1">
              <w:t>.</w:t>
            </w:r>
            <w:r w:rsidR="007657C3" w:rsidRPr="003403E1">
              <w:rPr>
                <w:rFonts w:hint="eastAsia"/>
              </w:rPr>
              <w:t>6</w:t>
            </w:r>
            <w:r w:rsidR="007657C3" w:rsidRPr="003403E1">
              <w:t>0</w:t>
            </w:r>
            <w:r w:rsidRPr="003403E1">
              <w:rPr>
                <w:rFonts w:hint="eastAsia"/>
              </w:rPr>
              <w:t>～</w:t>
            </w:r>
            <w:r w:rsidR="007657C3" w:rsidRPr="003403E1">
              <w:rPr>
                <w:rFonts w:hint="eastAsia"/>
              </w:rPr>
              <w:t>6</w:t>
            </w:r>
            <w:r w:rsidR="007657C3" w:rsidRPr="003403E1">
              <w:t>2</w:t>
            </w:r>
          </w:p>
        </w:tc>
        <w:tc>
          <w:tcPr>
            <w:tcW w:w="1950" w:type="pct"/>
            <w:shd w:val="clear" w:color="auto" w:fill="auto"/>
          </w:tcPr>
          <w:p w14:paraId="3AD3EA94" w14:textId="685C9CFF" w:rsidR="00805013" w:rsidRPr="003403E1" w:rsidRDefault="00805013" w:rsidP="00186497">
            <w:pPr>
              <w:pStyle w:val="aa"/>
              <w:ind w:left="200" w:hanging="200"/>
            </w:pPr>
            <w:r w:rsidRPr="003403E1">
              <w:rPr>
                <w:rFonts w:hint="eastAsia"/>
              </w:rPr>
              <w:t>①「距離」と「道のり」の意味を知り</w:t>
            </w:r>
            <w:r w:rsidR="007C644A" w:rsidRPr="003403E1">
              <w:rPr>
                <w:rFonts w:hint="eastAsia"/>
              </w:rPr>
              <w:t>、</w:t>
            </w:r>
            <w:r w:rsidRPr="003403E1">
              <w:rPr>
                <w:rFonts w:hint="eastAsia"/>
              </w:rPr>
              <w:t>絵地図を見て距離や道のりを調べる。</w:t>
            </w:r>
          </w:p>
          <w:p w14:paraId="6EDAF6B8" w14:textId="77777777" w:rsidR="00805013" w:rsidRPr="003403E1" w:rsidRDefault="00805013" w:rsidP="00186497">
            <w:pPr>
              <w:pStyle w:val="aa"/>
              <w:ind w:left="200" w:hanging="200"/>
            </w:pPr>
            <w:r w:rsidRPr="003403E1">
              <w:rPr>
                <w:rFonts w:hint="eastAsia"/>
              </w:rPr>
              <w:t>②長い道のりなどを表す単位「キロメートル（</w:t>
            </w:r>
            <w:r w:rsidRPr="003403E1">
              <w:t>km</w:t>
            </w:r>
            <w:r w:rsidRPr="003403E1">
              <w:rPr>
                <w:rFonts w:hint="eastAsia"/>
              </w:rPr>
              <w:t>）」を知る。</w:t>
            </w:r>
          </w:p>
          <w:p w14:paraId="6137F192" w14:textId="723BD111" w:rsidR="00805013" w:rsidRPr="003403E1" w:rsidRDefault="00805013" w:rsidP="00186497">
            <w:pPr>
              <w:pStyle w:val="aa"/>
              <w:ind w:left="200" w:hanging="200"/>
            </w:pPr>
            <w:r w:rsidRPr="003403E1">
              <w:rPr>
                <w:rFonts w:hint="eastAsia"/>
              </w:rPr>
              <w:t>③</w:t>
            </w:r>
            <w:r w:rsidR="00210FC5" w:rsidRPr="003403E1">
              <w:rPr>
                <w:rFonts w:hint="eastAsia"/>
              </w:rPr>
              <w:t>実態に応じて</w:t>
            </w:r>
            <w:r w:rsidR="00C83AFA" w:rsidRPr="003403E1">
              <w:rPr>
                <w:rFonts w:hint="eastAsia"/>
              </w:rPr>
              <w:t>「ますりんつうしん」を読み</w:t>
            </w:r>
            <w:r w:rsidR="007C644A" w:rsidRPr="003403E1">
              <w:rPr>
                <w:rFonts w:hint="eastAsia"/>
              </w:rPr>
              <w:t>、</w:t>
            </w:r>
            <w:r w:rsidRPr="003403E1">
              <w:rPr>
                <w:rFonts w:hint="eastAsia"/>
              </w:rPr>
              <w:t>昔の長さの単位「里」について知り</w:t>
            </w:r>
            <w:r w:rsidR="007C644A" w:rsidRPr="003403E1">
              <w:rPr>
                <w:rFonts w:hint="eastAsia"/>
              </w:rPr>
              <w:t>、</w:t>
            </w:r>
            <w:r w:rsidRPr="003403E1">
              <w:rPr>
                <w:rFonts w:hint="eastAsia"/>
              </w:rPr>
              <w:t>長さへの興味・関心を高める。</w:t>
            </w:r>
          </w:p>
        </w:tc>
        <w:tc>
          <w:tcPr>
            <w:tcW w:w="1300" w:type="pct"/>
            <w:shd w:val="clear" w:color="auto" w:fill="auto"/>
          </w:tcPr>
          <w:p w14:paraId="3A3B4A47" w14:textId="77777777" w:rsidR="00805013" w:rsidRPr="003403E1" w:rsidRDefault="00805013" w:rsidP="00186497">
            <w:r w:rsidRPr="003403E1">
              <w:rPr>
                <w:rStyle w:val="ad"/>
                <w:rFonts w:hint="eastAsia"/>
              </w:rPr>
              <w:t>［知技］</w:t>
            </w:r>
            <w:r w:rsidRPr="003403E1">
              <w:rPr>
                <w:rFonts w:hint="eastAsia"/>
              </w:rPr>
              <w:t>長さの単位（キロメートル</w:t>
            </w:r>
            <w:r w:rsidRPr="003403E1">
              <w:rPr>
                <w:rFonts w:hint="eastAsia"/>
              </w:rPr>
              <w:t>(</w:t>
            </w:r>
            <w:r w:rsidRPr="003403E1">
              <w:rPr>
                <w:rFonts w:hint="eastAsia"/>
              </w:rPr>
              <w:t>㎞</w:t>
            </w:r>
            <w:r w:rsidRPr="003403E1">
              <w:rPr>
                <w:rFonts w:hint="eastAsia"/>
              </w:rPr>
              <w:t>)</w:t>
            </w:r>
            <w:r w:rsidRPr="003403E1">
              <w:rPr>
                <w:rFonts w:hint="eastAsia"/>
              </w:rPr>
              <w:t>）や</w:t>
            </w:r>
            <w:r w:rsidRPr="003403E1">
              <w:t>1km</w:t>
            </w:r>
            <w:r w:rsidRPr="003403E1">
              <w:rPr>
                <w:rFonts w:hint="eastAsia"/>
              </w:rPr>
              <w:t>＝</w:t>
            </w:r>
            <w:r w:rsidRPr="003403E1">
              <w:t>1000m</w:t>
            </w:r>
            <w:r w:rsidRPr="003403E1">
              <w:rPr>
                <w:rFonts w:hint="eastAsia"/>
              </w:rPr>
              <w:t>の単位関係を理解している。</w:t>
            </w:r>
            <w:r w:rsidRPr="003403E1">
              <w:rPr>
                <w:rStyle w:val="ad"/>
                <w:rFonts w:hint="eastAsia"/>
              </w:rPr>
              <w:t>【観察・ノート】</w:t>
            </w:r>
          </w:p>
        </w:tc>
      </w:tr>
      <w:tr w:rsidR="003403E1" w:rsidRPr="003403E1" w14:paraId="7D7A717B" w14:textId="77777777" w:rsidTr="00186497">
        <w:trPr>
          <w:cantSplit/>
        </w:trPr>
        <w:tc>
          <w:tcPr>
            <w:tcW w:w="1300" w:type="pct"/>
            <w:gridSpan w:val="4"/>
            <w:shd w:val="clear" w:color="auto" w:fill="auto"/>
          </w:tcPr>
          <w:p w14:paraId="211D560A" w14:textId="4C0A1F9A" w:rsidR="00805013" w:rsidRPr="003403E1" w:rsidRDefault="00805013" w:rsidP="00186497">
            <w:pPr>
              <w:pStyle w:val="ac"/>
            </w:pPr>
            <w:r w:rsidRPr="003403E1">
              <w:rPr>
                <w:rFonts w:hint="eastAsia"/>
              </w:rPr>
              <w:lastRenderedPageBreak/>
              <w:t>まとめ　　上p</w:t>
            </w:r>
            <w:r w:rsidRPr="003403E1">
              <w:t>.</w:t>
            </w:r>
            <w:r w:rsidR="007657C3" w:rsidRPr="003403E1">
              <w:rPr>
                <w:rFonts w:hint="eastAsia"/>
              </w:rPr>
              <w:t>6</w:t>
            </w:r>
            <w:r w:rsidR="007657C3" w:rsidRPr="003403E1">
              <w:t>3</w:t>
            </w:r>
            <w:r w:rsidRPr="003403E1">
              <w:rPr>
                <w:rFonts w:hint="eastAsia"/>
              </w:rPr>
              <w:t>～</w:t>
            </w:r>
            <w:r w:rsidR="007657C3" w:rsidRPr="003403E1">
              <w:t>65</w:t>
            </w:r>
            <w:r w:rsidRPr="003403E1">
              <w:rPr>
                <w:rFonts w:hint="eastAsia"/>
              </w:rPr>
              <w:t xml:space="preserve">　3時間</w:t>
            </w:r>
          </w:p>
        </w:tc>
      </w:tr>
      <w:tr w:rsidR="003403E1" w:rsidRPr="003403E1" w14:paraId="119EDAA7" w14:textId="77777777" w:rsidTr="00186497">
        <w:trPr>
          <w:cantSplit/>
        </w:trPr>
        <w:tc>
          <w:tcPr>
            <w:tcW w:w="250" w:type="pct"/>
          </w:tcPr>
          <w:p w14:paraId="5D60703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r w:rsidRPr="003403E1">
              <w:rPr>
                <w:rFonts w:ascii="ＭＳ Ｐゴシック" w:eastAsia="ＭＳ Ｐゴシック" w:hAnsi="ＭＳ Ｐゴシック"/>
                <w:szCs w:val="20"/>
              </w:rPr>
              <w:br/>
            </w:r>
            <w:r w:rsidRPr="003403E1">
              <w:rPr>
                <w:rFonts w:ascii="ＭＳ Ｐゴシック" w:eastAsia="ＭＳ Ｐゴシック" w:hAnsi="ＭＳ Ｐゴシック" w:hint="eastAsia"/>
                <w:szCs w:val="20"/>
              </w:rPr>
              <w:t>・</w:t>
            </w:r>
            <w:r w:rsidRPr="003403E1">
              <w:rPr>
                <w:rFonts w:ascii="ＭＳ Ｐゴシック" w:eastAsia="ＭＳ Ｐゴシック" w:hAnsi="ＭＳ Ｐゴシック"/>
                <w:szCs w:val="20"/>
              </w:rPr>
              <w:br/>
              <w:t>6</w:t>
            </w:r>
          </w:p>
        </w:tc>
        <w:tc>
          <w:tcPr>
            <w:tcW w:w="1500" w:type="pct"/>
            <w:shd w:val="clear" w:color="auto" w:fill="auto"/>
          </w:tcPr>
          <w:p w14:paraId="57BD1963" w14:textId="19FA0F6A" w:rsidR="00805013" w:rsidRPr="003403E1" w:rsidRDefault="009912A5" w:rsidP="009912A5">
            <w:pPr>
              <w:pStyle w:val="a"/>
              <w:ind w:left="160" w:hanging="200"/>
            </w:pPr>
            <w:r w:rsidRPr="003403E1">
              <w:rPr>
                <w:rFonts w:hint="eastAsia"/>
              </w:rPr>
              <w:t>単元の学習の活用を通して事象を数理的にとらえ論理的に考察し</w:t>
            </w:r>
            <w:r w:rsidR="007C644A" w:rsidRPr="003403E1">
              <w:rPr>
                <w:rFonts w:hint="eastAsia"/>
              </w:rPr>
              <w:t>、</w:t>
            </w:r>
            <w:r w:rsidRPr="003403E1">
              <w:rPr>
                <w:rFonts w:hint="eastAsia"/>
              </w:rPr>
              <w:t>問題を解決する。</w:t>
            </w:r>
          </w:p>
          <w:p w14:paraId="0C83C209" w14:textId="5D2207CC" w:rsidR="00805013" w:rsidRPr="003403E1" w:rsidRDefault="00805013" w:rsidP="00186497">
            <w:pPr>
              <w:pStyle w:val="ab"/>
              <w:ind w:left="200" w:hanging="200"/>
            </w:pPr>
            <w:r w:rsidRPr="003403E1">
              <w:rPr>
                <w:rFonts w:hint="eastAsia"/>
              </w:rPr>
              <w:t>上</w:t>
            </w:r>
            <w:r w:rsidRPr="003403E1">
              <w:t>p.</w:t>
            </w:r>
            <w:r w:rsidR="007657C3" w:rsidRPr="003403E1">
              <w:rPr>
                <w:rFonts w:hint="eastAsia"/>
              </w:rPr>
              <w:t>6</w:t>
            </w:r>
            <w:r w:rsidR="007657C3" w:rsidRPr="003403E1">
              <w:t>3</w:t>
            </w:r>
          </w:p>
        </w:tc>
        <w:tc>
          <w:tcPr>
            <w:tcW w:w="1950" w:type="pct"/>
            <w:shd w:val="clear" w:color="auto" w:fill="auto"/>
          </w:tcPr>
          <w:p w14:paraId="35B7894B" w14:textId="77777777" w:rsidR="00805013" w:rsidRPr="003403E1" w:rsidRDefault="00805013" w:rsidP="00186497">
            <w:pPr>
              <w:pStyle w:val="aa"/>
              <w:ind w:left="200" w:hanging="200"/>
            </w:pPr>
            <w:r w:rsidRPr="003403E1">
              <w:rPr>
                <w:rFonts w:hint="eastAsia"/>
              </w:rPr>
              <w:t>〔いかしてみよう〕</w:t>
            </w:r>
          </w:p>
          <w:p w14:paraId="5D1ADAA9" w14:textId="6A48CD1B" w:rsidR="00805013" w:rsidRPr="003403E1" w:rsidRDefault="00805013" w:rsidP="00186497">
            <w:pPr>
              <w:pStyle w:val="aa"/>
              <w:ind w:left="200" w:hanging="200"/>
            </w:pPr>
            <w:r w:rsidRPr="003403E1">
              <w:rPr>
                <w:rFonts w:hint="eastAsia"/>
              </w:rPr>
              <w:t>①</w:t>
            </w:r>
            <w:r w:rsidRPr="003403E1">
              <w:rPr>
                <w:rFonts w:hint="eastAsia"/>
              </w:rPr>
              <w:t>10m</w:t>
            </w:r>
            <w:r w:rsidRPr="003403E1">
              <w:rPr>
                <w:rFonts w:hint="eastAsia"/>
              </w:rPr>
              <w:t>の距離を予想し</w:t>
            </w:r>
            <w:r w:rsidR="007C644A" w:rsidRPr="003403E1">
              <w:rPr>
                <w:rFonts w:hint="eastAsia"/>
              </w:rPr>
              <w:t>、</w:t>
            </w:r>
            <w:r w:rsidRPr="003403E1">
              <w:rPr>
                <w:rFonts w:hint="eastAsia"/>
              </w:rPr>
              <w:t>巻尺を用いて確認する。</w:t>
            </w:r>
          </w:p>
          <w:p w14:paraId="6A436C1E" w14:textId="1DB0D3F4" w:rsidR="00805013" w:rsidRPr="003403E1" w:rsidRDefault="00805013" w:rsidP="00186497">
            <w:pPr>
              <w:pStyle w:val="aa"/>
              <w:ind w:left="200" w:hanging="200"/>
            </w:pPr>
            <w:r w:rsidRPr="003403E1">
              <w:rPr>
                <w:rFonts w:hint="eastAsia"/>
              </w:rPr>
              <w:t>②</w:t>
            </w:r>
            <w:r w:rsidRPr="003403E1">
              <w:rPr>
                <w:rFonts w:hint="eastAsia"/>
              </w:rPr>
              <w:t>1km</w:t>
            </w:r>
            <w:r w:rsidRPr="003403E1">
              <w:rPr>
                <w:rFonts w:hint="eastAsia"/>
              </w:rPr>
              <w:t>を歩いてかかった時間や歩数を調べ</w:t>
            </w:r>
            <w:r w:rsidR="007C644A" w:rsidRPr="003403E1">
              <w:rPr>
                <w:rFonts w:hint="eastAsia"/>
              </w:rPr>
              <w:t>、</w:t>
            </w:r>
            <w:r w:rsidRPr="003403E1">
              <w:rPr>
                <w:rFonts w:hint="eastAsia"/>
              </w:rPr>
              <w:t>その長さを体感する。</w:t>
            </w:r>
          </w:p>
        </w:tc>
        <w:tc>
          <w:tcPr>
            <w:tcW w:w="1300" w:type="pct"/>
            <w:shd w:val="clear" w:color="auto" w:fill="auto"/>
          </w:tcPr>
          <w:p w14:paraId="3797BC3A" w14:textId="17748F80" w:rsidR="00805013" w:rsidRPr="003403E1" w:rsidRDefault="00805013" w:rsidP="00186497">
            <w:r w:rsidRPr="003403E1">
              <w:rPr>
                <w:rStyle w:val="ad"/>
                <w:rFonts w:hint="eastAsia"/>
              </w:rPr>
              <w:t>［知技］</w:t>
            </w:r>
            <w:r w:rsidRPr="003403E1">
              <w:rPr>
                <w:rFonts w:hint="eastAsia"/>
              </w:rPr>
              <w:t>10m</w:t>
            </w:r>
            <w:r w:rsidRPr="003403E1">
              <w:rPr>
                <w:rFonts w:hint="eastAsia"/>
              </w:rPr>
              <w:t>や</w:t>
            </w:r>
            <w:r w:rsidRPr="003403E1">
              <w:rPr>
                <w:rFonts w:hint="eastAsia"/>
              </w:rPr>
              <w:t>1km</w:t>
            </w:r>
            <w:r w:rsidRPr="003403E1">
              <w:rPr>
                <w:rFonts w:hint="eastAsia"/>
              </w:rPr>
              <w:t>がどのくらいの長さであるかなど</w:t>
            </w:r>
            <w:r w:rsidR="007C644A" w:rsidRPr="003403E1">
              <w:rPr>
                <w:rFonts w:hint="eastAsia"/>
              </w:rPr>
              <w:t>、</w:t>
            </w:r>
            <w:r w:rsidRPr="003403E1">
              <w:rPr>
                <w:rFonts w:hint="eastAsia"/>
              </w:rPr>
              <w:t>量感を身につけている。</w:t>
            </w:r>
            <w:r w:rsidRPr="003403E1">
              <w:rPr>
                <w:rStyle w:val="ad"/>
                <w:rFonts w:hint="eastAsia"/>
              </w:rPr>
              <w:t>【観察・ノート】</w:t>
            </w:r>
          </w:p>
          <w:p w14:paraId="531CC42D" w14:textId="62121969" w:rsidR="00805013" w:rsidRPr="003403E1" w:rsidRDefault="00805013" w:rsidP="00186497">
            <w:r w:rsidRPr="003403E1">
              <w:rPr>
                <w:rStyle w:val="ad"/>
                <w:rFonts w:hint="eastAsia"/>
                <w:shd w:val="pct15" w:color="auto" w:fill="FFFFFF"/>
              </w:rPr>
              <w:t>［態度］</w:t>
            </w:r>
            <w:r w:rsidR="009912A5" w:rsidRPr="008758C8">
              <w:rPr>
                <w:rStyle w:val="ad"/>
                <w:rFonts w:asciiTheme="minorEastAsia" w:eastAsiaTheme="minorEastAsia" w:hAnsiTheme="minorEastAsia" w:hint="eastAsia"/>
              </w:rPr>
              <w:t>学習内容</w:t>
            </w:r>
            <w:r w:rsidRPr="008758C8">
              <w:rPr>
                <w:rFonts w:asciiTheme="minorEastAsia" w:eastAsiaTheme="minorEastAsia" w:hAnsiTheme="minorEastAsia" w:hint="eastAsia"/>
              </w:rPr>
              <w:t>を</w:t>
            </w:r>
            <w:r w:rsidRPr="003403E1">
              <w:rPr>
                <w:rFonts w:hint="eastAsia"/>
              </w:rPr>
              <w:t>生活に生かそうとしている。</w:t>
            </w:r>
            <w:r w:rsidRPr="003403E1">
              <w:rPr>
                <w:rStyle w:val="ad"/>
                <w:rFonts w:hint="eastAsia"/>
              </w:rPr>
              <w:t>【観察・ノート】</w:t>
            </w:r>
          </w:p>
        </w:tc>
      </w:tr>
      <w:tr w:rsidR="00805013" w:rsidRPr="003403E1" w14:paraId="34A9AFDE" w14:textId="77777777" w:rsidTr="00186497">
        <w:trPr>
          <w:cantSplit/>
        </w:trPr>
        <w:tc>
          <w:tcPr>
            <w:tcW w:w="250" w:type="pct"/>
          </w:tcPr>
          <w:p w14:paraId="1636E62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53282375" w14:textId="5C43F579"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45E52FAC" w14:textId="2479F602" w:rsidR="00805013" w:rsidRPr="003403E1" w:rsidRDefault="00805013" w:rsidP="00186497">
            <w:pPr>
              <w:pStyle w:val="ab"/>
              <w:ind w:left="200" w:hanging="200"/>
            </w:pPr>
            <w:r w:rsidRPr="003403E1">
              <w:rPr>
                <w:rFonts w:hint="eastAsia"/>
              </w:rPr>
              <w:t>上</w:t>
            </w:r>
            <w:r w:rsidRPr="003403E1">
              <w:t>p.</w:t>
            </w:r>
            <w:r w:rsidR="007657C3" w:rsidRPr="003403E1">
              <w:rPr>
                <w:rFonts w:hint="eastAsia"/>
              </w:rPr>
              <w:t>6</w:t>
            </w:r>
            <w:r w:rsidR="007657C3" w:rsidRPr="003403E1">
              <w:t>4</w:t>
            </w:r>
            <w:r w:rsidRPr="003403E1">
              <w:rPr>
                <w:rFonts w:hint="eastAsia"/>
              </w:rPr>
              <w:t>～</w:t>
            </w:r>
            <w:r w:rsidR="007657C3" w:rsidRPr="003403E1">
              <w:rPr>
                <w:rFonts w:hint="eastAsia"/>
              </w:rPr>
              <w:t>6</w:t>
            </w:r>
            <w:r w:rsidR="007657C3" w:rsidRPr="003403E1">
              <w:t>5</w:t>
            </w:r>
          </w:p>
        </w:tc>
        <w:tc>
          <w:tcPr>
            <w:tcW w:w="1950" w:type="pct"/>
            <w:shd w:val="clear" w:color="auto" w:fill="auto"/>
          </w:tcPr>
          <w:p w14:paraId="0462B01B" w14:textId="77777777" w:rsidR="00805013" w:rsidRPr="003403E1" w:rsidRDefault="00805013" w:rsidP="00186497">
            <w:pPr>
              <w:pStyle w:val="aa"/>
              <w:ind w:left="200" w:hanging="200"/>
            </w:pPr>
            <w:r w:rsidRPr="003403E1">
              <w:rPr>
                <w:rFonts w:hint="eastAsia"/>
              </w:rPr>
              <w:t>①「たしかめよう」に取り組む。</w:t>
            </w:r>
          </w:p>
          <w:p w14:paraId="590AAE62" w14:textId="77777777" w:rsidR="00805013" w:rsidRPr="003403E1" w:rsidRDefault="00805013" w:rsidP="00186497">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shd w:val="clear" w:color="auto" w:fill="auto"/>
          </w:tcPr>
          <w:p w14:paraId="09D0D6BF" w14:textId="77777777" w:rsidR="00805013" w:rsidRPr="003403E1" w:rsidRDefault="00805013" w:rsidP="00186497">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2BCB1B81" w14:textId="76277893" w:rsidR="00805013" w:rsidRPr="003403E1" w:rsidRDefault="00805013" w:rsidP="00186497">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29EAED98" w14:textId="606C721D" w:rsidR="00805013" w:rsidRPr="003403E1" w:rsidRDefault="00805013" w:rsidP="00186497">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bl>
    <w:p w14:paraId="6CCCB4B5" w14:textId="77777777" w:rsidR="00805013" w:rsidRPr="003403E1" w:rsidRDefault="00805013" w:rsidP="00805013">
      <w:pPr>
        <w:rPr>
          <w:szCs w:val="20"/>
        </w:rPr>
      </w:pPr>
    </w:p>
    <w:p w14:paraId="20B1BAB5" w14:textId="54AEE4D7" w:rsidR="004E0ADB" w:rsidRPr="003403E1" w:rsidRDefault="004E0ADB" w:rsidP="004E0ADB">
      <w:pPr>
        <w:rPr>
          <w:szCs w:val="20"/>
        </w:rPr>
      </w:pPr>
    </w:p>
    <w:tbl>
      <w:tblPr>
        <w:tblStyle w:val="11"/>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0D8EEE9F" w14:textId="77777777" w:rsidTr="004A4CFE">
        <w:trPr>
          <w:cantSplit/>
        </w:trPr>
        <w:tc>
          <w:tcPr>
            <w:tcW w:w="795" w:type="pct"/>
            <w:shd w:val="clear" w:color="auto" w:fill="BFBFBF" w:themeFill="background1" w:themeFillShade="BF"/>
            <w:vAlign w:val="center"/>
          </w:tcPr>
          <w:p w14:paraId="0FAE457C" w14:textId="77777777" w:rsidR="004E0ADB" w:rsidRPr="003403E1" w:rsidRDefault="004E0ADB" w:rsidP="004E0ADB">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4" w:type="pct"/>
            <w:gridSpan w:val="3"/>
            <w:vAlign w:val="center"/>
          </w:tcPr>
          <w:p w14:paraId="2BAC6D88" w14:textId="4322B87C" w:rsidR="004E0ADB" w:rsidRPr="003403E1" w:rsidRDefault="0088289B" w:rsidP="004E0ADB">
            <w:pPr>
              <w:spacing w:line="320" w:lineRule="exact"/>
              <w:ind w:left="278" w:hangingChars="116" w:hanging="278"/>
              <w:jc w:val="left"/>
              <w:textAlignment w:val="center"/>
              <w:rPr>
                <w:rFonts w:ascii="ＭＳ Ｐゴシック" w:eastAsia="ＭＳ Ｐゴシック" w:hAnsi="ＭＳ Ｐゴシック"/>
                <w:sz w:val="24"/>
                <w:szCs w:val="24"/>
              </w:rPr>
            </w:pPr>
            <w:r w:rsidRPr="003403E1">
              <w:rPr>
                <w:rFonts w:ascii="ＭＳ Ｐゴシック" w:eastAsia="ＭＳ Ｐゴシック" w:hAnsi="ＭＳ Ｐゴシック"/>
                <w:sz w:val="24"/>
                <w:szCs w:val="24"/>
              </w:rPr>
              <w:t>6</w:t>
            </w:r>
            <w:r w:rsidRPr="003403E1">
              <w:rPr>
                <w:rFonts w:ascii="ＭＳ Ｐゴシック" w:eastAsia="ＭＳ Ｐゴシック" w:hAnsi="ＭＳ Ｐゴシック" w:hint="eastAsia"/>
                <w:sz w:val="24"/>
                <w:szCs w:val="24"/>
              </w:rPr>
              <w:t>．記ろくを整理して調べよう</w:t>
            </w:r>
            <w:r w:rsidR="004E0ADB" w:rsidRPr="003403E1">
              <w:rPr>
                <w:rFonts w:ascii="ＭＳ Ｐゴシック" w:eastAsia="ＭＳ Ｐゴシック" w:hAnsi="ＭＳ Ｐゴシック" w:hint="eastAsia"/>
                <w:sz w:val="24"/>
                <w:szCs w:val="24"/>
              </w:rPr>
              <w:t xml:space="preserve">　</w:t>
            </w:r>
            <w:r w:rsidR="004E0ADB" w:rsidRPr="003403E1">
              <w:rPr>
                <w:rFonts w:ascii="ＭＳ Ｐゴシック" w:eastAsia="ＭＳ Ｐゴシック" w:hAnsi="ＭＳ Ｐゴシック"/>
                <w:sz w:val="24"/>
                <w:szCs w:val="24"/>
              </w:rPr>
              <w:br/>
            </w:r>
            <w:r w:rsidR="004E0ADB" w:rsidRPr="003403E1">
              <w:rPr>
                <w:rFonts w:ascii="ＭＳ Ｐゴシック" w:eastAsia="ＭＳ Ｐゴシック" w:hAnsi="ＭＳ Ｐゴシック" w:hint="eastAsia"/>
                <w:szCs w:val="20"/>
              </w:rPr>
              <w:t>［ぼうグラフと表］</w:t>
            </w:r>
          </w:p>
        </w:tc>
        <w:tc>
          <w:tcPr>
            <w:tcW w:w="728" w:type="pct"/>
            <w:shd w:val="clear" w:color="auto" w:fill="BFBFBF" w:themeFill="background1" w:themeFillShade="BF"/>
            <w:vAlign w:val="center"/>
          </w:tcPr>
          <w:p w14:paraId="10F2B8D3" w14:textId="77777777" w:rsidR="004E0ADB" w:rsidRPr="003403E1" w:rsidRDefault="004E0ADB" w:rsidP="004E0ADB">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4AA935E4" w14:textId="77777777" w:rsidR="004E0ADB" w:rsidRPr="003403E1" w:rsidRDefault="004E0ADB" w:rsidP="004E0ADB">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5885515B" w14:textId="2BBA702D" w:rsidR="004E0ADB" w:rsidRPr="003403E1" w:rsidRDefault="001939AC" w:rsidP="004E0ADB">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Pr="003403E1">
              <w:rPr>
                <w:rFonts w:ascii="ＭＳ Ｐゴシック" w:eastAsia="ＭＳ Ｐゴシック" w:hAnsi="ＭＳ Ｐゴシック"/>
                <w:szCs w:val="20"/>
              </w:rPr>
              <w:t>p.</w:t>
            </w:r>
            <w:r w:rsidRPr="003403E1">
              <w:rPr>
                <w:rFonts w:ascii="ＭＳ Ｐゴシック" w:eastAsia="ＭＳ Ｐゴシック" w:hAnsi="ＭＳ Ｐゴシック" w:hint="eastAsia"/>
                <w:szCs w:val="20"/>
              </w:rPr>
              <w:t>66</w:t>
            </w:r>
            <w:r w:rsidR="004E0ADB" w:rsidRPr="003403E1">
              <w:rPr>
                <w:rFonts w:ascii="ＭＳ Ｐゴシック" w:eastAsia="ＭＳ Ｐゴシック" w:hAnsi="ＭＳ Ｐゴシック"/>
                <w:szCs w:val="20"/>
              </w:rPr>
              <w:t>～</w:t>
            </w:r>
            <w:r w:rsidRPr="003403E1">
              <w:rPr>
                <w:rFonts w:ascii="ＭＳ Ｐゴシック" w:eastAsia="ＭＳ Ｐゴシック" w:hAnsi="ＭＳ Ｐゴシック" w:hint="eastAsia"/>
                <w:szCs w:val="20"/>
              </w:rPr>
              <w:t>79</w:t>
            </w:r>
          </w:p>
        </w:tc>
      </w:tr>
      <w:tr w:rsidR="003403E1" w:rsidRPr="003403E1" w14:paraId="34187B56" w14:textId="77777777" w:rsidTr="004A4CFE">
        <w:trPr>
          <w:cantSplit/>
        </w:trPr>
        <w:tc>
          <w:tcPr>
            <w:tcW w:w="795" w:type="pct"/>
            <w:shd w:val="clear" w:color="auto" w:fill="BFBFBF" w:themeFill="background1" w:themeFillShade="BF"/>
            <w:vAlign w:val="center"/>
          </w:tcPr>
          <w:p w14:paraId="3F650614" w14:textId="77777777" w:rsidR="004E0ADB" w:rsidRPr="003403E1" w:rsidRDefault="004E0ADB" w:rsidP="004E0ADB">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21A70F93" w14:textId="77777777" w:rsidR="004E0ADB" w:rsidRPr="003403E1" w:rsidRDefault="004E0ADB" w:rsidP="004E0ADB">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r w:rsidRPr="003403E1">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210D39DE" w14:textId="77777777" w:rsidR="004E0ADB" w:rsidRPr="003403E1" w:rsidRDefault="004E0ADB" w:rsidP="004E0ADB">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16A6CC40" w14:textId="77777777" w:rsidR="0088289B" w:rsidRPr="003403E1" w:rsidRDefault="0088289B" w:rsidP="0088289B">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6</w:t>
            </w:r>
            <w:r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下</w:t>
            </w:r>
            <w:r w:rsidR="004E0ADB" w:rsidRPr="003403E1">
              <w:rPr>
                <w:rFonts w:ascii="ＭＳ Ｐゴシック" w:eastAsia="ＭＳ Ｐゴシック" w:hAnsi="ＭＳ Ｐゴシック"/>
                <w:szCs w:val="20"/>
              </w:rPr>
              <w:t>旬～</w:t>
            </w:r>
          </w:p>
          <w:p w14:paraId="1371CDB9" w14:textId="71C1109A" w:rsidR="004E0ADB" w:rsidRPr="003403E1" w:rsidRDefault="0088289B" w:rsidP="0088289B">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7月上</w:t>
            </w:r>
            <w:r w:rsidR="004E0ADB"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0FEDDE0B" w14:textId="77777777" w:rsidR="004E0ADB" w:rsidRPr="003403E1" w:rsidRDefault="004E0ADB" w:rsidP="004E0ADB">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336C0970" w14:textId="561AC6BD" w:rsidR="004E0ADB" w:rsidRPr="003403E1" w:rsidRDefault="004E0ADB" w:rsidP="004E0ADB">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D（1）ア（ｱ）（ｲ）</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p w14:paraId="52B2E56D" w14:textId="77777777" w:rsidR="004E0ADB" w:rsidRPr="003403E1" w:rsidRDefault="004E0ADB" w:rsidP="004E0ADB">
            <w:pPr>
              <w:jc w:val="left"/>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内容の取扱い（</w:t>
            </w:r>
            <w:r w:rsidRPr="003403E1">
              <w:rPr>
                <w:rFonts w:ascii="ＭＳ Ｐゴシック" w:eastAsia="ＭＳ Ｐゴシック" w:hAnsi="ＭＳ Ｐゴシック"/>
                <w:szCs w:val="20"/>
              </w:rPr>
              <w:t>8）</w:t>
            </w:r>
          </w:p>
        </w:tc>
      </w:tr>
    </w:tbl>
    <w:p w14:paraId="41E4E906" w14:textId="3B11A2B4" w:rsidR="004E0ADB" w:rsidRPr="003403E1" w:rsidRDefault="004E0ADB" w:rsidP="004E0ADB">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57BF945B" w14:textId="77777777" w:rsidTr="004A4CFE">
        <w:trPr>
          <w:cantSplit/>
        </w:trPr>
        <w:tc>
          <w:tcPr>
            <w:tcW w:w="1458" w:type="pct"/>
            <w:gridSpan w:val="2"/>
            <w:shd w:val="clear" w:color="auto" w:fill="BFBFBF" w:themeFill="background1" w:themeFillShade="BF"/>
            <w:vAlign w:val="center"/>
          </w:tcPr>
          <w:p w14:paraId="5D548825" w14:textId="77777777" w:rsidR="004E0ADB" w:rsidRPr="003403E1" w:rsidRDefault="004E0ADB" w:rsidP="004A4CFE">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0EF7E958" w14:textId="5A0EC871" w:rsidR="004E0ADB" w:rsidRPr="003403E1" w:rsidRDefault="004E0ADB" w:rsidP="004A4CFE">
            <w:pPr>
              <w:rPr>
                <w:rFonts w:asciiTheme="minorEastAsia" w:eastAsiaTheme="minorEastAsia" w:hAnsiTheme="minorEastAsia"/>
                <w:szCs w:val="20"/>
              </w:rPr>
            </w:pPr>
            <w:r w:rsidRPr="003403E1">
              <w:rPr>
                <w:rFonts w:hint="eastAsia"/>
              </w:rPr>
              <w:t>日常の事象について</w:t>
            </w:r>
            <w:r w:rsidR="007C644A" w:rsidRPr="003403E1">
              <w:rPr>
                <w:rFonts w:hint="eastAsia"/>
              </w:rPr>
              <w:t>、</w:t>
            </w:r>
            <w:r w:rsidRPr="003403E1">
              <w:rPr>
                <w:rFonts w:hint="eastAsia"/>
              </w:rPr>
              <w:t>観点別にデータを分類整理することについて理解し</w:t>
            </w:r>
            <w:r w:rsidR="007C644A" w:rsidRPr="003403E1">
              <w:rPr>
                <w:rFonts w:hint="eastAsia"/>
              </w:rPr>
              <w:t>、</w:t>
            </w:r>
            <w:r w:rsidRPr="003403E1">
              <w:rPr>
                <w:rFonts w:hint="eastAsia"/>
              </w:rPr>
              <w:t>表や棒グラフに表したり読み取ったりすることができるようにするとともに</w:t>
            </w:r>
            <w:r w:rsidR="007C644A" w:rsidRPr="003403E1">
              <w:rPr>
                <w:rFonts w:hint="eastAsia"/>
              </w:rPr>
              <w:t>、</w:t>
            </w:r>
            <w:r w:rsidR="004C2F8C">
              <w:rPr>
                <w:rFonts w:hint="eastAsia"/>
              </w:rPr>
              <w:t>数学的表現を適切に活用して表やグラフから見いだ</w:t>
            </w:r>
            <w:r w:rsidRPr="003403E1">
              <w:rPr>
                <w:rFonts w:hint="eastAsia"/>
              </w:rPr>
              <w:t>したことを考察する力を養い</w:t>
            </w:r>
            <w:r w:rsidR="007C644A" w:rsidRPr="003403E1">
              <w:rPr>
                <w:rFonts w:hint="eastAsia"/>
              </w:rPr>
              <w:t>、</w:t>
            </w:r>
            <w:r w:rsidRPr="003403E1">
              <w:rPr>
                <w:rFonts w:hint="eastAsia"/>
              </w:rPr>
              <w:t>データを整理し考察した過程を振り返り</w:t>
            </w:r>
            <w:r w:rsidR="007C644A" w:rsidRPr="003403E1">
              <w:rPr>
                <w:rFonts w:hint="eastAsia"/>
              </w:rPr>
              <w:t>、</w:t>
            </w:r>
            <w:r w:rsidRPr="003403E1">
              <w:rPr>
                <w:rFonts w:hint="eastAsia"/>
              </w:rPr>
              <w:t>今後の生活や学習に活用しようとする態度を養う。</w:t>
            </w:r>
          </w:p>
        </w:tc>
      </w:tr>
      <w:tr w:rsidR="003403E1" w:rsidRPr="003403E1" w14:paraId="098153F1" w14:textId="77777777" w:rsidTr="004A4CFE">
        <w:trPr>
          <w:cantSplit/>
        </w:trPr>
        <w:tc>
          <w:tcPr>
            <w:tcW w:w="573" w:type="pct"/>
            <w:vMerge w:val="restart"/>
            <w:shd w:val="clear" w:color="auto" w:fill="BFBFBF" w:themeFill="background1" w:themeFillShade="BF"/>
            <w:vAlign w:val="center"/>
          </w:tcPr>
          <w:p w14:paraId="6BAB5A85" w14:textId="77777777" w:rsidR="004E0ADB" w:rsidRPr="003403E1" w:rsidRDefault="004E0ADB" w:rsidP="004A4CFE">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27BC9D00" w14:textId="77777777" w:rsidR="004E0ADB" w:rsidRPr="003403E1" w:rsidRDefault="004E0ADB" w:rsidP="004A4CFE">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09DFC612" w14:textId="77777777" w:rsidR="004E0ADB" w:rsidRPr="003403E1" w:rsidRDefault="004E0ADB" w:rsidP="004A4CFE">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68BE5570" w14:textId="77777777" w:rsidR="004E0ADB" w:rsidRPr="003403E1" w:rsidRDefault="004E0ADB" w:rsidP="004A4CFE">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68E08CAA" w14:textId="6586A086" w:rsidR="004E0ADB" w:rsidRPr="003403E1" w:rsidRDefault="004E0ADB" w:rsidP="004A4CFE">
            <w:r w:rsidRPr="003403E1">
              <w:rPr>
                <w:rFonts w:hint="eastAsia"/>
              </w:rPr>
              <w:t>日時や場所などの観点別にデータを分類整理することを理解し</w:t>
            </w:r>
            <w:r w:rsidR="007C644A" w:rsidRPr="003403E1">
              <w:rPr>
                <w:rFonts w:hint="eastAsia"/>
              </w:rPr>
              <w:t>、</w:t>
            </w:r>
            <w:r w:rsidRPr="003403E1">
              <w:rPr>
                <w:rFonts w:hint="eastAsia"/>
              </w:rPr>
              <w:t>それらを活用して表や棒グラフから項目間の関係や集団のもつ全体的な特徴を読み取ったりすることができる。</w:t>
            </w:r>
          </w:p>
        </w:tc>
      </w:tr>
      <w:tr w:rsidR="003403E1" w:rsidRPr="003403E1" w14:paraId="034ABF93" w14:textId="77777777" w:rsidTr="004A4CFE">
        <w:trPr>
          <w:cantSplit/>
        </w:trPr>
        <w:tc>
          <w:tcPr>
            <w:tcW w:w="573" w:type="pct"/>
            <w:vMerge/>
            <w:shd w:val="clear" w:color="auto" w:fill="BFBFBF" w:themeFill="background1" w:themeFillShade="BF"/>
          </w:tcPr>
          <w:p w14:paraId="417DF388" w14:textId="77777777" w:rsidR="004E0ADB" w:rsidRPr="003403E1" w:rsidRDefault="004E0ADB" w:rsidP="004A4CFE">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7F47DFA" w14:textId="77777777" w:rsidR="004E0ADB" w:rsidRPr="003403E1" w:rsidRDefault="004E0ADB" w:rsidP="004A4CFE">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1991A3EF" w14:textId="305DDDA3" w:rsidR="004E0ADB" w:rsidRPr="003403E1" w:rsidRDefault="004E0ADB" w:rsidP="004A4CFE">
            <w:r w:rsidRPr="003403E1">
              <w:rPr>
                <w:rFonts w:hint="eastAsia"/>
              </w:rPr>
              <w:t>目的に応じてデータを整理する観点に着目し</w:t>
            </w:r>
            <w:r w:rsidR="007C644A" w:rsidRPr="003403E1">
              <w:rPr>
                <w:rFonts w:hint="eastAsia"/>
              </w:rPr>
              <w:t>、</w:t>
            </w:r>
            <w:r w:rsidRPr="003403E1">
              <w:rPr>
                <w:rFonts w:hint="eastAsia"/>
              </w:rPr>
              <w:t>身の回りの事象について表や棒グラフを用いて考察したり</w:t>
            </w:r>
            <w:r w:rsidR="007C644A" w:rsidRPr="003403E1">
              <w:rPr>
                <w:rFonts w:hint="eastAsia"/>
              </w:rPr>
              <w:t>、</w:t>
            </w:r>
            <w:r w:rsidR="004C2F8C">
              <w:rPr>
                <w:rFonts w:hint="eastAsia"/>
              </w:rPr>
              <w:t>見いだ</w:t>
            </w:r>
            <w:r w:rsidRPr="003403E1">
              <w:rPr>
                <w:rFonts w:hint="eastAsia"/>
              </w:rPr>
              <w:t>したことを分かりやすく表したりする方法について考え</w:t>
            </w:r>
            <w:r w:rsidR="007C644A" w:rsidRPr="003403E1">
              <w:rPr>
                <w:rFonts w:hint="eastAsia"/>
              </w:rPr>
              <w:t>、</w:t>
            </w:r>
            <w:r w:rsidRPr="003403E1">
              <w:rPr>
                <w:rFonts w:hint="eastAsia"/>
              </w:rPr>
              <w:t>説明している。</w:t>
            </w:r>
          </w:p>
        </w:tc>
      </w:tr>
      <w:tr w:rsidR="003403E1" w:rsidRPr="003403E1" w14:paraId="27159FE5" w14:textId="77777777" w:rsidTr="004A4CFE">
        <w:trPr>
          <w:cantSplit/>
        </w:trPr>
        <w:tc>
          <w:tcPr>
            <w:tcW w:w="573" w:type="pct"/>
            <w:vMerge/>
            <w:shd w:val="clear" w:color="auto" w:fill="BFBFBF" w:themeFill="background1" w:themeFillShade="BF"/>
          </w:tcPr>
          <w:p w14:paraId="65A42345" w14:textId="77777777" w:rsidR="004E0ADB" w:rsidRPr="003403E1" w:rsidRDefault="004E0ADB" w:rsidP="004A4CFE">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4EA0919" w14:textId="77777777" w:rsidR="004E0ADB" w:rsidRPr="003403E1" w:rsidRDefault="004E0ADB" w:rsidP="004A4CFE">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016BFEAB" w14:textId="7E00FFE9" w:rsidR="004E0ADB" w:rsidRPr="003403E1" w:rsidRDefault="004E0ADB" w:rsidP="004A4CFE">
            <w:r w:rsidRPr="003403E1">
              <w:rPr>
                <w:rFonts w:hint="eastAsia"/>
              </w:rPr>
              <w:t>データを分類整理したり</w:t>
            </w:r>
            <w:r w:rsidR="007C644A" w:rsidRPr="003403E1">
              <w:rPr>
                <w:rFonts w:hint="eastAsia"/>
              </w:rPr>
              <w:t>、</w:t>
            </w:r>
            <w:r w:rsidR="005D351C">
              <w:rPr>
                <w:rFonts w:hint="eastAsia"/>
              </w:rPr>
              <w:t>それらを基に身の回りの事象</w:t>
            </w:r>
            <w:r w:rsidRPr="003403E1">
              <w:rPr>
                <w:rFonts w:hint="eastAsia"/>
              </w:rPr>
              <w:t>について考察したりした過程を振り返り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03A3C965" w14:textId="77777777" w:rsidR="004E0ADB" w:rsidRPr="003403E1" w:rsidRDefault="004E0ADB" w:rsidP="004E0ADB">
      <w:pPr>
        <w:rPr>
          <w:szCs w:val="20"/>
        </w:rPr>
      </w:pPr>
    </w:p>
    <w:tbl>
      <w:tblPr>
        <w:tblStyle w:val="a4"/>
        <w:tblW w:w="4870" w:type="pct"/>
        <w:tblInd w:w="108" w:type="dxa"/>
        <w:tblLook w:val="04A0" w:firstRow="1" w:lastRow="0" w:firstColumn="1" w:lastColumn="0" w:noHBand="0" w:noVBand="1"/>
      </w:tblPr>
      <w:tblGrid>
        <w:gridCol w:w="473"/>
        <w:gridCol w:w="2813"/>
        <w:gridCol w:w="3657"/>
        <w:gridCol w:w="2435"/>
      </w:tblGrid>
      <w:tr w:rsidR="003403E1" w:rsidRPr="003403E1" w14:paraId="6755535B" w14:textId="77777777" w:rsidTr="00940B1E">
        <w:trPr>
          <w:cantSplit/>
          <w:tblHeader/>
        </w:trPr>
        <w:tc>
          <w:tcPr>
            <w:tcW w:w="252" w:type="pct"/>
            <w:shd w:val="clear" w:color="auto" w:fill="BFBFBF" w:themeFill="background1" w:themeFillShade="BF"/>
            <w:vAlign w:val="center"/>
          </w:tcPr>
          <w:p w14:paraId="3D71E552" w14:textId="77777777" w:rsidR="004E0ADB" w:rsidRPr="003403E1" w:rsidRDefault="004E0ADB" w:rsidP="004A4CFE">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57750C5" w14:textId="77777777" w:rsidR="004E0ADB" w:rsidRPr="003403E1" w:rsidRDefault="004E0ADB" w:rsidP="004A4CFE">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D626CC8" w14:textId="77777777" w:rsidR="004E0ADB" w:rsidRPr="003403E1" w:rsidRDefault="004E0ADB" w:rsidP="004A4CFE">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298" w:type="pct"/>
            <w:shd w:val="clear" w:color="auto" w:fill="BFBFBF" w:themeFill="background1" w:themeFillShade="BF"/>
            <w:vAlign w:val="center"/>
          </w:tcPr>
          <w:p w14:paraId="23F41EFB" w14:textId="77777777" w:rsidR="004E0ADB" w:rsidRPr="003403E1" w:rsidRDefault="004E0ADB" w:rsidP="004A4CFE">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7186A8B0" w14:textId="77777777" w:rsidTr="00A16C33">
        <w:trPr>
          <w:cantSplit/>
        </w:trPr>
        <w:tc>
          <w:tcPr>
            <w:tcW w:w="5000" w:type="pct"/>
            <w:gridSpan w:val="4"/>
            <w:shd w:val="clear" w:color="auto" w:fill="auto"/>
            <w:vAlign w:val="center"/>
          </w:tcPr>
          <w:p w14:paraId="4F6BB189" w14:textId="5CEE543D" w:rsidR="004E0ADB" w:rsidRPr="00CC66E3" w:rsidRDefault="004E0ADB" w:rsidP="004A4CFE">
            <w:pPr>
              <w:pStyle w:val="ac"/>
              <w:rPr>
                <w:rFonts w:asciiTheme="minorEastAsia" w:eastAsiaTheme="minorEastAsia" w:hAnsiTheme="minorEastAsia"/>
              </w:rPr>
            </w:pPr>
            <w:r w:rsidRPr="003403E1">
              <w:rPr>
                <w:rFonts w:hint="eastAsia"/>
              </w:rPr>
              <w:t>(</w:t>
            </w:r>
            <w:r w:rsidRPr="003403E1">
              <w:t xml:space="preserve">1) </w:t>
            </w:r>
            <w:r w:rsidR="001939AC" w:rsidRPr="003403E1">
              <w:rPr>
                <w:rFonts w:hint="eastAsia"/>
              </w:rPr>
              <w:t>整理のしかたとぼうグラフ　　上</w:t>
            </w:r>
            <w:r w:rsidR="001939AC" w:rsidRPr="003403E1">
              <w:t>p.</w:t>
            </w:r>
            <w:r w:rsidR="001939AC" w:rsidRPr="003403E1">
              <w:rPr>
                <w:rFonts w:hint="eastAsia"/>
              </w:rPr>
              <w:t>66</w:t>
            </w:r>
            <w:r w:rsidRPr="003403E1">
              <w:t>～</w:t>
            </w:r>
            <w:r w:rsidR="001939AC" w:rsidRPr="003403E1">
              <w:rPr>
                <w:rFonts w:hint="eastAsia"/>
              </w:rPr>
              <w:t>75</w:t>
            </w:r>
            <w:r w:rsidRPr="003403E1">
              <w:t xml:space="preserve">　</w:t>
            </w:r>
            <w:r w:rsidR="003D72D8">
              <w:t>6</w:t>
            </w:r>
            <w:r w:rsidRPr="003403E1">
              <w:t>時間</w:t>
            </w:r>
            <w:r w:rsidR="00CC66E3">
              <w:rPr>
                <w:rFonts w:hint="eastAsia"/>
              </w:rPr>
              <w:t xml:space="preserve">　　</w:t>
            </w:r>
            <w:r w:rsidR="00CC66E3">
              <w:rPr>
                <w:rFonts w:asciiTheme="minorEastAsia" w:eastAsiaTheme="minorEastAsia" w:hAnsiTheme="minorEastAsia" w:hint="eastAsia"/>
              </w:rPr>
              <w:t>※</w:t>
            </w:r>
            <w:r w:rsidR="00CC66E3" w:rsidRPr="00CC66E3">
              <w:rPr>
                <w:rFonts w:ascii="ＭＳ Ｐ明朝" w:eastAsia="ＭＳ Ｐ明朝" w:hAnsi="ＭＳ Ｐ明朝" w:hint="eastAsia"/>
              </w:rPr>
              <w:t>p</w:t>
            </w:r>
            <w:r w:rsidR="00CC66E3" w:rsidRPr="00CC66E3">
              <w:rPr>
                <w:rFonts w:ascii="ＭＳ Ｐ明朝" w:eastAsia="ＭＳ Ｐ明朝" w:hAnsi="ＭＳ Ｐ明朝"/>
              </w:rPr>
              <w:t>.</w:t>
            </w:r>
            <w:r w:rsidR="00CC66E3">
              <w:rPr>
                <w:rFonts w:asciiTheme="minorEastAsia" w:eastAsiaTheme="minorEastAsia" w:hAnsiTheme="minorEastAsia"/>
              </w:rPr>
              <w:t>74</w:t>
            </w:r>
            <w:r w:rsidR="00CC66E3">
              <w:rPr>
                <w:rFonts w:asciiTheme="minorEastAsia" w:eastAsiaTheme="minorEastAsia" w:hAnsiTheme="minorEastAsia" w:hint="eastAsia"/>
              </w:rPr>
              <w:t>～75の練習を、各時間で扱う場合は5時間</w:t>
            </w:r>
          </w:p>
        </w:tc>
      </w:tr>
      <w:tr w:rsidR="003403E1" w:rsidRPr="003403E1" w14:paraId="42214085" w14:textId="77777777" w:rsidTr="00940B1E">
        <w:trPr>
          <w:cantSplit/>
        </w:trPr>
        <w:tc>
          <w:tcPr>
            <w:tcW w:w="252" w:type="pct"/>
            <w:vMerge w:val="restart"/>
          </w:tcPr>
          <w:p w14:paraId="5602528F" w14:textId="77777777" w:rsidR="004E0ADB" w:rsidRPr="003403E1" w:rsidRDefault="004E0ADB" w:rsidP="004A4CFE">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32262412" w14:textId="77777777" w:rsidR="004E0ADB" w:rsidRPr="003403E1" w:rsidRDefault="004E0ADB" w:rsidP="004A4CFE">
            <w:r w:rsidRPr="003403E1">
              <w:rPr>
                <w:rFonts w:hint="eastAsia"/>
              </w:rPr>
              <w:t>〔プロローグ〕</w:t>
            </w:r>
          </w:p>
          <w:p w14:paraId="7C42A47F" w14:textId="6AD41A1D" w:rsidR="004E0ADB" w:rsidRPr="003403E1" w:rsidRDefault="006E4C63" w:rsidP="004A4CFE">
            <w:pPr>
              <w:pStyle w:val="ab"/>
              <w:ind w:left="200" w:hanging="200"/>
            </w:pPr>
            <w:r w:rsidRPr="003403E1">
              <w:rPr>
                <w:rFonts w:hint="eastAsia"/>
              </w:rPr>
              <w:t>上</w:t>
            </w:r>
            <w:r w:rsidRPr="003403E1">
              <w:t>p.</w:t>
            </w:r>
            <w:r w:rsidRPr="003403E1">
              <w:rPr>
                <w:rFonts w:hint="eastAsia"/>
              </w:rPr>
              <w:t>66</w:t>
            </w:r>
          </w:p>
        </w:tc>
        <w:tc>
          <w:tcPr>
            <w:tcW w:w="3248" w:type="pct"/>
            <w:gridSpan w:val="2"/>
            <w:shd w:val="clear" w:color="auto" w:fill="auto"/>
          </w:tcPr>
          <w:p w14:paraId="23AD93CD" w14:textId="661C5C53" w:rsidR="004E0ADB" w:rsidRPr="003403E1" w:rsidRDefault="004E0ADB" w:rsidP="004A4CFE">
            <w:pPr>
              <w:pStyle w:val="aa"/>
              <w:ind w:left="200" w:hanging="200"/>
            </w:pPr>
            <w:r w:rsidRPr="003403E1">
              <w:rPr>
                <w:rFonts w:hint="eastAsia"/>
              </w:rPr>
              <w:t>①</w:t>
            </w:r>
            <w:r w:rsidR="006E4C63" w:rsidRPr="003403E1">
              <w:t>p.66</w:t>
            </w:r>
            <w:r w:rsidR="006E4C63" w:rsidRPr="003403E1">
              <w:rPr>
                <w:rFonts w:hint="eastAsia"/>
              </w:rPr>
              <w:t>の</w:t>
            </w:r>
            <w:r w:rsidR="00493CD9">
              <w:rPr>
                <w:rFonts w:hint="eastAsia"/>
              </w:rPr>
              <w:t>絵</w:t>
            </w:r>
            <w:r w:rsidRPr="003403E1">
              <w:t>を提示し</w:t>
            </w:r>
            <w:r w:rsidR="007C644A" w:rsidRPr="003403E1">
              <w:t>、</w:t>
            </w:r>
            <w:r w:rsidRPr="003403E1">
              <w:t>けがの種類や場所などについて</w:t>
            </w:r>
            <w:r w:rsidRPr="003403E1">
              <w:rPr>
                <w:rFonts w:hint="eastAsia"/>
              </w:rPr>
              <w:t>の</w:t>
            </w:r>
            <w:r w:rsidRPr="003403E1">
              <w:t>話し合いなどを通して</w:t>
            </w:r>
            <w:r w:rsidR="007C644A" w:rsidRPr="003403E1">
              <w:t>、</w:t>
            </w:r>
            <w:r w:rsidRPr="003403E1">
              <w:t>身の回りの事象を解決するために</w:t>
            </w:r>
            <w:r w:rsidR="007C644A" w:rsidRPr="003403E1">
              <w:t>、</w:t>
            </w:r>
            <w:r w:rsidRPr="003403E1">
              <w:t>データを見やすく整理し考察するという単元の課題を設定する。</w:t>
            </w:r>
            <w:r w:rsidRPr="003403E1">
              <w:rPr>
                <w:rFonts w:hint="eastAsia"/>
              </w:rPr>
              <w:t xml:space="preserve">　</w:t>
            </w:r>
          </w:p>
          <w:p w14:paraId="550BD618" w14:textId="77777777" w:rsidR="004E0ADB" w:rsidRPr="003403E1" w:rsidRDefault="004E0ADB" w:rsidP="004A4CFE">
            <w:pPr>
              <w:pStyle w:val="aa"/>
              <w:ind w:left="200" w:hanging="200"/>
            </w:pPr>
            <w:r w:rsidRPr="003403E1">
              <w:rPr>
                <w:rFonts w:hint="eastAsia"/>
              </w:rPr>
              <w:t>（所要時間は</w:t>
            </w:r>
            <w:r w:rsidRPr="003403E1">
              <w:rPr>
                <w:rFonts w:hint="eastAsia"/>
              </w:rPr>
              <w:t>10</w:t>
            </w:r>
            <w:r w:rsidRPr="003403E1">
              <w:rPr>
                <w:rFonts w:hint="eastAsia"/>
              </w:rPr>
              <w:t>分程度）</w:t>
            </w:r>
          </w:p>
        </w:tc>
      </w:tr>
      <w:tr w:rsidR="003403E1" w:rsidRPr="003403E1" w14:paraId="5EE08C0F" w14:textId="77777777" w:rsidTr="00940B1E">
        <w:trPr>
          <w:cantSplit/>
        </w:trPr>
        <w:tc>
          <w:tcPr>
            <w:tcW w:w="252" w:type="pct"/>
            <w:vMerge/>
          </w:tcPr>
          <w:p w14:paraId="10B4F414" w14:textId="77777777" w:rsidR="004E0ADB" w:rsidRPr="003403E1" w:rsidRDefault="004E0ADB" w:rsidP="004A4CFE">
            <w:pPr>
              <w:jc w:val="center"/>
              <w:rPr>
                <w:rFonts w:ascii="ＭＳ Ｐゴシック" w:eastAsia="ＭＳ Ｐゴシック" w:hAnsi="ＭＳ Ｐゴシック"/>
                <w:szCs w:val="20"/>
              </w:rPr>
            </w:pPr>
          </w:p>
        </w:tc>
        <w:tc>
          <w:tcPr>
            <w:tcW w:w="1500" w:type="pct"/>
            <w:shd w:val="clear" w:color="auto" w:fill="auto"/>
          </w:tcPr>
          <w:p w14:paraId="09045ADE" w14:textId="77777777" w:rsidR="004E0ADB" w:rsidRPr="003403E1" w:rsidRDefault="004E0ADB" w:rsidP="004A4CFE">
            <w:pPr>
              <w:pStyle w:val="a"/>
              <w:ind w:left="160" w:hanging="200"/>
            </w:pPr>
            <w:r w:rsidRPr="003403E1">
              <w:rPr>
                <w:rFonts w:hint="eastAsia"/>
              </w:rPr>
              <w:t>データを分類整理する方法や整理した結果を表にまとめる方法を理解する。</w:t>
            </w:r>
          </w:p>
          <w:p w14:paraId="071EA196" w14:textId="3041B5AF" w:rsidR="004E0ADB" w:rsidRPr="003403E1" w:rsidRDefault="006E4C63" w:rsidP="006E4C63">
            <w:pPr>
              <w:pStyle w:val="ab"/>
              <w:ind w:left="200" w:hanging="200"/>
            </w:pPr>
            <w:r w:rsidRPr="003403E1">
              <w:rPr>
                <w:rFonts w:hint="eastAsia"/>
              </w:rPr>
              <w:t>上</w:t>
            </w:r>
            <w:r w:rsidR="004E0ADB" w:rsidRPr="003403E1">
              <w:t>p.</w:t>
            </w:r>
            <w:r w:rsidRPr="003403E1">
              <w:rPr>
                <w:rFonts w:hint="eastAsia"/>
              </w:rPr>
              <w:t>67～68</w:t>
            </w:r>
          </w:p>
        </w:tc>
        <w:tc>
          <w:tcPr>
            <w:tcW w:w="1950" w:type="pct"/>
            <w:shd w:val="clear" w:color="auto" w:fill="auto"/>
          </w:tcPr>
          <w:p w14:paraId="3D29AE0A" w14:textId="76A777FB" w:rsidR="004E0ADB" w:rsidRPr="003403E1" w:rsidRDefault="004E0ADB" w:rsidP="004A4CFE">
            <w:pPr>
              <w:pStyle w:val="aa"/>
              <w:ind w:left="200" w:hanging="200"/>
              <w:rPr>
                <w:rFonts w:cs="Times New Roman"/>
                <w:szCs w:val="24"/>
              </w:rPr>
            </w:pPr>
            <w:r w:rsidRPr="003403E1">
              <w:rPr>
                <w:rFonts w:hint="eastAsia"/>
              </w:rPr>
              <w:t>①</w:t>
            </w:r>
            <w:r w:rsidR="006E4C63" w:rsidRPr="003403E1">
              <w:rPr>
                <w:rFonts w:hint="eastAsia"/>
              </w:rPr>
              <w:t>p.67</w:t>
            </w:r>
            <w:r w:rsidR="00A16C33" w:rsidRPr="003403E1">
              <w:rPr>
                <w:rFonts w:hint="eastAsia"/>
              </w:rPr>
              <w:t>の吹き出しを基に</w:t>
            </w:r>
            <w:r w:rsidR="007C644A" w:rsidRPr="003403E1">
              <w:rPr>
                <w:rFonts w:hint="eastAsia"/>
              </w:rPr>
              <w:t>、</w:t>
            </w:r>
            <w:r w:rsidR="00A16C33" w:rsidRPr="003403E1">
              <w:rPr>
                <w:rFonts w:hint="eastAsia"/>
              </w:rPr>
              <w:t>けがをした時間</w:t>
            </w:r>
            <w:r w:rsidR="00232F53" w:rsidRPr="003403E1">
              <w:rPr>
                <w:rFonts w:hint="eastAsia"/>
              </w:rPr>
              <w:t>別</w:t>
            </w:r>
            <w:r w:rsidRPr="003403E1">
              <w:rPr>
                <w:rFonts w:hint="eastAsia"/>
              </w:rPr>
              <w:t>の人数を「正」の字を使って整理する。</w:t>
            </w:r>
          </w:p>
          <w:p w14:paraId="03069878" w14:textId="77777777" w:rsidR="004E0ADB" w:rsidRPr="003403E1" w:rsidRDefault="004E0ADB" w:rsidP="004A4CFE">
            <w:pPr>
              <w:pStyle w:val="aa"/>
              <w:ind w:left="200" w:hanging="200"/>
            </w:pPr>
            <w:r w:rsidRPr="003403E1">
              <w:rPr>
                <w:rFonts w:hint="eastAsia"/>
              </w:rPr>
              <w:t>②結果を表に表す。</w:t>
            </w:r>
          </w:p>
          <w:p w14:paraId="2F13D71C" w14:textId="77777777" w:rsidR="004E0ADB" w:rsidRPr="003403E1" w:rsidRDefault="004E0ADB" w:rsidP="004A4CFE">
            <w:pPr>
              <w:pStyle w:val="aa"/>
              <w:ind w:left="200" w:hanging="200"/>
            </w:pPr>
            <w:r w:rsidRPr="003403E1">
              <w:rPr>
                <w:rFonts w:hint="eastAsia"/>
              </w:rPr>
              <w:t>③「合計」の意味を知る。</w:t>
            </w:r>
          </w:p>
        </w:tc>
        <w:tc>
          <w:tcPr>
            <w:tcW w:w="1298" w:type="pct"/>
            <w:shd w:val="clear" w:color="auto" w:fill="auto"/>
          </w:tcPr>
          <w:p w14:paraId="7DE5404B" w14:textId="6E636F40" w:rsidR="004E0ADB" w:rsidRPr="003403E1" w:rsidRDefault="004E0ADB" w:rsidP="00CF1B0E">
            <w:r w:rsidRPr="003403E1">
              <w:rPr>
                <w:rStyle w:val="ad"/>
              </w:rPr>
              <w:t>［知技］</w:t>
            </w:r>
            <w:r w:rsidR="00CF1B0E" w:rsidRPr="003D72D8">
              <w:rPr>
                <w:rStyle w:val="ad"/>
                <w:rFonts w:asciiTheme="minorEastAsia" w:eastAsiaTheme="minorEastAsia" w:hAnsiTheme="minorEastAsia" w:hint="eastAsia"/>
              </w:rPr>
              <w:t>データの</w:t>
            </w:r>
            <w:r w:rsidRPr="003403E1">
              <w:rPr>
                <w:rFonts w:hint="eastAsia"/>
              </w:rPr>
              <w:t>落ちや重なりがないよう確認</w:t>
            </w:r>
            <w:r w:rsidR="00CF1B0E" w:rsidRPr="003403E1">
              <w:rPr>
                <w:rFonts w:hint="eastAsia"/>
              </w:rPr>
              <w:t>し、データを表に適切に分類整理することができる。</w:t>
            </w:r>
            <w:r w:rsidR="006E4C63" w:rsidRPr="003403E1">
              <w:rPr>
                <w:rStyle w:val="ad"/>
              </w:rPr>
              <w:t>【観察・ノート】</w:t>
            </w:r>
          </w:p>
        </w:tc>
      </w:tr>
      <w:tr w:rsidR="003403E1" w:rsidRPr="003403E1" w14:paraId="78069C68" w14:textId="77777777" w:rsidTr="00940B1E">
        <w:trPr>
          <w:cantSplit/>
        </w:trPr>
        <w:tc>
          <w:tcPr>
            <w:tcW w:w="252" w:type="pct"/>
          </w:tcPr>
          <w:p w14:paraId="6769FD61" w14:textId="77777777" w:rsidR="004E0ADB" w:rsidRPr="003403E1" w:rsidRDefault="004E0ADB" w:rsidP="004A4CFE">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shd w:val="clear" w:color="auto" w:fill="auto"/>
          </w:tcPr>
          <w:p w14:paraId="435415BD" w14:textId="7F1881F7" w:rsidR="009B1E2B" w:rsidRPr="003403E1" w:rsidRDefault="009B1E2B" w:rsidP="009B1E2B">
            <w:pPr>
              <w:pStyle w:val="a"/>
              <w:ind w:left="160" w:hanging="200"/>
            </w:pPr>
            <w:r w:rsidRPr="003403E1">
              <w:rPr>
                <w:rFonts w:hint="eastAsia"/>
              </w:rPr>
              <w:t>データを棒グラフに表すと</w:t>
            </w:r>
            <w:r w:rsidR="007C644A" w:rsidRPr="003403E1">
              <w:rPr>
                <w:rFonts w:hint="eastAsia"/>
              </w:rPr>
              <w:t>、</w:t>
            </w:r>
            <w:r w:rsidRPr="003403E1">
              <w:rPr>
                <w:rFonts w:hint="eastAsia"/>
              </w:rPr>
              <w:t>数量の大小や差が分かりやすいことや</w:t>
            </w:r>
            <w:r w:rsidR="007C644A" w:rsidRPr="003403E1">
              <w:rPr>
                <w:rFonts w:hint="eastAsia"/>
              </w:rPr>
              <w:t>、</w:t>
            </w:r>
            <w:r w:rsidRPr="003403E1">
              <w:rPr>
                <w:rFonts w:hint="eastAsia"/>
              </w:rPr>
              <w:t>棒グラフの読み取り方を理解する。</w:t>
            </w:r>
          </w:p>
          <w:p w14:paraId="682A5B96" w14:textId="3B13FBF7" w:rsidR="004E0ADB" w:rsidRPr="003D72D8" w:rsidRDefault="009B1E2B" w:rsidP="009B1E2B">
            <w:pPr>
              <w:pStyle w:val="a"/>
              <w:numPr>
                <w:ilvl w:val="0"/>
                <w:numId w:val="0"/>
              </w:numPr>
              <w:ind w:left="160"/>
              <w:jc w:val="right"/>
              <w:rPr>
                <w:rFonts w:ascii="ＭＳ Ｐゴシック" w:eastAsia="ＭＳ Ｐゴシック" w:hAnsi="ＭＳ Ｐゴシック"/>
              </w:rPr>
            </w:pPr>
            <w:r w:rsidRPr="003D72D8">
              <w:rPr>
                <w:rFonts w:ascii="ＭＳ Ｐゴシック" w:eastAsia="ＭＳ Ｐゴシック" w:hAnsi="ＭＳ Ｐゴシック" w:hint="eastAsia"/>
              </w:rPr>
              <w:t>上</w:t>
            </w:r>
            <w:r w:rsidRPr="003D72D8">
              <w:rPr>
                <w:rFonts w:ascii="ＭＳ Ｐゴシック" w:eastAsia="ＭＳ Ｐゴシック" w:hAnsi="ＭＳ Ｐゴシック"/>
              </w:rPr>
              <w:t>p.</w:t>
            </w:r>
            <w:r w:rsidRPr="003D72D8">
              <w:rPr>
                <w:rFonts w:ascii="ＭＳ Ｐゴシック" w:eastAsia="ＭＳ Ｐゴシック" w:hAnsi="ＭＳ Ｐゴシック" w:hint="eastAsia"/>
              </w:rPr>
              <w:t>68</w:t>
            </w:r>
            <w:r w:rsidRPr="003D72D8">
              <w:rPr>
                <w:rFonts w:ascii="ＭＳ Ｐゴシック" w:eastAsia="ＭＳ Ｐゴシック" w:hAnsi="ＭＳ Ｐゴシック"/>
              </w:rPr>
              <w:t>～</w:t>
            </w:r>
            <w:r w:rsidRPr="003D72D8">
              <w:rPr>
                <w:rFonts w:ascii="ＭＳ Ｐゴシック" w:eastAsia="ＭＳ Ｐゴシック" w:hAnsi="ＭＳ Ｐゴシック" w:hint="eastAsia"/>
              </w:rPr>
              <w:t>69</w:t>
            </w:r>
          </w:p>
        </w:tc>
        <w:tc>
          <w:tcPr>
            <w:tcW w:w="1950" w:type="pct"/>
            <w:shd w:val="clear" w:color="auto" w:fill="auto"/>
          </w:tcPr>
          <w:p w14:paraId="14FB9FC9" w14:textId="77777777" w:rsidR="006A782B" w:rsidRPr="003403E1" w:rsidRDefault="006A782B" w:rsidP="006A782B">
            <w:pPr>
              <w:pStyle w:val="aa"/>
              <w:ind w:left="200" w:hanging="200"/>
              <w:rPr>
                <w:rFonts w:cs="Times New Roman"/>
                <w:szCs w:val="24"/>
              </w:rPr>
            </w:pPr>
            <w:r w:rsidRPr="003403E1">
              <w:rPr>
                <w:rFonts w:hint="eastAsia"/>
              </w:rPr>
              <w:t>①「棒グラフ」について理解する。</w:t>
            </w:r>
          </w:p>
          <w:p w14:paraId="37C3AD28" w14:textId="08876B2A" w:rsidR="006A782B" w:rsidRPr="003403E1" w:rsidRDefault="006A782B" w:rsidP="006A782B">
            <w:pPr>
              <w:pStyle w:val="aa"/>
              <w:ind w:left="200" w:hanging="200"/>
            </w:pPr>
            <w:r w:rsidRPr="003403E1">
              <w:rPr>
                <w:rFonts w:hint="eastAsia"/>
              </w:rPr>
              <w:t>②棒グラフの長さに着目して</w:t>
            </w:r>
            <w:r w:rsidR="007C644A" w:rsidRPr="003403E1">
              <w:rPr>
                <w:rFonts w:hint="eastAsia"/>
              </w:rPr>
              <w:t>、</w:t>
            </w:r>
            <w:r w:rsidRPr="003403E1">
              <w:rPr>
                <w:rFonts w:hint="eastAsia"/>
              </w:rPr>
              <w:t>棒グラフの特徴をまとめる。</w:t>
            </w:r>
          </w:p>
          <w:p w14:paraId="2B10ABF2" w14:textId="4AD6C5B5" w:rsidR="004E0ADB" w:rsidRPr="003403E1" w:rsidRDefault="004E0ADB" w:rsidP="004A4CFE">
            <w:pPr>
              <w:pStyle w:val="aa"/>
              <w:ind w:left="200" w:hanging="200"/>
            </w:pPr>
          </w:p>
        </w:tc>
        <w:tc>
          <w:tcPr>
            <w:tcW w:w="1298" w:type="pct"/>
            <w:shd w:val="clear" w:color="auto" w:fill="auto"/>
          </w:tcPr>
          <w:p w14:paraId="00273ED8" w14:textId="45265AAF" w:rsidR="00A570DF" w:rsidRPr="003403E1" w:rsidRDefault="00A570DF" w:rsidP="00A570DF">
            <w:pPr>
              <w:rPr>
                <w:rFonts w:cs="Times New Roman"/>
                <w:szCs w:val="24"/>
              </w:rPr>
            </w:pPr>
            <w:r w:rsidRPr="003403E1">
              <w:rPr>
                <w:rStyle w:val="ad"/>
              </w:rPr>
              <w:t>［知技］</w:t>
            </w:r>
            <w:r w:rsidRPr="003403E1">
              <w:rPr>
                <w:rFonts w:hint="eastAsia"/>
              </w:rPr>
              <w:t>既習のグラフから類推し</w:t>
            </w:r>
            <w:r w:rsidR="007C644A" w:rsidRPr="003403E1">
              <w:rPr>
                <w:rFonts w:hint="eastAsia"/>
              </w:rPr>
              <w:t>、</w:t>
            </w:r>
            <w:r w:rsidRPr="003403E1">
              <w:rPr>
                <w:rFonts w:hint="eastAsia"/>
              </w:rPr>
              <w:t>棒グラフの特徴や読み取り方について理解している。</w:t>
            </w:r>
            <w:r w:rsidRPr="003403E1">
              <w:rPr>
                <w:rStyle w:val="ad"/>
              </w:rPr>
              <w:t>【観察・ノート】</w:t>
            </w:r>
          </w:p>
          <w:p w14:paraId="39A131F7" w14:textId="11EB000A" w:rsidR="004E0ADB" w:rsidRPr="003403E1" w:rsidRDefault="00A570DF" w:rsidP="00A570DF">
            <w:r w:rsidRPr="003403E1">
              <w:rPr>
                <w:rStyle w:val="ad"/>
              </w:rPr>
              <w:t>［思判表］</w:t>
            </w:r>
            <w:r w:rsidRPr="003403E1">
              <w:rPr>
                <w:rFonts w:hint="eastAsia"/>
              </w:rPr>
              <w:t>棒グラフの棒の長さに着目して</w:t>
            </w:r>
            <w:r w:rsidR="007C644A" w:rsidRPr="003403E1">
              <w:rPr>
                <w:rFonts w:hint="eastAsia"/>
              </w:rPr>
              <w:t>、</w:t>
            </w:r>
            <w:r w:rsidRPr="003403E1">
              <w:rPr>
                <w:rFonts w:hint="eastAsia"/>
              </w:rPr>
              <w:t>棒グラフでデータを整理するよさを考え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427F4ECC" w14:textId="77777777" w:rsidTr="00940B1E">
        <w:trPr>
          <w:cantSplit/>
        </w:trPr>
        <w:tc>
          <w:tcPr>
            <w:tcW w:w="252" w:type="pct"/>
          </w:tcPr>
          <w:p w14:paraId="30AB2D28" w14:textId="77777777" w:rsidR="00A16C33" w:rsidRPr="003403E1" w:rsidRDefault="00A16C33" w:rsidP="00A16C33">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shd w:val="clear" w:color="auto" w:fill="auto"/>
          </w:tcPr>
          <w:p w14:paraId="30EBE891" w14:textId="2F4401E7" w:rsidR="00A16C33" w:rsidRPr="003403E1" w:rsidRDefault="0044258D" w:rsidP="0044258D">
            <w:pPr>
              <w:pStyle w:val="a"/>
              <w:ind w:left="160" w:hanging="200"/>
            </w:pPr>
            <w:r w:rsidRPr="003403E1">
              <w:rPr>
                <w:rFonts w:hint="eastAsia"/>
              </w:rPr>
              <w:t>「その他」の意味を知り、</w:t>
            </w:r>
            <w:r w:rsidR="00A16C33" w:rsidRPr="003403E1">
              <w:rPr>
                <w:rFonts w:hint="eastAsia"/>
              </w:rPr>
              <w:t>データを</w:t>
            </w:r>
            <w:r w:rsidRPr="003403E1">
              <w:rPr>
                <w:rFonts w:hint="eastAsia"/>
              </w:rPr>
              <w:t>分類整理する方法の理解を深める</w:t>
            </w:r>
            <w:r w:rsidR="00A16C33" w:rsidRPr="003403E1">
              <w:rPr>
                <w:rFonts w:hint="eastAsia"/>
              </w:rPr>
              <w:t>。</w:t>
            </w:r>
          </w:p>
          <w:p w14:paraId="629249FF" w14:textId="3732D66C" w:rsidR="00A16C33" w:rsidRPr="003403E1" w:rsidRDefault="00A16C33" w:rsidP="00A16C33">
            <w:pPr>
              <w:pStyle w:val="ab"/>
              <w:ind w:left="200" w:hanging="200"/>
            </w:pPr>
            <w:r w:rsidRPr="003403E1">
              <w:rPr>
                <w:rFonts w:hint="eastAsia"/>
              </w:rPr>
              <w:t>上</w:t>
            </w:r>
            <w:r w:rsidRPr="003403E1">
              <w:t>p.</w:t>
            </w:r>
            <w:r w:rsidR="00232F53" w:rsidRPr="003403E1">
              <w:rPr>
                <w:rFonts w:hint="eastAsia"/>
              </w:rPr>
              <w:t>70</w:t>
            </w:r>
          </w:p>
        </w:tc>
        <w:tc>
          <w:tcPr>
            <w:tcW w:w="1950" w:type="pct"/>
            <w:shd w:val="clear" w:color="auto" w:fill="auto"/>
          </w:tcPr>
          <w:p w14:paraId="2BCCE3ED" w14:textId="19AADDBA" w:rsidR="00A16C33" w:rsidRPr="003403E1" w:rsidRDefault="00A16C33" w:rsidP="00232F53">
            <w:pPr>
              <w:pStyle w:val="aa"/>
              <w:ind w:left="200" w:hanging="200"/>
            </w:pPr>
            <w:r w:rsidRPr="003403E1">
              <w:rPr>
                <w:rFonts w:hint="eastAsia"/>
              </w:rPr>
              <w:t>①</w:t>
            </w:r>
            <w:r w:rsidR="00232F53" w:rsidRPr="003403E1">
              <w:rPr>
                <w:rFonts w:hint="eastAsia"/>
              </w:rPr>
              <w:t>p.149</w:t>
            </w:r>
            <w:r w:rsidR="00232F53" w:rsidRPr="003403E1">
              <w:rPr>
                <w:rFonts w:hint="eastAsia"/>
              </w:rPr>
              <w:t>の記録を基に</w:t>
            </w:r>
            <w:r w:rsidR="007C644A" w:rsidRPr="003403E1">
              <w:rPr>
                <w:rFonts w:hint="eastAsia"/>
              </w:rPr>
              <w:t>、</w:t>
            </w:r>
            <w:r w:rsidR="00232F53" w:rsidRPr="003403E1">
              <w:rPr>
                <w:rFonts w:hint="eastAsia"/>
              </w:rPr>
              <w:t>けがをした場所別の</w:t>
            </w:r>
            <w:r w:rsidRPr="003403E1">
              <w:rPr>
                <w:rFonts w:hint="eastAsia"/>
              </w:rPr>
              <w:t>人数を表にまとめる。</w:t>
            </w:r>
          </w:p>
          <w:p w14:paraId="6D394AAD" w14:textId="6E50C69F" w:rsidR="00A16C33" w:rsidRPr="003403E1" w:rsidRDefault="00A16C33" w:rsidP="00A16C33">
            <w:pPr>
              <w:pStyle w:val="aa"/>
              <w:ind w:left="200" w:hanging="200"/>
            </w:pPr>
            <w:r w:rsidRPr="003403E1">
              <w:rPr>
                <w:rFonts w:hint="eastAsia"/>
              </w:rPr>
              <w:t>②「その他」の意味を知る。</w:t>
            </w:r>
          </w:p>
        </w:tc>
        <w:tc>
          <w:tcPr>
            <w:tcW w:w="1298" w:type="pct"/>
            <w:shd w:val="clear" w:color="auto" w:fill="auto"/>
          </w:tcPr>
          <w:p w14:paraId="036B328F" w14:textId="18C1FD4B" w:rsidR="00A16C33" w:rsidRPr="003403E1" w:rsidRDefault="00232F53" w:rsidP="00A16C33">
            <w:r w:rsidRPr="003403E1">
              <w:rPr>
                <w:rStyle w:val="ad"/>
              </w:rPr>
              <w:t>［</w:t>
            </w:r>
            <w:r w:rsidRPr="003403E1">
              <w:rPr>
                <w:rStyle w:val="ad"/>
                <w:rFonts w:hint="eastAsia"/>
              </w:rPr>
              <w:t>態度</w:t>
            </w:r>
            <w:r w:rsidRPr="003403E1">
              <w:rPr>
                <w:rStyle w:val="ad"/>
              </w:rPr>
              <w:t>］</w:t>
            </w:r>
            <w:r w:rsidRPr="003D72D8">
              <w:rPr>
                <w:rStyle w:val="ad"/>
                <w:rFonts w:asciiTheme="minorEastAsia" w:eastAsiaTheme="minorEastAsia" w:hAnsiTheme="minorEastAsia" w:hint="eastAsia"/>
              </w:rPr>
              <w:t>目的に応じてデータの整理の仕方を考えた過程を振り返り、生活に</w:t>
            </w:r>
            <w:r w:rsidRPr="003D72D8">
              <w:rPr>
                <w:rFonts w:asciiTheme="minorEastAsia" w:eastAsiaTheme="minorEastAsia" w:hAnsiTheme="minorEastAsia" w:hint="eastAsia"/>
              </w:rPr>
              <w:t>生かそうとしてい</w:t>
            </w:r>
            <w:r w:rsidRPr="003403E1">
              <w:rPr>
                <w:rFonts w:hint="eastAsia"/>
              </w:rPr>
              <w:t>る。</w:t>
            </w:r>
            <w:r w:rsidRPr="003403E1">
              <w:rPr>
                <w:rStyle w:val="ad"/>
              </w:rPr>
              <w:t>【観察・ノート】</w:t>
            </w:r>
          </w:p>
        </w:tc>
      </w:tr>
      <w:tr w:rsidR="003403E1" w:rsidRPr="003403E1" w14:paraId="1D20D24B" w14:textId="77777777" w:rsidTr="00940B1E">
        <w:trPr>
          <w:cantSplit/>
        </w:trPr>
        <w:tc>
          <w:tcPr>
            <w:tcW w:w="252" w:type="pct"/>
          </w:tcPr>
          <w:p w14:paraId="28FEC074" w14:textId="77777777" w:rsidR="00A16C33" w:rsidRPr="003403E1" w:rsidRDefault="00A16C33" w:rsidP="00A16C33">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4</w:t>
            </w:r>
          </w:p>
        </w:tc>
        <w:tc>
          <w:tcPr>
            <w:tcW w:w="1500" w:type="pct"/>
            <w:shd w:val="clear" w:color="auto" w:fill="auto"/>
          </w:tcPr>
          <w:p w14:paraId="5029DB89" w14:textId="31CB5D8B" w:rsidR="00A16C33" w:rsidRPr="003403E1" w:rsidRDefault="00A16C33" w:rsidP="00A16C33">
            <w:pPr>
              <w:pStyle w:val="a"/>
              <w:ind w:left="160" w:hanging="200"/>
            </w:pPr>
            <w:r w:rsidRPr="003403E1">
              <w:rPr>
                <w:rFonts w:hint="eastAsia"/>
              </w:rPr>
              <w:t>棒グラフのかき方を理解し</w:t>
            </w:r>
            <w:r w:rsidR="007C644A" w:rsidRPr="003403E1">
              <w:rPr>
                <w:rFonts w:hint="eastAsia"/>
              </w:rPr>
              <w:t>、</w:t>
            </w:r>
            <w:r w:rsidRPr="003403E1">
              <w:rPr>
                <w:rFonts w:hint="eastAsia"/>
              </w:rPr>
              <w:t>表から棒グラフにかき表すことができる。</w:t>
            </w:r>
          </w:p>
          <w:p w14:paraId="70D7F5DA" w14:textId="31BA1AD6" w:rsidR="00A16C33" w:rsidRPr="003403E1" w:rsidRDefault="004417E5" w:rsidP="00A16C33">
            <w:pPr>
              <w:pStyle w:val="ab"/>
              <w:ind w:left="200" w:hanging="200"/>
            </w:pPr>
            <w:r w:rsidRPr="003403E1">
              <w:rPr>
                <w:rFonts w:hint="eastAsia"/>
              </w:rPr>
              <w:t>上</w:t>
            </w:r>
            <w:r w:rsidR="00A16C33" w:rsidRPr="003403E1">
              <w:t>p.</w:t>
            </w:r>
            <w:r w:rsidRPr="003403E1">
              <w:rPr>
                <w:rFonts w:hint="eastAsia"/>
              </w:rPr>
              <w:t>70</w:t>
            </w:r>
            <w:r w:rsidR="00A16C33" w:rsidRPr="003403E1">
              <w:t>～</w:t>
            </w:r>
            <w:r w:rsidRPr="003403E1">
              <w:rPr>
                <w:rFonts w:hint="eastAsia"/>
              </w:rPr>
              <w:t>71</w:t>
            </w:r>
          </w:p>
        </w:tc>
        <w:tc>
          <w:tcPr>
            <w:tcW w:w="1950" w:type="pct"/>
            <w:shd w:val="clear" w:color="auto" w:fill="auto"/>
          </w:tcPr>
          <w:p w14:paraId="27FF994B" w14:textId="15B2AD97" w:rsidR="00A16C33" w:rsidRPr="003403E1" w:rsidRDefault="004417E5" w:rsidP="00A16C33">
            <w:pPr>
              <w:pStyle w:val="aa"/>
              <w:ind w:left="200" w:hanging="200"/>
              <w:rPr>
                <w:rFonts w:cs="Times New Roman"/>
                <w:szCs w:val="24"/>
              </w:rPr>
            </w:pPr>
            <w:r w:rsidRPr="003403E1">
              <w:rPr>
                <w:rFonts w:hint="eastAsia"/>
              </w:rPr>
              <w:t>①けがをした</w:t>
            </w:r>
            <w:r w:rsidR="00A16C33" w:rsidRPr="003403E1">
              <w:rPr>
                <w:rFonts w:hint="eastAsia"/>
              </w:rPr>
              <w:t>場所と人数を整理した表を見て</w:t>
            </w:r>
            <w:r w:rsidR="007C644A" w:rsidRPr="003403E1">
              <w:rPr>
                <w:rFonts w:hint="eastAsia"/>
              </w:rPr>
              <w:t>、</w:t>
            </w:r>
            <w:r w:rsidR="00A16C33" w:rsidRPr="003403E1">
              <w:rPr>
                <w:rFonts w:hint="eastAsia"/>
              </w:rPr>
              <w:t>棒グラフに表す。</w:t>
            </w:r>
          </w:p>
          <w:p w14:paraId="45D0BCD7" w14:textId="6D819D07" w:rsidR="00A16C33" w:rsidRPr="003403E1" w:rsidRDefault="00A16C33" w:rsidP="00411295">
            <w:pPr>
              <w:pStyle w:val="aa"/>
              <w:ind w:left="200" w:hanging="200"/>
            </w:pPr>
            <w:r w:rsidRPr="003403E1">
              <w:rPr>
                <w:rFonts w:hint="eastAsia"/>
              </w:rPr>
              <w:t>②項目のとり方</w:t>
            </w:r>
            <w:r w:rsidR="007C644A" w:rsidRPr="003403E1">
              <w:rPr>
                <w:rFonts w:hint="eastAsia"/>
              </w:rPr>
              <w:t>、</w:t>
            </w:r>
            <w:r w:rsidRPr="003403E1">
              <w:rPr>
                <w:rFonts w:hint="eastAsia"/>
              </w:rPr>
              <w:t>1</w:t>
            </w:r>
            <w:r w:rsidRPr="003403E1">
              <w:rPr>
                <w:rFonts w:hint="eastAsia"/>
              </w:rPr>
              <w:t>目盛りの大きさなどの順に従ってグラフをかく。</w:t>
            </w:r>
          </w:p>
          <w:p w14:paraId="73E965E2" w14:textId="77777777" w:rsidR="00A16C33" w:rsidRPr="003403E1" w:rsidRDefault="00A16C33" w:rsidP="00A16C33">
            <w:pPr>
              <w:pStyle w:val="aa"/>
              <w:ind w:left="200" w:hanging="200"/>
            </w:pPr>
            <w:r w:rsidRPr="003403E1">
              <w:rPr>
                <w:rFonts w:hint="eastAsia"/>
              </w:rPr>
              <w:t>③かいた棒グラフから読み取れることを考える。</w:t>
            </w:r>
          </w:p>
        </w:tc>
        <w:tc>
          <w:tcPr>
            <w:tcW w:w="1298" w:type="pct"/>
            <w:tcBorders>
              <w:bottom w:val="single" w:sz="4" w:space="0" w:color="auto"/>
            </w:tcBorders>
            <w:shd w:val="clear" w:color="auto" w:fill="auto"/>
          </w:tcPr>
          <w:p w14:paraId="5BF690E0" w14:textId="0CA262F2" w:rsidR="00A16C33" w:rsidRPr="003403E1" w:rsidRDefault="00A16C33" w:rsidP="00A16C33">
            <w:r w:rsidRPr="003403E1">
              <w:rPr>
                <w:rStyle w:val="ad"/>
              </w:rPr>
              <w:t>［知技］</w:t>
            </w:r>
            <w:r w:rsidRPr="003403E1">
              <w:rPr>
                <w:rFonts w:hint="eastAsia"/>
              </w:rPr>
              <w:t>棒グラフのかき方を理解し</w:t>
            </w:r>
            <w:r w:rsidR="007C644A" w:rsidRPr="003403E1">
              <w:rPr>
                <w:rFonts w:hint="eastAsia"/>
              </w:rPr>
              <w:t>、</w:t>
            </w:r>
            <w:r w:rsidRPr="003403E1">
              <w:rPr>
                <w:rFonts w:hint="eastAsia"/>
              </w:rPr>
              <w:t>データを棒グラフに表すことができる。</w:t>
            </w:r>
            <w:r w:rsidRPr="003403E1">
              <w:rPr>
                <w:rStyle w:val="ad"/>
              </w:rPr>
              <w:t>【観察・ノート】</w:t>
            </w:r>
          </w:p>
        </w:tc>
      </w:tr>
      <w:tr w:rsidR="003403E1" w:rsidRPr="003403E1" w14:paraId="04345F71" w14:textId="77777777" w:rsidTr="00940B1E">
        <w:trPr>
          <w:cantSplit/>
          <w:trHeight w:val="3341"/>
        </w:trPr>
        <w:tc>
          <w:tcPr>
            <w:tcW w:w="252" w:type="pct"/>
            <w:tcBorders>
              <w:bottom w:val="single" w:sz="4" w:space="0" w:color="auto"/>
            </w:tcBorders>
          </w:tcPr>
          <w:p w14:paraId="0F3056D3" w14:textId="77777777" w:rsidR="00A16C33" w:rsidRPr="003403E1" w:rsidRDefault="00A16C33" w:rsidP="00A16C33">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tcBorders>
              <w:bottom w:val="single" w:sz="4" w:space="0" w:color="auto"/>
            </w:tcBorders>
            <w:shd w:val="clear" w:color="auto" w:fill="auto"/>
          </w:tcPr>
          <w:p w14:paraId="710E97AF" w14:textId="0EAE6DD6" w:rsidR="001A3236" w:rsidRPr="003403E1" w:rsidRDefault="00DA46D3" w:rsidP="00A16C33">
            <w:pPr>
              <w:pStyle w:val="a"/>
              <w:ind w:left="160" w:hanging="200"/>
            </w:pPr>
            <w:r>
              <w:rPr>
                <w:rFonts w:hint="eastAsia"/>
              </w:rPr>
              <w:t>棒グラフの目盛りのと</w:t>
            </w:r>
            <w:r w:rsidR="001A3236" w:rsidRPr="003403E1">
              <w:rPr>
                <w:rFonts w:hint="eastAsia"/>
              </w:rPr>
              <w:t>り方について理解する。</w:t>
            </w:r>
          </w:p>
          <w:p w14:paraId="54395A20" w14:textId="1DF46837" w:rsidR="00A16C33" w:rsidRPr="003403E1" w:rsidRDefault="001A3236" w:rsidP="00A16C33">
            <w:pPr>
              <w:pStyle w:val="ab"/>
              <w:ind w:left="200" w:hanging="200"/>
            </w:pPr>
            <w:r w:rsidRPr="003403E1">
              <w:rPr>
                <w:rFonts w:hint="eastAsia"/>
              </w:rPr>
              <w:t>上</w:t>
            </w:r>
            <w:r w:rsidR="00A16C33" w:rsidRPr="003403E1">
              <w:t>p.</w:t>
            </w:r>
            <w:r w:rsidRPr="003403E1">
              <w:rPr>
                <w:rFonts w:hint="eastAsia"/>
              </w:rPr>
              <w:t>72～73</w:t>
            </w:r>
          </w:p>
        </w:tc>
        <w:tc>
          <w:tcPr>
            <w:tcW w:w="1950" w:type="pct"/>
            <w:tcBorders>
              <w:bottom w:val="single" w:sz="4" w:space="0" w:color="auto"/>
            </w:tcBorders>
            <w:shd w:val="clear" w:color="auto" w:fill="auto"/>
          </w:tcPr>
          <w:p w14:paraId="1FACF7DB" w14:textId="45FC8CD6" w:rsidR="001A3236" w:rsidRPr="003403E1" w:rsidRDefault="001A3236" w:rsidP="00A16C33">
            <w:pPr>
              <w:pStyle w:val="aa"/>
              <w:ind w:left="200" w:hanging="200"/>
            </w:pPr>
            <w:r w:rsidRPr="003403E1">
              <w:rPr>
                <w:rFonts w:hint="eastAsia"/>
              </w:rPr>
              <w:t>①けがの原因と人数を表した棒グラフ</w:t>
            </w:r>
            <w:r w:rsidR="00EF0B5C" w:rsidRPr="003403E1">
              <w:rPr>
                <w:rFonts w:hint="eastAsia"/>
              </w:rPr>
              <w:t>を読み取り、人数が分かりやすい棒グラフのかき方を考える。</w:t>
            </w:r>
          </w:p>
          <w:p w14:paraId="04B3B4DA" w14:textId="7A98A0B5" w:rsidR="00EF0B5C" w:rsidRPr="003403E1" w:rsidRDefault="00EF0B5C" w:rsidP="00A16C33">
            <w:pPr>
              <w:pStyle w:val="aa"/>
              <w:ind w:left="200" w:hanging="200"/>
            </w:pPr>
            <w:r w:rsidRPr="003403E1">
              <w:rPr>
                <w:rFonts w:hint="eastAsia"/>
              </w:rPr>
              <w:t>②表やグラフ用紙から</w:t>
            </w:r>
            <w:r w:rsidR="007C644A" w:rsidRPr="003403E1">
              <w:rPr>
                <w:rFonts w:hint="eastAsia"/>
              </w:rPr>
              <w:t>、</w:t>
            </w:r>
            <w:r w:rsidRPr="003403E1">
              <w:rPr>
                <w:rFonts w:hint="eastAsia"/>
              </w:rPr>
              <w:t>1</w:t>
            </w:r>
            <w:r w:rsidRPr="003403E1">
              <w:rPr>
                <w:rFonts w:hint="eastAsia"/>
              </w:rPr>
              <w:t>目盛りをいくつにすればよいかを考え</w:t>
            </w:r>
            <w:r w:rsidR="007C644A" w:rsidRPr="003403E1">
              <w:rPr>
                <w:rFonts w:hint="eastAsia"/>
              </w:rPr>
              <w:t>、</w:t>
            </w:r>
            <w:r w:rsidRPr="003403E1">
              <w:rPr>
                <w:rFonts w:hint="eastAsia"/>
              </w:rPr>
              <w:t>グラフに表す。</w:t>
            </w:r>
          </w:p>
          <w:p w14:paraId="10C18E3D" w14:textId="3BAAFEE4" w:rsidR="00A16C33" w:rsidRPr="003403E1" w:rsidRDefault="00EF0B5C" w:rsidP="00EF0B5C">
            <w:pPr>
              <w:pStyle w:val="aa"/>
              <w:ind w:left="200" w:hanging="200"/>
            </w:pPr>
            <w:r w:rsidRPr="003403E1">
              <w:rPr>
                <w:rFonts w:hint="eastAsia"/>
              </w:rPr>
              <w:t>③</w:t>
            </w:r>
            <w:r w:rsidR="00A16C33" w:rsidRPr="003403E1">
              <w:rPr>
                <w:rFonts w:hint="eastAsia"/>
              </w:rPr>
              <w:t>整理したデータを用いて</w:t>
            </w:r>
            <w:r w:rsidR="007C644A" w:rsidRPr="003403E1">
              <w:rPr>
                <w:rFonts w:hint="eastAsia"/>
              </w:rPr>
              <w:t>、</w:t>
            </w:r>
            <w:r w:rsidR="00A16C33" w:rsidRPr="003403E1">
              <w:rPr>
                <w:rFonts w:hint="eastAsia"/>
              </w:rPr>
              <w:t>どんなポスターをつくることができるか考える。</w:t>
            </w:r>
          </w:p>
        </w:tc>
        <w:tc>
          <w:tcPr>
            <w:tcW w:w="1298" w:type="pct"/>
            <w:tcBorders>
              <w:bottom w:val="single" w:sz="4" w:space="0" w:color="auto"/>
            </w:tcBorders>
            <w:shd w:val="clear" w:color="auto" w:fill="auto"/>
          </w:tcPr>
          <w:p w14:paraId="6C7A63BE" w14:textId="0BB4E4F2" w:rsidR="00A16C33" w:rsidRPr="003403E1" w:rsidRDefault="00A16C33" w:rsidP="00A16C33">
            <w:pPr>
              <w:rPr>
                <w:rStyle w:val="ad"/>
              </w:rPr>
            </w:pPr>
            <w:r w:rsidRPr="003403E1">
              <w:rPr>
                <w:rStyle w:val="ad"/>
                <w:shd w:val="pct15" w:color="auto" w:fill="FFFFFF"/>
              </w:rPr>
              <w:t>［思判表］</w:t>
            </w:r>
            <w:r w:rsidR="00A63371" w:rsidRPr="003403E1">
              <w:rPr>
                <w:rFonts w:hint="eastAsia"/>
              </w:rPr>
              <w:t>数直線と同様に</w:t>
            </w:r>
            <w:r w:rsidR="007C644A" w:rsidRPr="003403E1">
              <w:rPr>
                <w:rFonts w:hint="eastAsia"/>
              </w:rPr>
              <w:t>、</w:t>
            </w:r>
            <w:r w:rsidR="00A63371" w:rsidRPr="003403E1">
              <w:rPr>
                <w:rFonts w:hint="eastAsia"/>
              </w:rPr>
              <w:t>1</w:t>
            </w:r>
            <w:r w:rsidR="00A63371" w:rsidRPr="003403E1">
              <w:rPr>
                <w:rFonts w:hint="eastAsia"/>
              </w:rPr>
              <w:t>目盛りの表す数量に着目して棒グラフを読み取ったり</w:t>
            </w:r>
            <w:r w:rsidR="007C644A" w:rsidRPr="003403E1">
              <w:rPr>
                <w:rFonts w:hint="eastAsia"/>
              </w:rPr>
              <w:t>、</w:t>
            </w:r>
            <w:r w:rsidR="00DA46D3">
              <w:rPr>
                <w:rFonts w:hint="eastAsia"/>
              </w:rPr>
              <w:t>データに合</w:t>
            </w:r>
            <w:r w:rsidR="00A63371" w:rsidRPr="003403E1">
              <w:rPr>
                <w:rFonts w:hint="eastAsia"/>
              </w:rPr>
              <w:t>わせて</w:t>
            </w:r>
            <w:r w:rsidR="00A63371" w:rsidRPr="003403E1">
              <w:rPr>
                <w:rFonts w:hint="eastAsia"/>
              </w:rPr>
              <w:t>1</w:t>
            </w:r>
            <w:r w:rsidR="00A63371" w:rsidRPr="003403E1">
              <w:rPr>
                <w:rFonts w:hint="eastAsia"/>
              </w:rPr>
              <w:t>目盛りの大きさを決めたりすることについて考え</w:t>
            </w:r>
            <w:r w:rsidR="007C644A" w:rsidRPr="003403E1">
              <w:rPr>
                <w:rFonts w:hint="eastAsia"/>
              </w:rPr>
              <w:t>、</w:t>
            </w:r>
            <w:r w:rsidR="00A63371" w:rsidRPr="003403E1">
              <w:rPr>
                <w:rFonts w:hint="eastAsia"/>
              </w:rPr>
              <w:t>説明している。</w:t>
            </w:r>
            <w:r w:rsidRPr="003403E1">
              <w:rPr>
                <w:rStyle w:val="ad"/>
              </w:rPr>
              <w:t>【観察・ノート】</w:t>
            </w:r>
          </w:p>
          <w:p w14:paraId="2E5168F6" w14:textId="24BB46D0" w:rsidR="0047344E" w:rsidRPr="003403E1" w:rsidRDefault="00A16C33" w:rsidP="00A16C33">
            <w:pPr>
              <w:rPr>
                <w:rFonts w:cs="Times New Roman"/>
                <w:szCs w:val="24"/>
              </w:rPr>
            </w:pPr>
            <w:r w:rsidRPr="003403E1">
              <w:rPr>
                <w:rStyle w:val="ad"/>
                <w:shd w:val="pct15" w:color="auto" w:fill="FFFFFF"/>
              </w:rPr>
              <w:t>［</w:t>
            </w:r>
            <w:r w:rsidRPr="003403E1">
              <w:rPr>
                <w:rStyle w:val="ad"/>
                <w:rFonts w:hint="eastAsia"/>
                <w:shd w:val="pct15" w:color="auto" w:fill="FFFFFF"/>
              </w:rPr>
              <w:t>態度</w:t>
            </w:r>
            <w:r w:rsidRPr="003403E1">
              <w:rPr>
                <w:rStyle w:val="ad"/>
                <w:shd w:val="pct15" w:color="auto" w:fill="FFFFFF"/>
              </w:rPr>
              <w:t>］</w:t>
            </w:r>
            <w:r w:rsidRPr="003403E1">
              <w:rPr>
                <w:rFonts w:hint="eastAsia"/>
              </w:rPr>
              <w:t>身の回りの事象について考察した過程を振り返り</w:t>
            </w:r>
            <w:r w:rsidR="007C644A" w:rsidRPr="003403E1">
              <w:rPr>
                <w:rFonts w:hint="eastAsia"/>
              </w:rPr>
              <w:t>、</w:t>
            </w:r>
            <w:r w:rsidRPr="003403E1">
              <w:rPr>
                <w:rFonts w:hint="eastAsia"/>
              </w:rPr>
              <w:t>数理的な処理のよさに気づき</w:t>
            </w:r>
            <w:r w:rsidR="007C644A" w:rsidRPr="003403E1">
              <w:rPr>
                <w:rFonts w:hint="eastAsia"/>
              </w:rPr>
              <w:t>、</w:t>
            </w:r>
            <w:r w:rsidRPr="003403E1">
              <w:rPr>
                <w:rFonts w:hint="eastAsia"/>
              </w:rPr>
              <w:t>生活や学習に生かそうとしている。</w:t>
            </w:r>
            <w:r w:rsidRPr="003403E1">
              <w:rPr>
                <w:rStyle w:val="ad"/>
              </w:rPr>
              <w:t>【観察・ノート】</w:t>
            </w:r>
          </w:p>
        </w:tc>
      </w:tr>
      <w:tr w:rsidR="003403E1" w:rsidRPr="003403E1" w14:paraId="78695B67" w14:textId="77777777" w:rsidTr="00940B1E">
        <w:trPr>
          <w:cantSplit/>
          <w:trHeight w:val="852"/>
        </w:trPr>
        <w:tc>
          <w:tcPr>
            <w:tcW w:w="252" w:type="pct"/>
          </w:tcPr>
          <w:p w14:paraId="09E4CB72" w14:textId="4C83884A" w:rsidR="0047344E" w:rsidRPr="003403E1" w:rsidRDefault="0047344E" w:rsidP="00A16C33">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6</w:t>
            </w:r>
          </w:p>
        </w:tc>
        <w:tc>
          <w:tcPr>
            <w:tcW w:w="1500" w:type="pct"/>
            <w:shd w:val="clear" w:color="auto" w:fill="auto"/>
          </w:tcPr>
          <w:p w14:paraId="19CFC63C" w14:textId="4087D8FA" w:rsidR="00A63371" w:rsidRPr="003403E1" w:rsidRDefault="00A63371" w:rsidP="00A63371">
            <w:pPr>
              <w:pStyle w:val="a"/>
              <w:ind w:left="160" w:hanging="200"/>
            </w:pPr>
            <w:r w:rsidRPr="003403E1">
              <w:rPr>
                <w:rFonts w:hint="eastAsia"/>
              </w:rPr>
              <w:t>学習内容を適用して問題を解決する。</w:t>
            </w:r>
          </w:p>
          <w:p w14:paraId="295D96CD" w14:textId="3931D7AD" w:rsidR="0047344E" w:rsidRPr="003403E1" w:rsidRDefault="00A63371" w:rsidP="00A63371">
            <w:pPr>
              <w:pStyle w:val="ab"/>
              <w:ind w:left="200" w:hanging="200"/>
            </w:pPr>
            <w:r w:rsidRPr="003403E1">
              <w:rPr>
                <w:rFonts w:hint="eastAsia"/>
              </w:rPr>
              <w:t>上</w:t>
            </w:r>
            <w:r w:rsidRPr="003403E1">
              <w:t>p.</w:t>
            </w:r>
            <w:r w:rsidRPr="003403E1">
              <w:rPr>
                <w:rFonts w:hint="eastAsia"/>
              </w:rPr>
              <w:t>74</w:t>
            </w:r>
            <w:r w:rsidRPr="003403E1">
              <w:t>～</w:t>
            </w:r>
            <w:r w:rsidRPr="003403E1">
              <w:rPr>
                <w:rFonts w:hint="eastAsia"/>
              </w:rPr>
              <w:t>75</w:t>
            </w:r>
          </w:p>
        </w:tc>
        <w:tc>
          <w:tcPr>
            <w:tcW w:w="1950" w:type="pct"/>
            <w:shd w:val="clear" w:color="auto" w:fill="auto"/>
          </w:tcPr>
          <w:p w14:paraId="066F0DC5" w14:textId="61E1BD70" w:rsidR="0047344E" w:rsidRPr="003403E1" w:rsidRDefault="007B5072" w:rsidP="00EF0B5C">
            <w:pPr>
              <w:pStyle w:val="aa"/>
              <w:ind w:left="200" w:hanging="200"/>
            </w:pPr>
            <w:r w:rsidRPr="003403E1">
              <w:rPr>
                <w:rFonts w:hint="eastAsia"/>
              </w:rPr>
              <w:t>①練習問題に取り組む。</w:t>
            </w:r>
          </w:p>
        </w:tc>
        <w:tc>
          <w:tcPr>
            <w:tcW w:w="1298" w:type="pct"/>
            <w:tcBorders>
              <w:bottom w:val="nil"/>
            </w:tcBorders>
            <w:shd w:val="clear" w:color="auto" w:fill="auto"/>
          </w:tcPr>
          <w:p w14:paraId="6D6FE321" w14:textId="5650EE2B" w:rsidR="0047344E" w:rsidRPr="003403E1" w:rsidRDefault="00A63371" w:rsidP="00A63371">
            <w:pPr>
              <w:rPr>
                <w:rStyle w:val="ad"/>
                <w:shd w:val="pct15" w:color="auto" w:fill="FFFFFF"/>
              </w:rPr>
            </w:pPr>
            <w:r w:rsidRPr="003403E1">
              <w:rPr>
                <w:rStyle w:val="ad"/>
                <w:shd w:val="pct15" w:color="auto" w:fill="FFFFFF"/>
              </w:rPr>
              <w:t>［知技］</w:t>
            </w:r>
            <w:r w:rsidRPr="003D72D8">
              <w:rPr>
                <w:rStyle w:val="ad"/>
                <w:rFonts w:asciiTheme="minorEastAsia" w:eastAsiaTheme="minorEastAsia" w:hAnsiTheme="minorEastAsia" w:hint="eastAsia"/>
              </w:rPr>
              <w:t>基本的な問題を解決することができる</w:t>
            </w:r>
            <w:r w:rsidRPr="003D72D8">
              <w:rPr>
                <w:rFonts w:asciiTheme="minorEastAsia" w:eastAsiaTheme="minorEastAsia" w:hAnsiTheme="minorEastAsia" w:hint="eastAsia"/>
              </w:rPr>
              <w:t>。</w:t>
            </w:r>
            <w:r w:rsidRPr="003403E1">
              <w:rPr>
                <w:rStyle w:val="ad"/>
              </w:rPr>
              <w:t>【観察・ノート】</w:t>
            </w:r>
          </w:p>
        </w:tc>
      </w:tr>
      <w:tr w:rsidR="003403E1" w:rsidRPr="003403E1" w14:paraId="31E22CD9" w14:textId="77777777" w:rsidTr="004A4CFE">
        <w:trPr>
          <w:cantSplit/>
        </w:trPr>
        <w:tc>
          <w:tcPr>
            <w:tcW w:w="5000" w:type="pct"/>
            <w:gridSpan w:val="4"/>
            <w:shd w:val="clear" w:color="auto" w:fill="auto"/>
            <w:vAlign w:val="center"/>
          </w:tcPr>
          <w:p w14:paraId="683E1CC2" w14:textId="2B2ECBAE" w:rsidR="00A16C33" w:rsidRPr="003403E1" w:rsidRDefault="00A16C33" w:rsidP="00A16C33">
            <w:pPr>
              <w:pStyle w:val="ac"/>
            </w:pPr>
            <w:r w:rsidRPr="003403E1">
              <w:rPr>
                <w:rFonts w:hint="eastAsia"/>
              </w:rPr>
              <w:t>(2</w:t>
            </w:r>
            <w:r w:rsidRPr="003403E1">
              <w:t xml:space="preserve">) </w:t>
            </w:r>
            <w:r w:rsidR="00940B1E" w:rsidRPr="003403E1">
              <w:rPr>
                <w:rFonts w:hint="eastAsia"/>
              </w:rPr>
              <w:t>表のくふう　　上p.76</w:t>
            </w:r>
            <w:r w:rsidRPr="003403E1">
              <w:rPr>
                <w:rFonts w:hint="eastAsia"/>
              </w:rPr>
              <w:t xml:space="preserve">　</w:t>
            </w:r>
            <w:r w:rsidR="00940B1E" w:rsidRPr="003403E1">
              <w:t>1</w:t>
            </w:r>
            <w:r w:rsidRPr="003403E1">
              <w:rPr>
                <w:rFonts w:hint="eastAsia"/>
              </w:rPr>
              <w:t>時間</w:t>
            </w:r>
          </w:p>
        </w:tc>
      </w:tr>
      <w:tr w:rsidR="003403E1" w:rsidRPr="003403E1" w14:paraId="28338B6C" w14:textId="77777777" w:rsidTr="00940B1E">
        <w:trPr>
          <w:cantSplit/>
        </w:trPr>
        <w:tc>
          <w:tcPr>
            <w:tcW w:w="252" w:type="pct"/>
          </w:tcPr>
          <w:p w14:paraId="096180DB" w14:textId="271317D1" w:rsidR="00A16C33" w:rsidRPr="003403E1" w:rsidRDefault="00940B1E" w:rsidP="00A16C33">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7</w:t>
            </w:r>
          </w:p>
        </w:tc>
        <w:tc>
          <w:tcPr>
            <w:tcW w:w="1500" w:type="pct"/>
            <w:shd w:val="clear" w:color="auto" w:fill="auto"/>
          </w:tcPr>
          <w:p w14:paraId="7C990D6C" w14:textId="77777777" w:rsidR="00A16C33" w:rsidRPr="003403E1" w:rsidRDefault="00A16C33" w:rsidP="00A16C33">
            <w:pPr>
              <w:pStyle w:val="a"/>
              <w:ind w:left="160" w:hanging="200"/>
            </w:pPr>
            <w:r w:rsidRPr="003403E1">
              <w:rPr>
                <w:rFonts w:hint="eastAsia"/>
              </w:rPr>
              <w:t>一次元表を組み合わせた簡単な二次元表を読むことができる。</w:t>
            </w:r>
          </w:p>
          <w:p w14:paraId="16A4ED76" w14:textId="4F3F3A2A" w:rsidR="00A16C33" w:rsidRPr="003403E1" w:rsidRDefault="00940B1E" w:rsidP="00A16C33">
            <w:pPr>
              <w:pStyle w:val="ab"/>
              <w:ind w:left="200" w:hanging="200"/>
            </w:pPr>
            <w:r w:rsidRPr="003403E1">
              <w:rPr>
                <w:rFonts w:hint="eastAsia"/>
              </w:rPr>
              <w:t>上p.76</w:t>
            </w:r>
          </w:p>
        </w:tc>
        <w:tc>
          <w:tcPr>
            <w:tcW w:w="1950" w:type="pct"/>
            <w:shd w:val="clear" w:color="auto" w:fill="auto"/>
          </w:tcPr>
          <w:p w14:paraId="503679D8" w14:textId="4D610969" w:rsidR="00A16C33" w:rsidRPr="003403E1" w:rsidRDefault="00A16C33" w:rsidP="00A16C33">
            <w:pPr>
              <w:pStyle w:val="aa"/>
              <w:ind w:left="200" w:hanging="200"/>
              <w:rPr>
                <w:rFonts w:cs="Times New Roman"/>
                <w:szCs w:val="24"/>
              </w:rPr>
            </w:pPr>
            <w:r w:rsidRPr="003403E1">
              <w:rPr>
                <w:rFonts w:hint="eastAsia"/>
              </w:rPr>
              <w:t>①</w:t>
            </w:r>
            <w:r w:rsidR="00940B1E" w:rsidRPr="003403E1">
              <w:rPr>
                <w:rFonts w:hint="eastAsia"/>
              </w:rPr>
              <w:t>3</w:t>
            </w:r>
            <w:r w:rsidR="00940B1E" w:rsidRPr="003403E1">
              <w:rPr>
                <w:rFonts w:hint="eastAsia"/>
              </w:rPr>
              <w:t>つの学年のけがの原因</w:t>
            </w:r>
            <w:r w:rsidRPr="003403E1">
              <w:rPr>
                <w:rFonts w:hint="eastAsia"/>
              </w:rPr>
              <w:t>と人数をまとめた</w:t>
            </w:r>
            <w:r w:rsidRPr="003403E1">
              <w:rPr>
                <w:rFonts w:hint="eastAsia"/>
              </w:rPr>
              <w:t>3</w:t>
            </w:r>
            <w:r w:rsidRPr="003403E1">
              <w:rPr>
                <w:rFonts w:hint="eastAsia"/>
              </w:rPr>
              <w:t>つの一次元表を読む。</w:t>
            </w:r>
          </w:p>
          <w:p w14:paraId="54ED333A" w14:textId="38698AEE" w:rsidR="00A16C33" w:rsidRPr="003403E1" w:rsidRDefault="00A16C33" w:rsidP="00A16C33">
            <w:pPr>
              <w:pStyle w:val="aa"/>
              <w:ind w:left="200" w:hanging="200"/>
            </w:pPr>
            <w:r w:rsidRPr="003403E1">
              <w:rPr>
                <w:rFonts w:hint="eastAsia"/>
              </w:rPr>
              <w:t>②</w:t>
            </w:r>
            <w:r w:rsidRPr="003403E1">
              <w:rPr>
                <w:rFonts w:hint="eastAsia"/>
              </w:rPr>
              <w:t>3</w:t>
            </w:r>
            <w:r w:rsidR="00DA46D3">
              <w:rPr>
                <w:rFonts w:hint="eastAsia"/>
              </w:rPr>
              <w:t>つの表をまとめた二次元表に数を書き入れた後</w:t>
            </w:r>
            <w:r w:rsidR="007C644A" w:rsidRPr="003403E1">
              <w:rPr>
                <w:rFonts w:hint="eastAsia"/>
              </w:rPr>
              <w:t>、</w:t>
            </w:r>
            <w:r w:rsidRPr="003403E1">
              <w:rPr>
                <w:rFonts w:hint="eastAsia"/>
              </w:rPr>
              <w:t>この表を読む。</w:t>
            </w:r>
          </w:p>
          <w:p w14:paraId="2AD31728" w14:textId="77777777" w:rsidR="00A16C33" w:rsidRPr="003403E1" w:rsidRDefault="00A16C33" w:rsidP="00A16C33">
            <w:pPr>
              <w:pStyle w:val="aa"/>
              <w:ind w:left="200" w:hanging="200"/>
            </w:pPr>
            <w:r w:rsidRPr="003403E1">
              <w:rPr>
                <w:rFonts w:hint="eastAsia"/>
              </w:rPr>
              <w:t>③二次元表の有用性を考える。</w:t>
            </w:r>
          </w:p>
        </w:tc>
        <w:tc>
          <w:tcPr>
            <w:tcW w:w="1298" w:type="pct"/>
            <w:shd w:val="clear" w:color="auto" w:fill="auto"/>
          </w:tcPr>
          <w:p w14:paraId="7F2C2043" w14:textId="09EA33C4" w:rsidR="00A16C33" w:rsidRPr="003403E1" w:rsidRDefault="00A16C33" w:rsidP="00A16C33">
            <w:pPr>
              <w:rPr>
                <w:rFonts w:cs="Times New Roman"/>
                <w:szCs w:val="24"/>
              </w:rPr>
            </w:pPr>
            <w:r w:rsidRPr="003403E1">
              <w:rPr>
                <w:rStyle w:val="ad"/>
              </w:rPr>
              <w:t>［知技］</w:t>
            </w:r>
            <w:r w:rsidRPr="003403E1">
              <w:rPr>
                <w:rFonts w:hint="eastAsia"/>
              </w:rPr>
              <w:t>複数の一次元表を二次元表にまとめることができ</w:t>
            </w:r>
            <w:r w:rsidR="007C644A" w:rsidRPr="003403E1">
              <w:rPr>
                <w:rFonts w:hint="eastAsia"/>
              </w:rPr>
              <w:t>、</w:t>
            </w:r>
            <w:r w:rsidRPr="003403E1">
              <w:rPr>
                <w:rFonts w:hint="eastAsia"/>
              </w:rPr>
              <w:t>その有用性を理解している。</w:t>
            </w:r>
            <w:r w:rsidRPr="003403E1">
              <w:rPr>
                <w:rStyle w:val="ad"/>
              </w:rPr>
              <w:t>【観察・ノート】</w:t>
            </w:r>
          </w:p>
          <w:p w14:paraId="5ADE9629" w14:textId="4FA30063" w:rsidR="00A16C33" w:rsidRPr="003403E1" w:rsidRDefault="00A16C33" w:rsidP="00A16C33">
            <w:r w:rsidRPr="003403E1">
              <w:rPr>
                <w:rStyle w:val="ad"/>
              </w:rPr>
              <w:t>［思判表］</w:t>
            </w:r>
            <w:r w:rsidRPr="003403E1">
              <w:rPr>
                <w:rFonts w:hint="eastAsia"/>
              </w:rPr>
              <w:t>複数の一次元表とそれらをまとめた二次元表の違いに着目して</w:t>
            </w:r>
            <w:r w:rsidR="007C644A" w:rsidRPr="003403E1">
              <w:rPr>
                <w:rFonts w:hint="eastAsia"/>
              </w:rPr>
              <w:t>、</w:t>
            </w:r>
            <w:r w:rsidRPr="003403E1">
              <w:rPr>
                <w:rFonts w:hint="eastAsia"/>
              </w:rPr>
              <w:t>種類別の合計等で項目が比較しやすくなるなどの有用性を考え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13855B0E" w14:textId="77777777" w:rsidTr="004A4CFE">
        <w:trPr>
          <w:cantSplit/>
        </w:trPr>
        <w:tc>
          <w:tcPr>
            <w:tcW w:w="5000" w:type="pct"/>
            <w:gridSpan w:val="4"/>
            <w:shd w:val="clear" w:color="auto" w:fill="auto"/>
            <w:vAlign w:val="center"/>
          </w:tcPr>
          <w:p w14:paraId="5C78709F" w14:textId="298BEFA7" w:rsidR="00A16C33" w:rsidRPr="003403E1" w:rsidRDefault="008470AD" w:rsidP="00A16C33">
            <w:pPr>
              <w:pStyle w:val="ac"/>
            </w:pPr>
            <w:r w:rsidRPr="003403E1">
              <w:rPr>
                <w:rFonts w:hint="eastAsia"/>
              </w:rPr>
              <w:t>まとめ　　上</w:t>
            </w:r>
            <w:r w:rsidRPr="003403E1">
              <w:t>p.</w:t>
            </w:r>
            <w:r w:rsidRPr="003403E1">
              <w:rPr>
                <w:rFonts w:hint="eastAsia"/>
              </w:rPr>
              <w:t>77</w:t>
            </w:r>
            <w:r w:rsidR="00A16C33" w:rsidRPr="003403E1">
              <w:t>～</w:t>
            </w:r>
            <w:r w:rsidRPr="003403E1">
              <w:rPr>
                <w:rFonts w:hint="eastAsia"/>
              </w:rPr>
              <w:t>79</w:t>
            </w:r>
            <w:r w:rsidR="00A16C33" w:rsidRPr="003403E1">
              <w:t xml:space="preserve">　2時間</w:t>
            </w:r>
          </w:p>
        </w:tc>
      </w:tr>
      <w:tr w:rsidR="003403E1" w:rsidRPr="003403E1" w14:paraId="20D4F0BC" w14:textId="77777777" w:rsidTr="00940B1E">
        <w:trPr>
          <w:cantSplit/>
        </w:trPr>
        <w:tc>
          <w:tcPr>
            <w:tcW w:w="252" w:type="pct"/>
          </w:tcPr>
          <w:p w14:paraId="7E02F303" w14:textId="08601B25" w:rsidR="00A16C33" w:rsidRPr="003403E1" w:rsidRDefault="00940B1E" w:rsidP="00A16C33">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shd w:val="clear" w:color="auto" w:fill="auto"/>
          </w:tcPr>
          <w:p w14:paraId="5231AC81" w14:textId="6EEFDAD7" w:rsidR="00A16C33" w:rsidRPr="003403E1" w:rsidRDefault="00A16C33" w:rsidP="00A16C33">
            <w:pPr>
              <w:pStyle w:val="a"/>
              <w:ind w:left="160" w:hanging="200"/>
            </w:pPr>
            <w:r w:rsidRPr="003403E1">
              <w:rPr>
                <w:rFonts w:hint="eastAsia"/>
              </w:rPr>
              <w:t>単元の学習の活用を通して事象を数理的にとらえ論理的に考察し</w:t>
            </w:r>
            <w:r w:rsidR="007C644A" w:rsidRPr="003403E1">
              <w:rPr>
                <w:rFonts w:hint="eastAsia"/>
              </w:rPr>
              <w:t>、</w:t>
            </w:r>
            <w:r w:rsidRPr="003403E1">
              <w:rPr>
                <w:rFonts w:hint="eastAsia"/>
              </w:rPr>
              <w:t>問題を解決する。</w:t>
            </w:r>
          </w:p>
          <w:p w14:paraId="56B3B8CA" w14:textId="20A113FF" w:rsidR="00A16C33" w:rsidRPr="003403E1" w:rsidRDefault="008470AD" w:rsidP="00A16C33">
            <w:pPr>
              <w:pStyle w:val="ab"/>
              <w:ind w:left="200" w:hanging="200"/>
            </w:pPr>
            <w:r w:rsidRPr="003403E1">
              <w:rPr>
                <w:rFonts w:hint="eastAsia"/>
              </w:rPr>
              <w:t>上</w:t>
            </w:r>
            <w:r w:rsidR="00A16C33" w:rsidRPr="003403E1">
              <w:t>p.</w:t>
            </w:r>
            <w:r w:rsidRPr="003403E1">
              <w:rPr>
                <w:rFonts w:hint="eastAsia"/>
              </w:rPr>
              <w:t>77</w:t>
            </w:r>
          </w:p>
        </w:tc>
        <w:tc>
          <w:tcPr>
            <w:tcW w:w="1950" w:type="pct"/>
            <w:shd w:val="clear" w:color="auto" w:fill="auto"/>
          </w:tcPr>
          <w:p w14:paraId="47C4F4C0" w14:textId="77777777" w:rsidR="00A16C33" w:rsidRPr="003403E1" w:rsidRDefault="00A16C33" w:rsidP="00A16C33">
            <w:pPr>
              <w:pStyle w:val="aa"/>
              <w:ind w:left="200" w:hanging="200"/>
            </w:pPr>
            <w:r w:rsidRPr="003403E1">
              <w:rPr>
                <w:rFonts w:hint="eastAsia"/>
              </w:rPr>
              <w:t>〔いかしてみよう〕</w:t>
            </w:r>
          </w:p>
          <w:p w14:paraId="69EE3BA5" w14:textId="77777777" w:rsidR="00A16C33" w:rsidRPr="003403E1" w:rsidRDefault="00A16C33" w:rsidP="00A16C33">
            <w:pPr>
              <w:pStyle w:val="aa"/>
              <w:ind w:left="200" w:hanging="200"/>
            </w:pPr>
            <w:r w:rsidRPr="003403E1">
              <w:rPr>
                <w:rFonts w:hint="eastAsia"/>
              </w:rPr>
              <w:t>①二次元表からデータを読み取る。</w:t>
            </w:r>
          </w:p>
          <w:p w14:paraId="7373173C" w14:textId="54E25B35" w:rsidR="00A16C33" w:rsidRPr="003403E1" w:rsidRDefault="008470AD" w:rsidP="00A16C33">
            <w:pPr>
              <w:pStyle w:val="aa"/>
              <w:ind w:left="200" w:hanging="200"/>
            </w:pPr>
            <w:r w:rsidRPr="003403E1">
              <w:rPr>
                <w:rFonts w:hint="eastAsia"/>
              </w:rPr>
              <w:t>②二次元表からけがの原因</w:t>
            </w:r>
            <w:r w:rsidR="00A16C33" w:rsidRPr="003403E1">
              <w:rPr>
                <w:rFonts w:hint="eastAsia"/>
              </w:rPr>
              <w:t>のデータを棒グラフに表す。</w:t>
            </w:r>
          </w:p>
        </w:tc>
        <w:tc>
          <w:tcPr>
            <w:tcW w:w="1298" w:type="pct"/>
            <w:shd w:val="clear" w:color="auto" w:fill="auto"/>
          </w:tcPr>
          <w:p w14:paraId="214F4106" w14:textId="03E69837" w:rsidR="00A16C33" w:rsidRPr="003403E1" w:rsidRDefault="00A16C33" w:rsidP="00A16C33">
            <w:pPr>
              <w:rPr>
                <w:rStyle w:val="ad"/>
              </w:rPr>
            </w:pPr>
            <w:r w:rsidRPr="003403E1">
              <w:rPr>
                <w:rStyle w:val="ad"/>
              </w:rPr>
              <w:t>［思判表］</w:t>
            </w:r>
            <w:r w:rsidRPr="003403E1">
              <w:rPr>
                <w:rFonts w:hint="eastAsia"/>
              </w:rPr>
              <w:t>学習内容を適切に活用して筋道立てて考え</w:t>
            </w:r>
            <w:r w:rsidR="007C644A" w:rsidRPr="003403E1">
              <w:rPr>
                <w:rFonts w:hint="eastAsia"/>
              </w:rPr>
              <w:t>、</w:t>
            </w:r>
            <w:r w:rsidRPr="003403E1">
              <w:rPr>
                <w:rFonts w:hint="eastAsia"/>
              </w:rPr>
              <w:t>問題を解決している。</w:t>
            </w:r>
            <w:r w:rsidRPr="003403E1">
              <w:rPr>
                <w:rStyle w:val="ad"/>
              </w:rPr>
              <w:t>【観察・ノート】</w:t>
            </w:r>
          </w:p>
          <w:p w14:paraId="787E5021" w14:textId="77777777" w:rsidR="00A16C33" w:rsidRPr="003403E1" w:rsidRDefault="00A16C33" w:rsidP="00A16C33">
            <w:r w:rsidRPr="003403E1">
              <w:rPr>
                <w:rStyle w:val="ad"/>
                <w:rFonts w:hint="eastAsia"/>
                <w:shd w:val="pct15" w:color="auto" w:fill="FFFFFF"/>
              </w:rPr>
              <w:t>［態度］</w:t>
            </w:r>
            <w:r w:rsidRPr="003403E1">
              <w:rPr>
                <w:rFonts w:hint="eastAsia"/>
              </w:rPr>
              <w:t>学習内容を生活に生かそうとしている。</w:t>
            </w:r>
            <w:r w:rsidRPr="003403E1">
              <w:rPr>
                <w:rStyle w:val="ad"/>
                <w:rFonts w:hint="eastAsia"/>
              </w:rPr>
              <w:t>【観察・ノート】</w:t>
            </w:r>
          </w:p>
        </w:tc>
      </w:tr>
      <w:tr w:rsidR="00A16C33" w:rsidRPr="003403E1" w14:paraId="62F52F6D" w14:textId="77777777" w:rsidTr="00940B1E">
        <w:trPr>
          <w:cantSplit/>
        </w:trPr>
        <w:tc>
          <w:tcPr>
            <w:tcW w:w="252" w:type="pct"/>
          </w:tcPr>
          <w:p w14:paraId="242421C2" w14:textId="543231F4" w:rsidR="00A16C33" w:rsidRPr="003403E1" w:rsidRDefault="00940B1E" w:rsidP="00A16C33">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9</w:t>
            </w:r>
          </w:p>
        </w:tc>
        <w:tc>
          <w:tcPr>
            <w:tcW w:w="1500" w:type="pct"/>
            <w:shd w:val="clear" w:color="auto" w:fill="auto"/>
          </w:tcPr>
          <w:p w14:paraId="192FD191" w14:textId="40CB9871" w:rsidR="00A16C33" w:rsidRPr="003403E1" w:rsidRDefault="00A16C33" w:rsidP="00A16C33">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5A876318" w14:textId="76D6103A" w:rsidR="00A16C33" w:rsidRPr="003403E1" w:rsidRDefault="008470AD" w:rsidP="00A16C33">
            <w:pPr>
              <w:pStyle w:val="ab"/>
              <w:ind w:left="200" w:hanging="200"/>
            </w:pPr>
            <w:r w:rsidRPr="003403E1">
              <w:rPr>
                <w:rFonts w:hint="eastAsia"/>
              </w:rPr>
              <w:t>上</w:t>
            </w:r>
            <w:r w:rsidR="00A16C33" w:rsidRPr="003403E1">
              <w:t>p.</w:t>
            </w:r>
            <w:r w:rsidRPr="003403E1">
              <w:rPr>
                <w:rFonts w:hint="eastAsia"/>
              </w:rPr>
              <w:t>78</w:t>
            </w:r>
            <w:r w:rsidR="00A16C33" w:rsidRPr="003403E1">
              <w:t>～</w:t>
            </w:r>
            <w:r w:rsidRPr="003403E1">
              <w:rPr>
                <w:rFonts w:hint="eastAsia"/>
              </w:rPr>
              <w:t>79</w:t>
            </w:r>
          </w:p>
        </w:tc>
        <w:tc>
          <w:tcPr>
            <w:tcW w:w="1950" w:type="pct"/>
            <w:shd w:val="clear" w:color="auto" w:fill="auto"/>
          </w:tcPr>
          <w:p w14:paraId="16F16B22" w14:textId="77777777" w:rsidR="00A16C33" w:rsidRPr="003403E1" w:rsidRDefault="00A16C33" w:rsidP="00A16C33">
            <w:pPr>
              <w:pStyle w:val="aa"/>
              <w:ind w:left="200" w:hanging="200"/>
            </w:pPr>
            <w:r w:rsidRPr="003403E1">
              <w:rPr>
                <w:rFonts w:hint="eastAsia"/>
              </w:rPr>
              <w:t>①「たしかめよう」に取り組む。</w:t>
            </w:r>
          </w:p>
          <w:p w14:paraId="46A7C1E8" w14:textId="77777777" w:rsidR="00A16C33" w:rsidRPr="003403E1" w:rsidRDefault="00A16C33" w:rsidP="00A16C33">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298" w:type="pct"/>
            <w:shd w:val="clear" w:color="auto" w:fill="auto"/>
          </w:tcPr>
          <w:p w14:paraId="2CC6B0DB" w14:textId="77777777" w:rsidR="00A16C33" w:rsidRPr="003403E1" w:rsidRDefault="00A16C33" w:rsidP="00A16C33">
            <w:pPr>
              <w:rPr>
                <w:rFonts w:cs="Times New Roman"/>
                <w:szCs w:val="24"/>
              </w:rPr>
            </w:pPr>
            <w:r w:rsidRPr="003403E1">
              <w:rPr>
                <w:rStyle w:val="ad"/>
                <w:shd w:val="pct15" w:color="auto" w:fill="FFFFFF"/>
              </w:rPr>
              <w:t>［知技］</w:t>
            </w:r>
            <w:r w:rsidRPr="003403E1">
              <w:rPr>
                <w:rFonts w:hint="eastAsia"/>
              </w:rPr>
              <w:t>基本的な問題を解決することができる。</w:t>
            </w:r>
            <w:r w:rsidRPr="003403E1">
              <w:rPr>
                <w:rStyle w:val="ad"/>
              </w:rPr>
              <w:t>【観察・ノート】</w:t>
            </w:r>
          </w:p>
          <w:p w14:paraId="5D7B97A6" w14:textId="76BA8865" w:rsidR="00A16C33" w:rsidRPr="003403E1" w:rsidRDefault="00A16C33" w:rsidP="00A16C33">
            <w:r w:rsidRPr="003403E1">
              <w:rPr>
                <w:rStyle w:val="ad"/>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Pr>
              <w:t>【観察・ノート】</w:t>
            </w:r>
          </w:p>
          <w:p w14:paraId="6975B031" w14:textId="67597673" w:rsidR="00A16C33" w:rsidRPr="003403E1" w:rsidRDefault="00A16C33" w:rsidP="00A16C33">
            <w:r w:rsidRPr="003403E1">
              <w:rPr>
                <w:rStyle w:val="ad"/>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Pr>
              <w:t>【観察・ノート】</w:t>
            </w:r>
          </w:p>
        </w:tc>
      </w:tr>
    </w:tbl>
    <w:p w14:paraId="73294A74" w14:textId="77777777" w:rsidR="004E0ADB" w:rsidRPr="003403E1" w:rsidRDefault="004E0ADB" w:rsidP="004E0ADB">
      <w:pPr>
        <w:rPr>
          <w:szCs w:val="20"/>
        </w:rPr>
      </w:pPr>
    </w:p>
    <w:p w14:paraId="121A2686" w14:textId="77777777" w:rsidR="004E0ADB" w:rsidRPr="003403E1" w:rsidRDefault="004E0ADB" w:rsidP="004E0ADB">
      <w:pPr>
        <w:rPr>
          <w:szCs w:val="20"/>
        </w:rPr>
      </w:pPr>
    </w:p>
    <w:p w14:paraId="1044A931" w14:textId="77777777" w:rsidR="004E0ADB" w:rsidRPr="003403E1" w:rsidRDefault="004E0ADB" w:rsidP="004E0ADB"/>
    <w:p w14:paraId="043D7486"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7CD6FC89" w14:textId="77777777" w:rsidTr="00341D55">
        <w:trPr>
          <w:cantSplit/>
        </w:trPr>
        <w:tc>
          <w:tcPr>
            <w:tcW w:w="795" w:type="pct"/>
            <w:shd w:val="clear" w:color="auto" w:fill="BFBFBF" w:themeFill="background1" w:themeFillShade="BF"/>
            <w:vAlign w:val="center"/>
          </w:tcPr>
          <w:p w14:paraId="14B1B3A2"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4" w:type="pct"/>
            <w:gridSpan w:val="3"/>
            <w:vAlign w:val="center"/>
          </w:tcPr>
          <w:p w14:paraId="00451783" w14:textId="0E6BED0B" w:rsidR="00805013" w:rsidRPr="003403E1" w:rsidRDefault="00F1657F" w:rsidP="00186497">
            <w:pPr>
              <w:pStyle w:val="af"/>
              <w:ind w:left="278" w:hangingChars="116" w:hanging="278"/>
            </w:pPr>
            <w:r w:rsidRPr="003403E1">
              <w:rPr>
                <w:rFonts w:hint="eastAsia"/>
              </w:rPr>
              <w:t>7</w:t>
            </w:r>
            <w:r w:rsidR="00805013" w:rsidRPr="003403E1">
              <w:rPr>
                <w:rFonts w:hint="eastAsia"/>
              </w:rPr>
              <w:t xml:space="preserve">．数をよく見て暗算で計算しよう　</w:t>
            </w:r>
            <w:r w:rsidR="00805013" w:rsidRPr="003403E1">
              <w:rPr>
                <w:rStyle w:val="ae"/>
                <w:rFonts w:hint="eastAsia"/>
              </w:rPr>
              <w:t>［暗算］</w:t>
            </w:r>
          </w:p>
        </w:tc>
        <w:tc>
          <w:tcPr>
            <w:tcW w:w="728" w:type="pct"/>
            <w:shd w:val="clear" w:color="auto" w:fill="BFBFBF" w:themeFill="background1" w:themeFillShade="BF"/>
            <w:vAlign w:val="center"/>
          </w:tcPr>
          <w:p w14:paraId="75A39EE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21140B7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1908ACB9" w14:textId="0A476C6A"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EE0147" w:rsidRPr="003403E1">
              <w:rPr>
                <w:rFonts w:ascii="ＭＳ Ｐゴシック" w:eastAsia="ＭＳ Ｐゴシック" w:hAnsi="ＭＳ Ｐゴシック"/>
                <w:szCs w:val="20"/>
              </w:rPr>
              <w:t>p.</w:t>
            </w:r>
            <w:r w:rsidR="00EE0147" w:rsidRPr="003403E1">
              <w:rPr>
                <w:rFonts w:ascii="ＭＳ Ｐゴシック" w:eastAsia="ＭＳ Ｐゴシック" w:hAnsi="ＭＳ Ｐゴシック" w:hint="eastAsia"/>
                <w:szCs w:val="20"/>
              </w:rPr>
              <w:t>80</w:t>
            </w:r>
            <w:r w:rsidRPr="003403E1">
              <w:rPr>
                <w:rFonts w:ascii="ＭＳ Ｐゴシック" w:eastAsia="ＭＳ Ｐゴシック" w:hAnsi="ＭＳ Ｐゴシック"/>
                <w:szCs w:val="20"/>
              </w:rPr>
              <w:t>～</w:t>
            </w:r>
            <w:r w:rsidR="00EE0147" w:rsidRPr="003403E1">
              <w:rPr>
                <w:rFonts w:ascii="ＭＳ Ｐゴシック" w:eastAsia="ＭＳ Ｐゴシック" w:hAnsi="ＭＳ Ｐゴシック" w:hint="eastAsia"/>
                <w:szCs w:val="20"/>
              </w:rPr>
              <w:t>81</w:t>
            </w:r>
          </w:p>
        </w:tc>
      </w:tr>
      <w:tr w:rsidR="003403E1" w:rsidRPr="003403E1" w14:paraId="0E9C6311" w14:textId="77777777" w:rsidTr="00186497">
        <w:trPr>
          <w:cantSplit/>
        </w:trPr>
        <w:tc>
          <w:tcPr>
            <w:tcW w:w="795" w:type="pct"/>
            <w:shd w:val="clear" w:color="auto" w:fill="BFBFBF" w:themeFill="background1" w:themeFillShade="BF"/>
            <w:vAlign w:val="center"/>
          </w:tcPr>
          <w:p w14:paraId="5EA310F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30CF0E61" w14:textId="0312CE69" w:rsidR="00805013" w:rsidRPr="003403E1" w:rsidRDefault="00EA776A"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r w:rsidR="00805013" w:rsidRPr="003403E1">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126764A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38C093F" w14:textId="774AC603" w:rsidR="00805013" w:rsidRPr="003403E1" w:rsidRDefault="00F1657F"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7月</w:t>
            </w:r>
            <w:r w:rsidRPr="003403E1">
              <w:rPr>
                <w:rFonts w:ascii="ＭＳ Ｐゴシック" w:eastAsia="ＭＳ Ｐゴシック" w:hAnsi="ＭＳ Ｐゴシック" w:hint="eastAsia"/>
                <w:szCs w:val="20"/>
              </w:rPr>
              <w:t>中</w:t>
            </w:r>
            <w:r w:rsidR="0080501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4E4B756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3FE4B1A3" w14:textId="2AF59EC2"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A（2）ア（ｲ）</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イ（ｱ）</w:t>
            </w:r>
          </w:p>
          <w:p w14:paraId="437F884A"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内容の取扱い（2）</w:t>
            </w:r>
          </w:p>
        </w:tc>
      </w:tr>
    </w:tbl>
    <w:p w14:paraId="20913109"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53FF45CE" w14:textId="77777777" w:rsidTr="00186497">
        <w:trPr>
          <w:cantSplit/>
        </w:trPr>
        <w:tc>
          <w:tcPr>
            <w:tcW w:w="1458" w:type="pct"/>
            <w:gridSpan w:val="2"/>
            <w:shd w:val="clear" w:color="auto" w:fill="BFBFBF" w:themeFill="background1" w:themeFillShade="BF"/>
            <w:vAlign w:val="center"/>
          </w:tcPr>
          <w:p w14:paraId="7D12E00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5829BB32" w14:textId="6966603F" w:rsidR="00805013" w:rsidRPr="003403E1" w:rsidRDefault="00805013" w:rsidP="00186497">
            <w:pPr>
              <w:rPr>
                <w:rFonts w:asciiTheme="minorEastAsia" w:eastAsiaTheme="minorEastAsia" w:hAnsiTheme="minorEastAsia"/>
                <w:szCs w:val="20"/>
              </w:rPr>
            </w:pPr>
            <w:r w:rsidRPr="003403E1">
              <w:rPr>
                <w:rFonts w:hint="eastAsia"/>
              </w:rPr>
              <w:t>2</w:t>
            </w:r>
            <w:r w:rsidRPr="003403E1">
              <w:rPr>
                <w:rFonts w:hint="eastAsia"/>
              </w:rPr>
              <w:t>位数どうしの加減法の暗算について理解し</w:t>
            </w:r>
            <w:r w:rsidR="007C644A" w:rsidRPr="003403E1">
              <w:rPr>
                <w:rFonts w:hint="eastAsia"/>
              </w:rPr>
              <w:t>、</w:t>
            </w:r>
            <w:r w:rsidRPr="003403E1">
              <w:rPr>
                <w:rFonts w:hint="eastAsia"/>
              </w:rPr>
              <w:t>計算することができるようにするとともに</w:t>
            </w:r>
            <w:r w:rsidR="007C644A" w:rsidRPr="003403E1">
              <w:rPr>
                <w:rFonts w:hint="eastAsia"/>
              </w:rPr>
              <w:t>、</w:t>
            </w:r>
            <w:r w:rsidRPr="003403E1">
              <w:rPr>
                <w:rFonts w:hint="eastAsia"/>
              </w:rPr>
              <w:t>数学的表現を適切に活用して暗算による計算の仕方を考える力を養い</w:t>
            </w:r>
            <w:r w:rsidR="007C644A" w:rsidRPr="003403E1">
              <w:rPr>
                <w:rFonts w:hint="eastAsia"/>
              </w:rPr>
              <w:t>、</w:t>
            </w:r>
            <w:r w:rsidR="009912A5" w:rsidRPr="003403E1">
              <w:rPr>
                <w:rFonts w:hint="eastAsia"/>
              </w:rPr>
              <w:t>暗算のよさを振り返り</w:t>
            </w:r>
            <w:r w:rsidR="007C644A" w:rsidRPr="003403E1">
              <w:rPr>
                <w:rFonts w:hint="eastAsia"/>
              </w:rPr>
              <w:t>、</w:t>
            </w:r>
            <w:r w:rsidR="009912A5" w:rsidRPr="003403E1">
              <w:rPr>
                <w:rFonts w:hint="eastAsia"/>
              </w:rPr>
              <w:t>今後の生活や学習に活用しようとする態度を養う。</w:t>
            </w:r>
          </w:p>
        </w:tc>
      </w:tr>
      <w:tr w:rsidR="003403E1" w:rsidRPr="003403E1" w14:paraId="061BC162" w14:textId="77777777" w:rsidTr="00186497">
        <w:trPr>
          <w:cantSplit/>
        </w:trPr>
        <w:tc>
          <w:tcPr>
            <w:tcW w:w="573" w:type="pct"/>
            <w:vMerge w:val="restart"/>
            <w:shd w:val="clear" w:color="auto" w:fill="BFBFBF" w:themeFill="background1" w:themeFillShade="BF"/>
            <w:vAlign w:val="center"/>
          </w:tcPr>
          <w:p w14:paraId="0325C51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5B076B6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46B0636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7E14E9C"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1991B6BA" w14:textId="1770267B" w:rsidR="00805013" w:rsidRPr="003403E1" w:rsidRDefault="00BB1475" w:rsidP="00BB1475">
            <w:r w:rsidRPr="003403E1">
              <w:rPr>
                <w:rFonts w:hint="eastAsia"/>
              </w:rPr>
              <w:t>2</w:t>
            </w:r>
            <w:r w:rsidRPr="003403E1">
              <w:rPr>
                <w:rFonts w:hint="eastAsia"/>
              </w:rPr>
              <w:t>位数どうしの加減法</w:t>
            </w:r>
            <w:r>
              <w:rPr>
                <w:rFonts w:hint="eastAsia"/>
              </w:rPr>
              <w:t>や</w:t>
            </w:r>
            <w:r w:rsidR="00805013" w:rsidRPr="003403E1">
              <w:rPr>
                <w:rFonts w:hint="eastAsia"/>
              </w:rPr>
              <w:t>被減数が</w:t>
            </w:r>
            <w:r w:rsidR="00805013" w:rsidRPr="003403E1">
              <w:rPr>
                <w:rFonts w:hint="eastAsia"/>
              </w:rPr>
              <w:t>100</w:t>
            </w:r>
            <w:r w:rsidR="00805013" w:rsidRPr="003403E1">
              <w:rPr>
                <w:rFonts w:hint="eastAsia"/>
              </w:rPr>
              <w:t>の減法を暗算で計算することができる。</w:t>
            </w:r>
          </w:p>
        </w:tc>
      </w:tr>
      <w:tr w:rsidR="003403E1" w:rsidRPr="003403E1" w14:paraId="2DA5F3CF" w14:textId="77777777" w:rsidTr="00186497">
        <w:trPr>
          <w:cantSplit/>
        </w:trPr>
        <w:tc>
          <w:tcPr>
            <w:tcW w:w="573" w:type="pct"/>
            <w:vMerge/>
            <w:shd w:val="clear" w:color="auto" w:fill="BFBFBF" w:themeFill="background1" w:themeFillShade="BF"/>
          </w:tcPr>
          <w:p w14:paraId="71D68ED6"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F329776"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62E95D1C" w14:textId="10530421" w:rsidR="00805013" w:rsidRPr="003403E1" w:rsidRDefault="00805013" w:rsidP="00186497">
            <w:r w:rsidRPr="003403E1">
              <w:rPr>
                <w:rFonts w:hint="eastAsia"/>
              </w:rPr>
              <w:t>数の構成や加減法に関して成り立つ性質に着目して</w:t>
            </w:r>
            <w:r w:rsidR="007C644A" w:rsidRPr="003403E1">
              <w:rPr>
                <w:rFonts w:hint="eastAsia"/>
              </w:rPr>
              <w:t>、</w:t>
            </w:r>
            <w:r w:rsidRPr="003403E1">
              <w:rPr>
                <w:rFonts w:hint="eastAsia"/>
              </w:rPr>
              <w:t>暗算による計算の仕方を工夫して考え</w:t>
            </w:r>
            <w:r w:rsidR="007C644A" w:rsidRPr="003403E1">
              <w:rPr>
                <w:rFonts w:hint="eastAsia"/>
              </w:rPr>
              <w:t>、</w:t>
            </w:r>
            <w:r w:rsidRPr="003403E1">
              <w:rPr>
                <w:rFonts w:hint="eastAsia"/>
              </w:rPr>
              <w:t>説明している。</w:t>
            </w:r>
          </w:p>
        </w:tc>
      </w:tr>
      <w:tr w:rsidR="003403E1" w:rsidRPr="003403E1" w14:paraId="2B852FCE" w14:textId="77777777" w:rsidTr="00186497">
        <w:trPr>
          <w:cantSplit/>
        </w:trPr>
        <w:tc>
          <w:tcPr>
            <w:tcW w:w="573" w:type="pct"/>
            <w:vMerge/>
            <w:shd w:val="clear" w:color="auto" w:fill="BFBFBF" w:themeFill="background1" w:themeFillShade="BF"/>
          </w:tcPr>
          <w:p w14:paraId="5287109C"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295044B"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49D27FFF" w14:textId="298EB4B8" w:rsidR="00805013" w:rsidRPr="003403E1" w:rsidRDefault="00805013" w:rsidP="00186497">
            <w:r w:rsidRPr="003403E1">
              <w:rPr>
                <w:rFonts w:hint="eastAsia"/>
              </w:rPr>
              <w:t>2</w:t>
            </w:r>
            <w:r w:rsidRPr="003403E1">
              <w:rPr>
                <w:rFonts w:hint="eastAsia"/>
              </w:rPr>
              <w:t>位数どうしの加減法を暗算で計算したことを振り返り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2F87C755"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3"/>
        <w:gridCol w:w="2813"/>
        <w:gridCol w:w="3657"/>
        <w:gridCol w:w="2435"/>
      </w:tblGrid>
      <w:tr w:rsidR="003403E1" w:rsidRPr="003403E1" w14:paraId="0D116798" w14:textId="77777777" w:rsidTr="0075706E">
        <w:trPr>
          <w:cantSplit/>
          <w:tblHeader/>
        </w:trPr>
        <w:tc>
          <w:tcPr>
            <w:tcW w:w="252" w:type="pct"/>
            <w:shd w:val="clear" w:color="auto" w:fill="BFBFBF" w:themeFill="background1" w:themeFillShade="BF"/>
            <w:vAlign w:val="center"/>
          </w:tcPr>
          <w:p w14:paraId="06F6C50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3F1330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7403239"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298" w:type="pct"/>
            <w:shd w:val="clear" w:color="auto" w:fill="BFBFBF" w:themeFill="background1" w:themeFillShade="BF"/>
            <w:vAlign w:val="center"/>
          </w:tcPr>
          <w:p w14:paraId="14D3668A"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31E1180F" w14:textId="77777777" w:rsidTr="00966482">
        <w:trPr>
          <w:cantSplit/>
        </w:trPr>
        <w:tc>
          <w:tcPr>
            <w:tcW w:w="5000" w:type="pct"/>
            <w:gridSpan w:val="4"/>
            <w:shd w:val="clear" w:color="auto" w:fill="auto"/>
          </w:tcPr>
          <w:p w14:paraId="6FBFF32E" w14:textId="45E486B9" w:rsidR="00805013" w:rsidRPr="003403E1" w:rsidRDefault="00805013" w:rsidP="00251C23">
            <w:pPr>
              <w:pStyle w:val="ac"/>
            </w:pPr>
            <w:r w:rsidRPr="003403E1">
              <w:rPr>
                <w:rFonts w:hint="eastAsia"/>
              </w:rPr>
              <w:t>(</w:t>
            </w:r>
            <w:r w:rsidRPr="003403E1">
              <w:t>1</w:t>
            </w:r>
            <w:r w:rsidRPr="003403E1">
              <w:rPr>
                <w:rFonts w:hint="eastAsia"/>
              </w:rPr>
              <w:t>) 暗算　　上p</w:t>
            </w:r>
            <w:r w:rsidRPr="003403E1">
              <w:t>.</w:t>
            </w:r>
            <w:r w:rsidR="00251C23" w:rsidRPr="003403E1">
              <w:t>8</w:t>
            </w:r>
            <w:r w:rsidRPr="003403E1">
              <w:rPr>
                <w:rFonts w:hint="eastAsia"/>
              </w:rPr>
              <w:t>0～</w:t>
            </w:r>
            <w:r w:rsidR="00251C23" w:rsidRPr="003403E1">
              <w:t>81</w:t>
            </w:r>
            <w:r w:rsidRPr="003403E1">
              <w:rPr>
                <w:rFonts w:hint="eastAsia"/>
              </w:rPr>
              <w:t xml:space="preserve">　</w:t>
            </w:r>
            <w:r w:rsidR="00251C23" w:rsidRPr="003403E1">
              <w:t>2</w:t>
            </w:r>
            <w:r w:rsidRPr="003403E1">
              <w:rPr>
                <w:rFonts w:hint="eastAsia"/>
              </w:rPr>
              <w:t>時間</w:t>
            </w:r>
          </w:p>
        </w:tc>
      </w:tr>
      <w:tr w:rsidR="003403E1" w:rsidRPr="003403E1" w14:paraId="42A8C338" w14:textId="77777777" w:rsidTr="0075706E">
        <w:trPr>
          <w:cantSplit/>
        </w:trPr>
        <w:tc>
          <w:tcPr>
            <w:tcW w:w="252" w:type="pct"/>
          </w:tcPr>
          <w:p w14:paraId="48A52361" w14:textId="3B6B682C" w:rsidR="00805013" w:rsidRPr="003403E1" w:rsidRDefault="00966482"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31F15696" w14:textId="7B1CF5B7" w:rsidR="009D4586" w:rsidRPr="003403E1" w:rsidRDefault="009D4586" w:rsidP="009D4586">
            <w:pPr>
              <w:pStyle w:val="a"/>
              <w:ind w:left="160" w:hanging="200"/>
            </w:pPr>
            <w:r w:rsidRPr="003403E1">
              <w:rPr>
                <w:rFonts w:hint="eastAsia"/>
              </w:rPr>
              <w:t>数の構成を基に、</w:t>
            </w:r>
            <w:r w:rsidRPr="003403E1">
              <w:rPr>
                <w:rFonts w:hint="eastAsia"/>
              </w:rPr>
              <w:t>2</w:t>
            </w:r>
            <w:r w:rsidRPr="003403E1">
              <w:rPr>
                <w:rFonts w:hint="eastAsia"/>
              </w:rPr>
              <w:t>位数どうしの加減法の暗算による計算の仕方を説明することができる。</w:t>
            </w:r>
          </w:p>
          <w:p w14:paraId="1642A24B" w14:textId="78D8555F" w:rsidR="00805013" w:rsidRPr="003403E1" w:rsidRDefault="00805013" w:rsidP="00186497">
            <w:pPr>
              <w:pStyle w:val="ab"/>
              <w:ind w:left="200" w:hanging="200"/>
            </w:pPr>
            <w:r w:rsidRPr="003403E1">
              <w:rPr>
                <w:rFonts w:hint="eastAsia"/>
              </w:rPr>
              <w:t>上p</w:t>
            </w:r>
            <w:r w:rsidRPr="003403E1">
              <w:t>.</w:t>
            </w:r>
            <w:r w:rsidR="00966482" w:rsidRPr="003403E1">
              <w:t>80</w:t>
            </w:r>
            <w:r w:rsidRPr="003403E1">
              <w:rPr>
                <w:rFonts w:hint="eastAsia"/>
              </w:rPr>
              <w:t>～</w:t>
            </w:r>
            <w:r w:rsidR="00966482" w:rsidRPr="003403E1">
              <w:t>81</w:t>
            </w:r>
          </w:p>
        </w:tc>
        <w:tc>
          <w:tcPr>
            <w:tcW w:w="1950" w:type="pct"/>
            <w:shd w:val="clear" w:color="auto" w:fill="auto"/>
          </w:tcPr>
          <w:p w14:paraId="1558DC09" w14:textId="4D3EBFE2" w:rsidR="00805013" w:rsidRPr="003403E1" w:rsidRDefault="00805013" w:rsidP="00186497">
            <w:pPr>
              <w:pStyle w:val="aa"/>
              <w:ind w:left="200" w:hanging="200"/>
            </w:pPr>
            <w:r w:rsidRPr="003403E1">
              <w:rPr>
                <w:rFonts w:hint="eastAsia"/>
              </w:rPr>
              <w:t>①</w:t>
            </w:r>
            <w:r w:rsidR="0075706E" w:rsidRPr="003403E1">
              <w:t>56</w:t>
            </w:r>
            <w:r w:rsidR="0075706E" w:rsidRPr="003403E1">
              <w:rPr>
                <w:rFonts w:hint="eastAsia"/>
              </w:rPr>
              <w:t>+38</w:t>
            </w:r>
            <w:r w:rsidR="0075706E" w:rsidRPr="003403E1">
              <w:rPr>
                <w:rFonts w:hint="eastAsia"/>
              </w:rPr>
              <w:t>や</w:t>
            </w:r>
            <w:r w:rsidR="0075706E" w:rsidRPr="003403E1">
              <w:rPr>
                <w:rFonts w:hint="eastAsia"/>
              </w:rPr>
              <w:t>62</w:t>
            </w:r>
            <w:r w:rsidR="0075706E" w:rsidRPr="003403E1">
              <w:rPr>
                <w:rFonts w:hint="eastAsia"/>
              </w:rPr>
              <w:t>－</w:t>
            </w:r>
            <w:r w:rsidR="0075706E" w:rsidRPr="003403E1">
              <w:rPr>
                <w:rFonts w:hint="eastAsia"/>
              </w:rPr>
              <w:t>48</w:t>
            </w:r>
            <w:r w:rsidRPr="003403E1">
              <w:rPr>
                <w:rFonts w:hint="eastAsia"/>
              </w:rPr>
              <w:t>の計算を暗算でする方法を考え</w:t>
            </w:r>
            <w:r w:rsidR="007C644A" w:rsidRPr="003403E1">
              <w:rPr>
                <w:rFonts w:hint="eastAsia"/>
              </w:rPr>
              <w:t>、</w:t>
            </w:r>
            <w:r w:rsidRPr="003403E1">
              <w:rPr>
                <w:rFonts w:hint="eastAsia"/>
              </w:rPr>
              <w:t>説明する。</w:t>
            </w:r>
          </w:p>
          <w:p w14:paraId="0CFE0603" w14:textId="678EE161" w:rsidR="00C671A4" w:rsidRPr="003403E1" w:rsidRDefault="00805013" w:rsidP="00C671A4">
            <w:pPr>
              <w:pStyle w:val="aa"/>
              <w:ind w:left="200" w:hanging="200"/>
            </w:pPr>
            <w:r w:rsidRPr="003403E1">
              <w:rPr>
                <w:rFonts w:hint="eastAsia"/>
              </w:rPr>
              <w:t>②問題場面を理解し</w:t>
            </w:r>
            <w:r w:rsidR="007C644A" w:rsidRPr="003403E1">
              <w:rPr>
                <w:rFonts w:hint="eastAsia"/>
              </w:rPr>
              <w:t>、</w:t>
            </w:r>
            <w:r w:rsidRPr="003403E1">
              <w:rPr>
                <w:rFonts w:hint="eastAsia"/>
              </w:rPr>
              <w:t>100</w:t>
            </w:r>
            <w:r w:rsidRPr="003403E1">
              <w:rPr>
                <w:rFonts w:hint="eastAsia"/>
              </w:rPr>
              <w:t>－</w:t>
            </w:r>
            <w:r w:rsidRPr="003403E1">
              <w:rPr>
                <w:rFonts w:hint="eastAsia"/>
              </w:rPr>
              <w:t>62</w:t>
            </w:r>
            <w:r w:rsidRPr="003403E1">
              <w:rPr>
                <w:rFonts w:hint="eastAsia"/>
              </w:rPr>
              <w:t>の計算などを暗算でする方法を考え</w:t>
            </w:r>
            <w:r w:rsidR="007C644A" w:rsidRPr="003403E1">
              <w:rPr>
                <w:rFonts w:hint="eastAsia"/>
              </w:rPr>
              <w:t>、</w:t>
            </w:r>
            <w:r w:rsidRPr="003403E1">
              <w:rPr>
                <w:rFonts w:hint="eastAsia"/>
              </w:rPr>
              <w:t>説明する。</w:t>
            </w:r>
          </w:p>
        </w:tc>
        <w:tc>
          <w:tcPr>
            <w:tcW w:w="1298" w:type="pct"/>
            <w:shd w:val="clear" w:color="auto" w:fill="auto"/>
          </w:tcPr>
          <w:p w14:paraId="25E8AFD9" w14:textId="77777777" w:rsidR="00966482" w:rsidRPr="003403E1" w:rsidRDefault="00966482" w:rsidP="00186497">
            <w:pPr>
              <w:rPr>
                <w:rStyle w:val="ad"/>
              </w:rPr>
            </w:pPr>
            <w:r w:rsidRPr="003403E1">
              <w:rPr>
                <w:rStyle w:val="ad"/>
                <w:rFonts w:hint="eastAsia"/>
                <w:shd w:val="pct15" w:color="auto" w:fill="FFFFFF"/>
              </w:rPr>
              <w:t>［思判表］</w:t>
            </w:r>
            <w:r w:rsidRPr="003403E1">
              <w:rPr>
                <w:rFonts w:hint="eastAsia"/>
              </w:rPr>
              <w:t>数の構成に着目して、暗算による計算の仕方を工夫して考え、説明している。</w:t>
            </w:r>
            <w:r w:rsidRPr="003403E1">
              <w:rPr>
                <w:rStyle w:val="ad"/>
                <w:rFonts w:hint="eastAsia"/>
              </w:rPr>
              <w:t>【観察・ノート】</w:t>
            </w:r>
          </w:p>
          <w:p w14:paraId="1A12147D" w14:textId="37A3E72E" w:rsidR="00805013" w:rsidRPr="003403E1" w:rsidRDefault="00805013" w:rsidP="00186497">
            <w:r w:rsidRPr="003403E1">
              <w:rPr>
                <w:rStyle w:val="ad"/>
                <w:rFonts w:hint="eastAsia"/>
                <w:shd w:val="pct15" w:color="auto" w:fill="FFFFFF"/>
              </w:rPr>
              <w:t>［態度］</w:t>
            </w:r>
            <w:r w:rsidRPr="003403E1">
              <w:rPr>
                <w:rFonts w:hint="eastAsia"/>
              </w:rPr>
              <w:t>主体的に問題解決に取り組むとともに</w:t>
            </w:r>
            <w:r w:rsidR="007C644A" w:rsidRPr="003403E1">
              <w:rPr>
                <w:rFonts w:hint="eastAsia"/>
              </w:rPr>
              <w:t>、</w:t>
            </w:r>
            <w:r w:rsidRPr="003403E1">
              <w:rPr>
                <w:rFonts w:hint="eastAsia"/>
              </w:rPr>
              <w:t>日常における暗算のよさを振り返り</w:t>
            </w:r>
            <w:r w:rsidR="007C644A" w:rsidRPr="003403E1">
              <w:rPr>
                <w:rFonts w:hint="eastAsia"/>
              </w:rPr>
              <w:t>、</w:t>
            </w:r>
            <w:r w:rsidRPr="003403E1">
              <w:rPr>
                <w:rFonts w:hint="eastAsia"/>
              </w:rPr>
              <w:t>学習に生かそうとしている。</w:t>
            </w:r>
            <w:r w:rsidRPr="003403E1">
              <w:rPr>
                <w:rStyle w:val="ad"/>
                <w:rFonts w:hint="eastAsia"/>
              </w:rPr>
              <w:t>【観察・ノート】</w:t>
            </w:r>
          </w:p>
        </w:tc>
      </w:tr>
      <w:tr w:rsidR="00805013" w:rsidRPr="003403E1" w14:paraId="345A43A6" w14:textId="77777777" w:rsidTr="0075706E">
        <w:trPr>
          <w:cantSplit/>
        </w:trPr>
        <w:tc>
          <w:tcPr>
            <w:tcW w:w="252" w:type="pct"/>
          </w:tcPr>
          <w:p w14:paraId="18D42844" w14:textId="0A199F5A" w:rsidR="00805013" w:rsidRPr="003403E1" w:rsidRDefault="00966482"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shd w:val="clear" w:color="auto" w:fill="auto"/>
          </w:tcPr>
          <w:p w14:paraId="1E197D1D" w14:textId="561C0C83" w:rsidR="00805013" w:rsidRPr="003403E1" w:rsidRDefault="00805013" w:rsidP="00186497">
            <w:pPr>
              <w:pStyle w:val="a"/>
              <w:ind w:left="160" w:hanging="200"/>
            </w:pPr>
            <w:r w:rsidRPr="003403E1">
              <w:t>2</w:t>
            </w:r>
            <w:r w:rsidRPr="003403E1">
              <w:rPr>
                <w:rFonts w:hint="eastAsia"/>
              </w:rPr>
              <w:t>位数どうしの加減法の暗算による計算の仕方を理解し</w:t>
            </w:r>
            <w:r w:rsidR="007C644A" w:rsidRPr="003403E1">
              <w:rPr>
                <w:rFonts w:hint="eastAsia"/>
              </w:rPr>
              <w:t>、</w:t>
            </w:r>
            <w:r w:rsidRPr="003403E1">
              <w:rPr>
                <w:rFonts w:hint="eastAsia"/>
              </w:rPr>
              <w:t>その暗算をすることができる。</w:t>
            </w:r>
          </w:p>
          <w:p w14:paraId="52E19528" w14:textId="206DC202" w:rsidR="00805013" w:rsidRPr="003403E1" w:rsidRDefault="00805013" w:rsidP="00186497">
            <w:pPr>
              <w:pStyle w:val="ab"/>
              <w:ind w:left="200" w:hanging="200"/>
            </w:pPr>
            <w:r w:rsidRPr="003403E1">
              <w:rPr>
                <w:rFonts w:hint="eastAsia"/>
              </w:rPr>
              <w:t>上p</w:t>
            </w:r>
            <w:r w:rsidRPr="003403E1">
              <w:t>.</w:t>
            </w:r>
            <w:r w:rsidR="00C671A4" w:rsidRPr="003403E1">
              <w:t>81</w:t>
            </w:r>
          </w:p>
        </w:tc>
        <w:tc>
          <w:tcPr>
            <w:tcW w:w="1950" w:type="pct"/>
            <w:shd w:val="clear" w:color="auto" w:fill="auto"/>
          </w:tcPr>
          <w:p w14:paraId="3323EE48" w14:textId="77777777" w:rsidR="00805013" w:rsidRPr="003403E1" w:rsidRDefault="00805013" w:rsidP="00186497">
            <w:pPr>
              <w:pStyle w:val="aa"/>
              <w:ind w:left="200" w:hanging="200"/>
            </w:pPr>
            <w:r w:rsidRPr="003403E1">
              <w:rPr>
                <w:rFonts w:hint="eastAsia"/>
              </w:rPr>
              <w:t>①</w:t>
            </w:r>
            <w:r w:rsidRPr="003403E1">
              <w:rPr>
                <w:rFonts w:hint="eastAsia"/>
              </w:rPr>
              <w:t>2</w:t>
            </w:r>
            <w:r w:rsidRPr="003403E1">
              <w:rPr>
                <w:rFonts w:hint="eastAsia"/>
              </w:rPr>
              <w:t>位数どうしの加減法を暗算を用いて計算する。</w:t>
            </w:r>
          </w:p>
        </w:tc>
        <w:tc>
          <w:tcPr>
            <w:tcW w:w="1298" w:type="pct"/>
            <w:shd w:val="clear" w:color="auto" w:fill="auto"/>
          </w:tcPr>
          <w:p w14:paraId="04791654" w14:textId="77777777" w:rsidR="00805013" w:rsidRPr="003403E1" w:rsidRDefault="00805013" w:rsidP="00186497">
            <w:r w:rsidRPr="003403E1">
              <w:rPr>
                <w:rStyle w:val="ad"/>
                <w:rFonts w:hint="eastAsia"/>
                <w:shd w:val="pct15" w:color="auto" w:fill="FFFFFF"/>
              </w:rPr>
              <w:t>［知技］</w:t>
            </w:r>
            <w:r w:rsidRPr="003403E1">
              <w:rPr>
                <w:rFonts w:hint="eastAsia"/>
              </w:rPr>
              <w:t>数の構成を用いて</w:t>
            </w:r>
            <w:r w:rsidRPr="003403E1">
              <w:rPr>
                <w:rFonts w:hint="eastAsia"/>
              </w:rPr>
              <w:t>2</w:t>
            </w:r>
            <w:r w:rsidRPr="003403E1">
              <w:rPr>
                <w:rFonts w:hint="eastAsia"/>
              </w:rPr>
              <w:t>位数どうしの加減法を暗算で計算することができる。</w:t>
            </w:r>
            <w:r w:rsidRPr="003403E1">
              <w:rPr>
                <w:rStyle w:val="ad"/>
                <w:rFonts w:hint="eastAsia"/>
              </w:rPr>
              <w:t>【観察・ノート】</w:t>
            </w:r>
          </w:p>
        </w:tc>
      </w:tr>
    </w:tbl>
    <w:p w14:paraId="05E1F473" w14:textId="77777777" w:rsidR="00805013" w:rsidRPr="003403E1" w:rsidRDefault="00805013" w:rsidP="00805013">
      <w:pPr>
        <w:rPr>
          <w:szCs w:val="20"/>
        </w:rPr>
      </w:pPr>
    </w:p>
    <w:p w14:paraId="486B9BA5" w14:textId="77777777" w:rsidR="00805013" w:rsidRPr="003403E1" w:rsidRDefault="00805013" w:rsidP="00805013"/>
    <w:p w14:paraId="633EE7CC"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D8FF820" w14:textId="77777777" w:rsidTr="00186497">
        <w:trPr>
          <w:cantSplit/>
        </w:trPr>
        <w:tc>
          <w:tcPr>
            <w:tcW w:w="795" w:type="pct"/>
            <w:shd w:val="clear" w:color="auto" w:fill="BFBFBF" w:themeFill="background1" w:themeFillShade="BF"/>
            <w:vAlign w:val="center"/>
          </w:tcPr>
          <w:p w14:paraId="7F4F7BA9"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2747FA95" w14:textId="4C368409" w:rsidR="00805013" w:rsidRPr="003403E1" w:rsidRDefault="00AF3EDE" w:rsidP="00186497">
            <w:pPr>
              <w:pStyle w:val="af"/>
              <w:ind w:left="278" w:hangingChars="116" w:hanging="278"/>
            </w:pPr>
            <w:r w:rsidRPr="003403E1">
              <w:t>8</w:t>
            </w:r>
            <w:r w:rsidR="00805013" w:rsidRPr="003403E1">
              <w:rPr>
                <w:rFonts w:hint="eastAsia"/>
              </w:rPr>
              <w:t xml:space="preserve">．わり算を考えよう　</w:t>
            </w:r>
            <w:r w:rsidR="00805013" w:rsidRPr="003403E1">
              <w:rPr>
                <w:rStyle w:val="ae"/>
                <w:rFonts w:hint="eastAsia"/>
              </w:rPr>
              <w:t>［あまりのあるわり算］</w:t>
            </w:r>
          </w:p>
        </w:tc>
        <w:tc>
          <w:tcPr>
            <w:tcW w:w="728" w:type="pct"/>
            <w:shd w:val="clear" w:color="auto" w:fill="BFBFBF" w:themeFill="background1" w:themeFillShade="BF"/>
            <w:vAlign w:val="center"/>
          </w:tcPr>
          <w:p w14:paraId="0F64E71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2D0249B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4BD24AE4" w14:textId="11F76C4C"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AF3EDE" w:rsidRPr="003403E1">
              <w:rPr>
                <w:rFonts w:ascii="ＭＳ Ｐゴシック" w:eastAsia="ＭＳ Ｐゴシック" w:hAnsi="ＭＳ Ｐゴシック"/>
                <w:szCs w:val="20"/>
              </w:rPr>
              <w:t>p.82</w:t>
            </w:r>
            <w:r w:rsidRPr="003403E1">
              <w:rPr>
                <w:rFonts w:ascii="ＭＳ Ｐゴシック" w:eastAsia="ＭＳ Ｐゴシック" w:hAnsi="ＭＳ Ｐゴシック"/>
                <w:szCs w:val="20"/>
              </w:rPr>
              <w:t>～</w:t>
            </w:r>
            <w:r w:rsidR="00AF3EDE" w:rsidRPr="003403E1">
              <w:rPr>
                <w:rFonts w:ascii="ＭＳ Ｐゴシック" w:eastAsia="ＭＳ Ｐゴシック" w:hAnsi="ＭＳ Ｐゴシック"/>
                <w:szCs w:val="20"/>
              </w:rPr>
              <w:t>91</w:t>
            </w:r>
            <w:r w:rsidR="007C644A" w:rsidRPr="003403E1">
              <w:rPr>
                <w:rFonts w:ascii="ＭＳ Ｐゴシック" w:eastAsia="ＭＳ Ｐゴシック" w:hAnsi="ＭＳ Ｐゴシック"/>
                <w:szCs w:val="20"/>
              </w:rPr>
              <w:t>、</w:t>
            </w:r>
            <w:r w:rsidR="00AF3EDE" w:rsidRPr="003403E1">
              <w:rPr>
                <w:rFonts w:ascii="ＭＳ Ｐゴシック" w:eastAsia="ＭＳ Ｐゴシック" w:hAnsi="ＭＳ Ｐゴシック"/>
                <w:szCs w:val="20"/>
              </w:rPr>
              <w:t>139</w:t>
            </w:r>
          </w:p>
        </w:tc>
      </w:tr>
      <w:tr w:rsidR="003403E1" w:rsidRPr="003403E1" w14:paraId="05F2F042" w14:textId="77777777" w:rsidTr="00186497">
        <w:trPr>
          <w:cantSplit/>
        </w:trPr>
        <w:tc>
          <w:tcPr>
            <w:tcW w:w="795" w:type="pct"/>
            <w:shd w:val="clear" w:color="auto" w:fill="BFBFBF" w:themeFill="background1" w:themeFillShade="BF"/>
            <w:vAlign w:val="center"/>
          </w:tcPr>
          <w:p w14:paraId="772EC1A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57C848A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7時間</w:t>
            </w:r>
          </w:p>
        </w:tc>
        <w:tc>
          <w:tcPr>
            <w:tcW w:w="794" w:type="pct"/>
            <w:shd w:val="clear" w:color="auto" w:fill="BFBFBF" w:themeFill="background1" w:themeFillShade="BF"/>
            <w:vAlign w:val="center"/>
          </w:tcPr>
          <w:p w14:paraId="3998545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665709C" w14:textId="77777777" w:rsidR="00EE0147" w:rsidRPr="003403E1" w:rsidRDefault="006C3520"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r w:rsidR="00805013" w:rsidRPr="003403E1">
              <w:rPr>
                <w:rFonts w:ascii="ＭＳ Ｐゴシック" w:eastAsia="ＭＳ Ｐゴシック" w:hAnsi="ＭＳ Ｐゴシック"/>
                <w:szCs w:val="20"/>
              </w:rPr>
              <w:t>月上旬～</w:t>
            </w:r>
          </w:p>
          <w:p w14:paraId="23E83206" w14:textId="688877B6"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中旬</w:t>
            </w:r>
          </w:p>
        </w:tc>
        <w:tc>
          <w:tcPr>
            <w:tcW w:w="728" w:type="pct"/>
            <w:shd w:val="clear" w:color="auto" w:fill="BFBFBF" w:themeFill="background1" w:themeFillShade="BF"/>
            <w:vAlign w:val="center"/>
          </w:tcPr>
          <w:p w14:paraId="1DD3CE4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19E0356" w14:textId="4572D978"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A（4）ア（ｱ）（ｲ）（ｳ）（ｴ）</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イ（ｱ）（ｲ）</w:t>
            </w:r>
          </w:p>
        </w:tc>
      </w:tr>
    </w:tbl>
    <w:p w14:paraId="53F7CAAC"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70443995" w14:textId="77777777" w:rsidTr="00186497">
        <w:trPr>
          <w:cantSplit/>
        </w:trPr>
        <w:tc>
          <w:tcPr>
            <w:tcW w:w="1458" w:type="pct"/>
            <w:gridSpan w:val="2"/>
            <w:shd w:val="clear" w:color="auto" w:fill="BFBFBF" w:themeFill="background1" w:themeFillShade="BF"/>
            <w:vAlign w:val="center"/>
          </w:tcPr>
          <w:p w14:paraId="6427194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4B009440" w14:textId="21954362" w:rsidR="00805013" w:rsidRPr="003403E1" w:rsidRDefault="00C649F4" w:rsidP="00186497">
            <w:pPr>
              <w:rPr>
                <w:rFonts w:asciiTheme="minorEastAsia" w:eastAsiaTheme="minorEastAsia" w:hAnsiTheme="minorEastAsia"/>
                <w:szCs w:val="20"/>
              </w:rPr>
            </w:pPr>
            <w:r>
              <w:rPr>
                <w:rFonts w:hint="eastAsia"/>
              </w:rPr>
              <w:t>わりき</w:t>
            </w:r>
            <w:r w:rsidR="00805013" w:rsidRPr="003403E1">
              <w:rPr>
                <w:rFonts w:hint="eastAsia"/>
              </w:rPr>
              <w:t>れない場合の除法や余りについて理解し</w:t>
            </w:r>
            <w:r w:rsidR="007C644A" w:rsidRPr="003403E1">
              <w:rPr>
                <w:rFonts w:hint="eastAsia"/>
              </w:rPr>
              <w:t>、</w:t>
            </w:r>
            <w:r w:rsidR="00805013" w:rsidRPr="003403E1">
              <w:rPr>
                <w:rFonts w:hint="eastAsia"/>
              </w:rPr>
              <w:t>計算することができるようにするとともに</w:t>
            </w:r>
            <w:r w:rsidR="007C644A" w:rsidRPr="003403E1">
              <w:rPr>
                <w:rFonts w:hint="eastAsia"/>
              </w:rPr>
              <w:t>、</w:t>
            </w:r>
            <w:r w:rsidR="00805013" w:rsidRPr="003403E1">
              <w:rPr>
                <w:rFonts w:hint="eastAsia"/>
              </w:rPr>
              <w:t>数学的表現を適切に活用して</w:t>
            </w:r>
            <w:r w:rsidR="007C644A" w:rsidRPr="003403E1">
              <w:rPr>
                <w:rFonts w:hint="eastAsia"/>
              </w:rPr>
              <w:t>、</w:t>
            </w:r>
            <w:r w:rsidR="00805013" w:rsidRPr="003403E1">
              <w:rPr>
                <w:rFonts w:hint="eastAsia"/>
              </w:rPr>
              <w:t>除法の意味や計算の仕方を具体物や図</w:t>
            </w:r>
            <w:r w:rsidR="007C644A" w:rsidRPr="003403E1">
              <w:rPr>
                <w:rFonts w:hint="eastAsia"/>
              </w:rPr>
              <w:t>、</w:t>
            </w:r>
            <w:r w:rsidR="00805013" w:rsidRPr="003403E1">
              <w:rPr>
                <w:rFonts w:hint="eastAsia"/>
              </w:rPr>
              <w:t>式を用いて表す力を養うとともに</w:t>
            </w:r>
            <w:r w:rsidR="007C644A" w:rsidRPr="003403E1">
              <w:rPr>
                <w:rFonts w:hint="eastAsia"/>
              </w:rPr>
              <w:t>、</w:t>
            </w:r>
            <w:r w:rsidR="00805013" w:rsidRPr="003403E1">
              <w:rPr>
                <w:rFonts w:hint="eastAsia"/>
              </w:rPr>
              <w:t>問題場面における数量の関係に着目し</w:t>
            </w:r>
            <w:r w:rsidR="007C644A" w:rsidRPr="003403E1">
              <w:rPr>
                <w:rFonts w:hint="eastAsia"/>
              </w:rPr>
              <w:t>、</w:t>
            </w:r>
            <w:r w:rsidR="00805013" w:rsidRPr="003403E1">
              <w:rPr>
                <w:rFonts w:hint="eastAsia"/>
              </w:rPr>
              <w:t>数理的に処理した過程を振り返り</w:t>
            </w:r>
            <w:r w:rsidR="007C644A" w:rsidRPr="003403E1">
              <w:rPr>
                <w:rFonts w:hint="eastAsia"/>
              </w:rPr>
              <w:t>、</w:t>
            </w:r>
            <w:r w:rsidR="00805013" w:rsidRPr="003403E1">
              <w:rPr>
                <w:rFonts w:hint="eastAsia"/>
              </w:rPr>
              <w:t>今後の生活や学習に活用しようとする態度を養う。</w:t>
            </w:r>
          </w:p>
        </w:tc>
      </w:tr>
      <w:tr w:rsidR="003403E1" w:rsidRPr="003403E1" w14:paraId="5CB37F71" w14:textId="77777777" w:rsidTr="00186497">
        <w:trPr>
          <w:cantSplit/>
        </w:trPr>
        <w:tc>
          <w:tcPr>
            <w:tcW w:w="573" w:type="pct"/>
            <w:vMerge w:val="restart"/>
            <w:shd w:val="clear" w:color="auto" w:fill="BFBFBF" w:themeFill="background1" w:themeFillShade="BF"/>
            <w:vAlign w:val="center"/>
          </w:tcPr>
          <w:p w14:paraId="0461FD4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3E3E088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6CD9C8F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9FF3565"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4EB04E2A" w14:textId="1B3FCDBC" w:rsidR="00805013" w:rsidRPr="003403E1" w:rsidRDefault="00C649F4" w:rsidP="00186497">
            <w:r>
              <w:rPr>
                <w:rFonts w:hint="eastAsia"/>
              </w:rPr>
              <w:t>わりき</w:t>
            </w:r>
            <w:r w:rsidR="00805013" w:rsidRPr="003403E1">
              <w:rPr>
                <w:rFonts w:hint="eastAsia"/>
              </w:rPr>
              <w:t>れない場合の除法の計算や余りと除数の大小関係について理解し</w:t>
            </w:r>
            <w:r w:rsidR="007C644A" w:rsidRPr="003403E1">
              <w:rPr>
                <w:rFonts w:hint="eastAsia"/>
              </w:rPr>
              <w:t>、</w:t>
            </w:r>
            <w:r w:rsidR="00805013" w:rsidRPr="003403E1">
              <w:rPr>
                <w:rFonts w:hint="eastAsia"/>
              </w:rPr>
              <w:t>それらを活用して数量の関係をとらえることができる。</w:t>
            </w:r>
          </w:p>
        </w:tc>
      </w:tr>
      <w:tr w:rsidR="003403E1" w:rsidRPr="003403E1" w14:paraId="4D768874" w14:textId="77777777" w:rsidTr="00186497">
        <w:trPr>
          <w:cantSplit/>
        </w:trPr>
        <w:tc>
          <w:tcPr>
            <w:tcW w:w="573" w:type="pct"/>
            <w:vMerge/>
            <w:shd w:val="clear" w:color="auto" w:fill="BFBFBF" w:themeFill="background1" w:themeFillShade="BF"/>
          </w:tcPr>
          <w:p w14:paraId="6D2CF840"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13CA629"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3EBF56ED" w14:textId="323D2F41" w:rsidR="00805013" w:rsidRPr="003403E1" w:rsidRDefault="00805013" w:rsidP="00186497">
            <w:r w:rsidRPr="003403E1">
              <w:rPr>
                <w:rFonts w:hint="eastAsia"/>
              </w:rPr>
              <w:t>数量の関係に着目し</w:t>
            </w:r>
            <w:r w:rsidR="007C644A" w:rsidRPr="003403E1">
              <w:rPr>
                <w:rFonts w:hint="eastAsia"/>
              </w:rPr>
              <w:t>、</w:t>
            </w:r>
            <w:r w:rsidR="00C649F4">
              <w:rPr>
                <w:rFonts w:hint="eastAsia"/>
              </w:rPr>
              <w:t>わり</w:t>
            </w:r>
            <w:r w:rsidR="00625CD8">
              <w:rPr>
                <w:rFonts w:hint="eastAsia"/>
              </w:rPr>
              <w:t>きれる場合とわりき</w:t>
            </w:r>
            <w:r w:rsidRPr="003403E1">
              <w:rPr>
                <w:rFonts w:hint="eastAsia"/>
              </w:rPr>
              <w:t>れない場合の除法を統合してとらえ</w:t>
            </w:r>
            <w:r w:rsidR="007C644A" w:rsidRPr="003403E1">
              <w:rPr>
                <w:rFonts w:hint="eastAsia"/>
              </w:rPr>
              <w:t>、</w:t>
            </w:r>
            <w:r w:rsidRPr="003403E1">
              <w:rPr>
                <w:rFonts w:hint="eastAsia"/>
              </w:rPr>
              <w:t>除法の意味や計算に成り立つ性質について考え</w:t>
            </w:r>
            <w:r w:rsidR="007C644A" w:rsidRPr="003403E1">
              <w:rPr>
                <w:rFonts w:hint="eastAsia"/>
              </w:rPr>
              <w:t>、</w:t>
            </w:r>
            <w:r w:rsidRPr="003403E1">
              <w:rPr>
                <w:rFonts w:hint="eastAsia"/>
              </w:rPr>
              <w:t>説明している。</w:t>
            </w:r>
          </w:p>
        </w:tc>
      </w:tr>
      <w:tr w:rsidR="003403E1" w:rsidRPr="003403E1" w14:paraId="518C71B2" w14:textId="77777777" w:rsidTr="00186497">
        <w:trPr>
          <w:cantSplit/>
        </w:trPr>
        <w:tc>
          <w:tcPr>
            <w:tcW w:w="573" w:type="pct"/>
            <w:vMerge/>
            <w:shd w:val="clear" w:color="auto" w:fill="BFBFBF" w:themeFill="background1" w:themeFillShade="BF"/>
          </w:tcPr>
          <w:p w14:paraId="575DB97C"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1A1A0BD"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70A05291" w14:textId="7178C89A" w:rsidR="00805013" w:rsidRPr="003403E1" w:rsidRDefault="00805013" w:rsidP="00186497">
            <w:r w:rsidRPr="003403E1">
              <w:rPr>
                <w:rFonts w:hint="eastAsia"/>
              </w:rPr>
              <w:t>日常生活の問題を解決した過程や得られた結果を吟味したことを振り返り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13F29E98" w14:textId="77777777" w:rsidR="00805013" w:rsidRPr="003403E1" w:rsidRDefault="00805013" w:rsidP="00805013">
      <w:pPr>
        <w:rPr>
          <w:szCs w:val="20"/>
        </w:rPr>
      </w:pPr>
    </w:p>
    <w:tbl>
      <w:tblPr>
        <w:tblStyle w:val="a4"/>
        <w:tblW w:w="4883" w:type="pct"/>
        <w:tblInd w:w="108" w:type="dxa"/>
        <w:tblLook w:val="04A0" w:firstRow="1" w:lastRow="0" w:firstColumn="1" w:lastColumn="0" w:noHBand="0" w:noVBand="1"/>
      </w:tblPr>
      <w:tblGrid>
        <w:gridCol w:w="470"/>
        <w:gridCol w:w="2821"/>
        <w:gridCol w:w="3667"/>
        <w:gridCol w:w="2445"/>
      </w:tblGrid>
      <w:tr w:rsidR="003403E1" w:rsidRPr="003403E1" w14:paraId="570DED95" w14:textId="77777777" w:rsidTr="00186497">
        <w:trPr>
          <w:cantSplit/>
          <w:tblHeader/>
        </w:trPr>
        <w:tc>
          <w:tcPr>
            <w:tcW w:w="250" w:type="pct"/>
            <w:shd w:val="clear" w:color="auto" w:fill="BFBFBF" w:themeFill="background1" w:themeFillShade="BF"/>
            <w:vAlign w:val="center"/>
          </w:tcPr>
          <w:p w14:paraId="5DBAFA65"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924D1FA"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4984321"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205424A1"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26EB0E9C" w14:textId="77777777" w:rsidTr="00186497">
        <w:trPr>
          <w:cantSplit/>
        </w:trPr>
        <w:tc>
          <w:tcPr>
            <w:tcW w:w="5000" w:type="pct"/>
            <w:gridSpan w:val="4"/>
            <w:shd w:val="clear" w:color="auto" w:fill="auto"/>
            <w:vAlign w:val="center"/>
          </w:tcPr>
          <w:p w14:paraId="4C6056B4" w14:textId="1EA11977" w:rsidR="00805013" w:rsidRPr="003403E1" w:rsidRDefault="00805013" w:rsidP="00186497">
            <w:pPr>
              <w:pStyle w:val="ac"/>
            </w:pPr>
            <w:r w:rsidRPr="003403E1">
              <w:rPr>
                <w:rFonts w:hint="eastAsia"/>
              </w:rPr>
              <w:t>(</w:t>
            </w:r>
            <w:r w:rsidRPr="003403E1">
              <w:t xml:space="preserve">1) </w:t>
            </w:r>
            <w:r w:rsidRPr="003403E1">
              <w:rPr>
                <w:rFonts w:hint="eastAsia"/>
              </w:rPr>
              <w:t>あまりのあるわり算　　上</w:t>
            </w:r>
            <w:r w:rsidR="009F1659" w:rsidRPr="003403E1">
              <w:t>p.82</w:t>
            </w:r>
            <w:r w:rsidRPr="003403E1">
              <w:t>～</w:t>
            </w:r>
            <w:r w:rsidR="009F1659" w:rsidRPr="003403E1">
              <w:t>88</w:t>
            </w:r>
            <w:r w:rsidRPr="003403E1">
              <w:t xml:space="preserve">　5時間</w:t>
            </w:r>
          </w:p>
        </w:tc>
      </w:tr>
      <w:tr w:rsidR="003403E1" w:rsidRPr="003403E1" w14:paraId="62E527EF" w14:textId="77777777" w:rsidTr="00186497">
        <w:trPr>
          <w:cantSplit/>
        </w:trPr>
        <w:tc>
          <w:tcPr>
            <w:tcW w:w="250" w:type="pct"/>
            <w:vMerge w:val="restart"/>
          </w:tcPr>
          <w:p w14:paraId="229C3AA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5E822906" w14:textId="77777777" w:rsidR="00805013" w:rsidRPr="003403E1" w:rsidRDefault="00805013" w:rsidP="00186497">
            <w:r w:rsidRPr="003403E1">
              <w:rPr>
                <w:rFonts w:hint="eastAsia"/>
              </w:rPr>
              <w:t>〔プロローグ〕</w:t>
            </w:r>
          </w:p>
          <w:p w14:paraId="426CB2A8" w14:textId="5E09A128" w:rsidR="00805013" w:rsidRPr="003403E1" w:rsidRDefault="00805013" w:rsidP="00186497">
            <w:pPr>
              <w:pStyle w:val="ab"/>
              <w:ind w:left="200" w:hanging="200"/>
            </w:pPr>
            <w:r w:rsidRPr="003403E1">
              <w:t>上p.</w:t>
            </w:r>
            <w:r w:rsidR="00293F6F" w:rsidRPr="003403E1">
              <w:t>82</w:t>
            </w:r>
          </w:p>
          <w:p w14:paraId="5F0EAAF3" w14:textId="77777777" w:rsidR="00805013" w:rsidRPr="003403E1" w:rsidRDefault="00805013" w:rsidP="00186497">
            <w:pPr>
              <w:pStyle w:val="a"/>
              <w:numPr>
                <w:ilvl w:val="0"/>
                <w:numId w:val="0"/>
              </w:numPr>
              <w:ind w:left="80" w:hanging="80"/>
            </w:pPr>
          </w:p>
        </w:tc>
        <w:tc>
          <w:tcPr>
            <w:tcW w:w="1300" w:type="pct"/>
            <w:gridSpan w:val="2"/>
            <w:shd w:val="clear" w:color="auto" w:fill="auto"/>
          </w:tcPr>
          <w:p w14:paraId="50C116E6" w14:textId="7C8C0112" w:rsidR="00805013" w:rsidRPr="003403E1" w:rsidRDefault="007E7495" w:rsidP="00186497">
            <w:pPr>
              <w:pStyle w:val="aa"/>
              <w:ind w:left="200" w:hanging="200"/>
            </w:pPr>
            <w:r>
              <w:rPr>
                <w:rFonts w:hint="eastAsia"/>
              </w:rPr>
              <w:t>①</w:t>
            </w:r>
            <w:r w:rsidR="00293F6F" w:rsidRPr="003403E1">
              <w:t>p.82</w:t>
            </w:r>
            <w:r>
              <w:t>の</w:t>
            </w:r>
            <w:r>
              <w:rPr>
                <w:rFonts w:hint="eastAsia"/>
              </w:rPr>
              <w:t>絵</w:t>
            </w:r>
            <w:r w:rsidR="00805013" w:rsidRPr="003403E1">
              <w:t>を見て</w:t>
            </w:r>
            <w:r w:rsidR="007C644A" w:rsidRPr="003403E1">
              <w:t>、</w:t>
            </w:r>
            <w:r w:rsidR="00805013" w:rsidRPr="003403E1">
              <w:rPr>
                <w:rFonts w:hint="eastAsia"/>
              </w:rPr>
              <w:t>既習の</w:t>
            </w:r>
            <w:r w:rsidR="00805013" w:rsidRPr="003403E1">
              <w:t>余りのない</w:t>
            </w:r>
            <w:r w:rsidR="00805013" w:rsidRPr="003403E1">
              <w:rPr>
                <w:rFonts w:hint="eastAsia"/>
              </w:rPr>
              <w:t>除法</w:t>
            </w:r>
            <w:r w:rsidR="00805013" w:rsidRPr="003403E1">
              <w:t>の計算についての話し合いを通して</w:t>
            </w:r>
            <w:r w:rsidR="007C644A" w:rsidRPr="003403E1">
              <w:t>、</w:t>
            </w:r>
            <w:r w:rsidR="00805013" w:rsidRPr="003403E1">
              <w:rPr>
                <w:rFonts w:hint="eastAsia"/>
              </w:rPr>
              <w:t>余りのある</w:t>
            </w:r>
            <w:r w:rsidR="00805013" w:rsidRPr="003403E1">
              <w:t>除法の意味や計算の仕方を考えるという単元の課題を設定する。</w:t>
            </w:r>
          </w:p>
          <w:p w14:paraId="1A98619B" w14:textId="77777777" w:rsidR="00805013" w:rsidRPr="003403E1" w:rsidRDefault="00805013" w:rsidP="00186497">
            <w:pPr>
              <w:pStyle w:val="aa"/>
              <w:ind w:left="200" w:hanging="200"/>
            </w:pPr>
            <w:r w:rsidRPr="003403E1">
              <w:rPr>
                <w:rFonts w:hint="eastAsia"/>
              </w:rPr>
              <w:t>（所要時間は</w:t>
            </w:r>
            <w:r w:rsidRPr="003403E1">
              <w:rPr>
                <w:rFonts w:hint="eastAsia"/>
              </w:rPr>
              <w:t>10</w:t>
            </w:r>
            <w:r w:rsidRPr="003403E1">
              <w:rPr>
                <w:rFonts w:hint="eastAsia"/>
              </w:rPr>
              <w:t>分程度）</w:t>
            </w:r>
          </w:p>
        </w:tc>
      </w:tr>
      <w:tr w:rsidR="003403E1" w:rsidRPr="003403E1" w14:paraId="1F704DE2" w14:textId="77777777" w:rsidTr="00186497">
        <w:trPr>
          <w:cantSplit/>
        </w:trPr>
        <w:tc>
          <w:tcPr>
            <w:tcW w:w="250" w:type="pct"/>
            <w:vMerge/>
          </w:tcPr>
          <w:p w14:paraId="0C39F79C" w14:textId="77777777" w:rsidR="00805013" w:rsidRPr="003403E1" w:rsidRDefault="00805013" w:rsidP="00186497">
            <w:pPr>
              <w:jc w:val="center"/>
              <w:rPr>
                <w:rFonts w:ascii="ＭＳ Ｐゴシック" w:eastAsia="ＭＳ Ｐゴシック" w:hAnsi="ＭＳ Ｐゴシック"/>
                <w:szCs w:val="20"/>
              </w:rPr>
            </w:pPr>
          </w:p>
        </w:tc>
        <w:tc>
          <w:tcPr>
            <w:tcW w:w="1500" w:type="pct"/>
            <w:shd w:val="clear" w:color="auto" w:fill="auto"/>
          </w:tcPr>
          <w:p w14:paraId="26DCD1D9" w14:textId="5DFCAEC9" w:rsidR="00805013" w:rsidRPr="003403E1" w:rsidRDefault="00805013" w:rsidP="00186497">
            <w:pPr>
              <w:pStyle w:val="a"/>
              <w:ind w:left="160" w:hanging="200"/>
            </w:pPr>
            <w:r w:rsidRPr="003403E1">
              <w:rPr>
                <w:rFonts w:hint="eastAsia"/>
              </w:rPr>
              <w:t>除数と商が</w:t>
            </w:r>
            <w:r w:rsidRPr="003403E1">
              <w:rPr>
                <w:rFonts w:hint="eastAsia"/>
              </w:rPr>
              <w:t>1</w:t>
            </w:r>
            <w:r w:rsidRPr="003403E1">
              <w:rPr>
                <w:rFonts w:hint="eastAsia"/>
              </w:rPr>
              <w:t>位数の除法で</w:t>
            </w:r>
            <w:r w:rsidR="007C644A" w:rsidRPr="003403E1">
              <w:rPr>
                <w:rFonts w:hint="eastAsia"/>
              </w:rPr>
              <w:t>、</w:t>
            </w:r>
            <w:r w:rsidR="00625CD8">
              <w:rPr>
                <w:rFonts w:hint="eastAsia"/>
              </w:rPr>
              <w:t>わりき</w:t>
            </w:r>
            <w:r w:rsidRPr="003403E1">
              <w:rPr>
                <w:rFonts w:hint="eastAsia"/>
              </w:rPr>
              <w:t>れない場合の計算の仕方を理解する。</w:t>
            </w:r>
          </w:p>
          <w:p w14:paraId="006B31D3" w14:textId="3F927EDF" w:rsidR="00805013" w:rsidRPr="003403E1" w:rsidRDefault="00805013" w:rsidP="00186497">
            <w:pPr>
              <w:pStyle w:val="ab"/>
              <w:ind w:left="200" w:hanging="200"/>
            </w:pPr>
            <w:r w:rsidRPr="003403E1">
              <w:rPr>
                <w:rFonts w:hint="eastAsia"/>
              </w:rPr>
              <w:t>上p</w:t>
            </w:r>
            <w:r w:rsidRPr="003403E1">
              <w:t>.</w:t>
            </w:r>
            <w:r w:rsidR="00CD1E7A" w:rsidRPr="003403E1">
              <w:t>83</w:t>
            </w:r>
            <w:r w:rsidRPr="003403E1">
              <w:rPr>
                <w:rFonts w:hint="eastAsia"/>
              </w:rPr>
              <w:t>～</w:t>
            </w:r>
            <w:r w:rsidR="00CD1E7A" w:rsidRPr="003403E1">
              <w:t>84</w:t>
            </w:r>
          </w:p>
        </w:tc>
        <w:tc>
          <w:tcPr>
            <w:tcW w:w="1950" w:type="pct"/>
            <w:shd w:val="clear" w:color="auto" w:fill="auto"/>
          </w:tcPr>
          <w:p w14:paraId="2B6323C6" w14:textId="77777777" w:rsidR="00805013" w:rsidRPr="003403E1" w:rsidRDefault="00805013" w:rsidP="00186497">
            <w:pPr>
              <w:pStyle w:val="aa"/>
              <w:ind w:left="200" w:hanging="200"/>
            </w:pPr>
            <w:r w:rsidRPr="003403E1">
              <w:rPr>
                <w:rFonts w:hint="eastAsia"/>
              </w:rPr>
              <w:t>①</w:t>
            </w:r>
            <w:r w:rsidRPr="003403E1">
              <w:t>14</w:t>
            </w:r>
            <w:r w:rsidRPr="003403E1">
              <w:rPr>
                <w:rFonts w:hint="eastAsia"/>
              </w:rPr>
              <w:t>÷</w:t>
            </w:r>
            <w:r w:rsidRPr="003403E1">
              <w:t>3</w:t>
            </w:r>
            <w:r w:rsidRPr="003403E1">
              <w:rPr>
                <w:rFonts w:hint="eastAsia"/>
              </w:rPr>
              <w:t>の答えの見つけ方を考える。</w:t>
            </w:r>
          </w:p>
          <w:p w14:paraId="15603EA5" w14:textId="77777777" w:rsidR="00805013" w:rsidRPr="003403E1" w:rsidRDefault="00805013" w:rsidP="00186497">
            <w:pPr>
              <w:pStyle w:val="aa"/>
              <w:ind w:left="200" w:hanging="200"/>
            </w:pPr>
            <w:r w:rsidRPr="003403E1">
              <w:rPr>
                <w:rFonts w:hint="eastAsia"/>
              </w:rPr>
              <w:t>②計算結果を式に表すと</w:t>
            </w:r>
            <w:r w:rsidRPr="003403E1">
              <w:rPr>
                <w:rFonts w:hint="eastAsia"/>
              </w:rPr>
              <w:t>14</w:t>
            </w:r>
            <w:r w:rsidRPr="003403E1">
              <w:rPr>
                <w:rFonts w:hint="eastAsia"/>
              </w:rPr>
              <w:t>÷</w:t>
            </w:r>
            <w:r w:rsidRPr="003403E1">
              <w:rPr>
                <w:rFonts w:hint="eastAsia"/>
              </w:rPr>
              <w:t>3</w:t>
            </w:r>
            <w:r w:rsidRPr="003403E1">
              <w:rPr>
                <w:rFonts w:hint="eastAsia"/>
              </w:rPr>
              <w:t>＝</w:t>
            </w:r>
            <w:r w:rsidRPr="003403E1">
              <w:rPr>
                <w:rFonts w:hint="eastAsia"/>
              </w:rPr>
              <w:t>4</w:t>
            </w:r>
            <w:r w:rsidRPr="003403E1">
              <w:rPr>
                <w:rFonts w:hint="eastAsia"/>
              </w:rPr>
              <w:t>余り</w:t>
            </w:r>
            <w:r w:rsidRPr="003403E1">
              <w:rPr>
                <w:rFonts w:hint="eastAsia"/>
              </w:rPr>
              <w:t>2</w:t>
            </w:r>
            <w:r w:rsidRPr="003403E1">
              <w:rPr>
                <w:rFonts w:hint="eastAsia"/>
              </w:rPr>
              <w:t>となることを知る。</w:t>
            </w:r>
          </w:p>
          <w:p w14:paraId="28500B82" w14:textId="2207294D" w:rsidR="00805013" w:rsidRPr="003403E1" w:rsidRDefault="00F1489E" w:rsidP="00186497">
            <w:pPr>
              <w:pStyle w:val="aa"/>
              <w:ind w:left="200" w:hanging="200"/>
            </w:pPr>
            <w:r>
              <w:rPr>
                <w:rFonts w:hint="eastAsia"/>
              </w:rPr>
              <w:t>③除法</w:t>
            </w:r>
            <w:r w:rsidR="00805013" w:rsidRPr="003403E1">
              <w:rPr>
                <w:rFonts w:hint="eastAsia"/>
              </w:rPr>
              <w:t>には</w:t>
            </w:r>
            <w:r w:rsidR="007C644A" w:rsidRPr="003403E1">
              <w:rPr>
                <w:rFonts w:hint="eastAsia"/>
              </w:rPr>
              <w:t>、</w:t>
            </w:r>
            <w:r w:rsidR="00244335">
              <w:rPr>
                <w:rFonts w:hint="eastAsia"/>
              </w:rPr>
              <w:t>わりきれるときとわりき</w:t>
            </w:r>
            <w:r w:rsidR="00805013" w:rsidRPr="003403E1">
              <w:rPr>
                <w:rFonts w:hint="eastAsia"/>
              </w:rPr>
              <w:t>れないときがあることを知る。</w:t>
            </w:r>
          </w:p>
        </w:tc>
        <w:tc>
          <w:tcPr>
            <w:tcW w:w="1300" w:type="pct"/>
            <w:shd w:val="clear" w:color="auto" w:fill="auto"/>
          </w:tcPr>
          <w:p w14:paraId="21D647F8" w14:textId="562315DA" w:rsidR="00805013" w:rsidRPr="003403E1" w:rsidRDefault="00805013" w:rsidP="00186497">
            <w:r w:rsidRPr="003403E1">
              <w:rPr>
                <w:rStyle w:val="ad"/>
                <w:rFonts w:hint="eastAsia"/>
              </w:rPr>
              <w:t>［知技］</w:t>
            </w:r>
            <w:r w:rsidRPr="003403E1">
              <w:rPr>
                <w:rFonts w:hint="eastAsia"/>
              </w:rPr>
              <w:t>既習の除法の計算方法を用いて</w:t>
            </w:r>
            <w:r w:rsidR="007C644A" w:rsidRPr="003403E1">
              <w:rPr>
                <w:rFonts w:hint="eastAsia"/>
              </w:rPr>
              <w:t>、</w:t>
            </w:r>
            <w:r w:rsidR="00244335">
              <w:rPr>
                <w:rFonts w:hint="eastAsia"/>
              </w:rPr>
              <w:t>わりき</w:t>
            </w:r>
            <w:r w:rsidRPr="003403E1">
              <w:rPr>
                <w:rFonts w:hint="eastAsia"/>
              </w:rPr>
              <w:t>れない場合の除法についても計算することができる。</w:t>
            </w:r>
            <w:r w:rsidRPr="003403E1">
              <w:rPr>
                <w:rStyle w:val="ad"/>
                <w:rFonts w:hint="eastAsia"/>
              </w:rPr>
              <w:t>【観察・ノート】</w:t>
            </w:r>
          </w:p>
          <w:p w14:paraId="3493A6BC" w14:textId="06138A73" w:rsidR="00805013" w:rsidRPr="003403E1" w:rsidRDefault="00805013" w:rsidP="00186497">
            <w:r w:rsidRPr="003403E1">
              <w:rPr>
                <w:rStyle w:val="ad"/>
                <w:rFonts w:hint="eastAsia"/>
              </w:rPr>
              <w:t>［思判表］</w:t>
            </w:r>
            <w:r w:rsidR="00244335">
              <w:rPr>
                <w:rFonts w:hint="eastAsia"/>
              </w:rPr>
              <w:t>わりき</w:t>
            </w:r>
            <w:r w:rsidRPr="003403E1">
              <w:rPr>
                <w:rFonts w:hint="eastAsia"/>
              </w:rPr>
              <w:t>れない場合の除法の計算の仕方について</w:t>
            </w:r>
            <w:r w:rsidR="007C644A" w:rsidRPr="003403E1">
              <w:rPr>
                <w:rFonts w:hint="eastAsia"/>
              </w:rPr>
              <w:t>、</w:t>
            </w:r>
            <w:r w:rsidR="00244335">
              <w:rPr>
                <w:rFonts w:hint="eastAsia"/>
              </w:rPr>
              <w:t>既習のわりき</w:t>
            </w:r>
            <w:r w:rsidRPr="003403E1">
              <w:rPr>
                <w:rFonts w:hint="eastAsia"/>
              </w:rPr>
              <w:t>れる場合の除法を基に考え</w:t>
            </w:r>
            <w:r w:rsidR="007C644A" w:rsidRPr="003403E1">
              <w:rPr>
                <w:rFonts w:hint="eastAsia"/>
              </w:rPr>
              <w:t>、</w:t>
            </w:r>
            <w:r w:rsidRPr="003403E1">
              <w:rPr>
                <w:rFonts w:hint="eastAsia"/>
              </w:rPr>
              <w:t>図や式を用いて説明している。</w:t>
            </w:r>
            <w:r w:rsidRPr="003403E1">
              <w:rPr>
                <w:rStyle w:val="ad"/>
                <w:rFonts w:hint="eastAsia"/>
              </w:rPr>
              <w:t>【観察・ノート】</w:t>
            </w:r>
          </w:p>
        </w:tc>
      </w:tr>
      <w:tr w:rsidR="003403E1" w:rsidRPr="003403E1" w14:paraId="1C7BA19B" w14:textId="77777777" w:rsidTr="00186497">
        <w:trPr>
          <w:cantSplit/>
        </w:trPr>
        <w:tc>
          <w:tcPr>
            <w:tcW w:w="250" w:type="pct"/>
          </w:tcPr>
          <w:p w14:paraId="32688F3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shd w:val="clear" w:color="auto" w:fill="auto"/>
          </w:tcPr>
          <w:p w14:paraId="7049E97B" w14:textId="77777777" w:rsidR="00805013" w:rsidRPr="003403E1" w:rsidRDefault="00805013" w:rsidP="00186497">
            <w:pPr>
              <w:pStyle w:val="a"/>
              <w:ind w:left="160" w:hanging="200"/>
            </w:pPr>
            <w:r w:rsidRPr="003403E1">
              <w:rPr>
                <w:rFonts w:hint="eastAsia"/>
              </w:rPr>
              <w:t>余りと除数の関係を理解する。</w:t>
            </w:r>
          </w:p>
          <w:p w14:paraId="5E8F0F5A" w14:textId="3C60D959" w:rsidR="00805013" w:rsidRPr="003403E1" w:rsidRDefault="00805013" w:rsidP="00186497">
            <w:pPr>
              <w:pStyle w:val="ab"/>
              <w:ind w:left="200" w:hanging="200"/>
            </w:pPr>
            <w:r w:rsidRPr="003403E1">
              <w:rPr>
                <w:rFonts w:hint="eastAsia"/>
              </w:rPr>
              <w:t>上p</w:t>
            </w:r>
            <w:r w:rsidRPr="003403E1">
              <w:t>.</w:t>
            </w:r>
            <w:r w:rsidR="00CD1E7A" w:rsidRPr="003403E1">
              <w:t>85</w:t>
            </w:r>
          </w:p>
        </w:tc>
        <w:tc>
          <w:tcPr>
            <w:tcW w:w="1950" w:type="pct"/>
            <w:shd w:val="clear" w:color="auto" w:fill="auto"/>
          </w:tcPr>
          <w:p w14:paraId="314CD513" w14:textId="77777777" w:rsidR="00805013" w:rsidRPr="003403E1" w:rsidRDefault="00805013" w:rsidP="00186497">
            <w:pPr>
              <w:pStyle w:val="aa"/>
              <w:ind w:left="200" w:hanging="200"/>
            </w:pPr>
            <w:r w:rsidRPr="003403E1">
              <w:rPr>
                <w:rFonts w:hint="eastAsia"/>
              </w:rPr>
              <w:t>①</w:t>
            </w:r>
            <w:r w:rsidRPr="003403E1">
              <w:t>13</w:t>
            </w:r>
            <w:r w:rsidRPr="003403E1">
              <w:rPr>
                <w:rFonts w:hint="eastAsia"/>
              </w:rPr>
              <w:t>÷</w:t>
            </w:r>
            <w:r w:rsidRPr="003403E1">
              <w:t>4</w:t>
            </w:r>
            <w:r w:rsidRPr="003403E1">
              <w:rPr>
                <w:rFonts w:hint="eastAsia"/>
              </w:rPr>
              <w:t>の計算について余りと除数の関係を調べる。</w:t>
            </w:r>
          </w:p>
        </w:tc>
        <w:tc>
          <w:tcPr>
            <w:tcW w:w="1300" w:type="pct"/>
            <w:shd w:val="clear" w:color="auto" w:fill="auto"/>
          </w:tcPr>
          <w:p w14:paraId="6B970A86" w14:textId="12692A09" w:rsidR="00805013" w:rsidRPr="003403E1" w:rsidRDefault="00805013" w:rsidP="00186497">
            <w:r w:rsidRPr="003403E1">
              <w:rPr>
                <w:rStyle w:val="ad"/>
                <w:rFonts w:hint="eastAsia"/>
              </w:rPr>
              <w:t>［知技］</w:t>
            </w:r>
            <w:r w:rsidRPr="003403E1">
              <w:rPr>
                <w:rFonts w:hint="eastAsia"/>
              </w:rPr>
              <w:t>余りが除数より小さくなることを理解し</w:t>
            </w:r>
            <w:r w:rsidR="007C644A" w:rsidRPr="003403E1">
              <w:rPr>
                <w:rFonts w:hint="eastAsia"/>
              </w:rPr>
              <w:t>、</w:t>
            </w:r>
            <w:r w:rsidRPr="003403E1">
              <w:rPr>
                <w:rFonts w:hint="eastAsia"/>
              </w:rPr>
              <w:t>計算することができる。</w:t>
            </w:r>
            <w:r w:rsidRPr="003403E1">
              <w:rPr>
                <w:rStyle w:val="ad"/>
                <w:rFonts w:hint="eastAsia"/>
              </w:rPr>
              <w:t>【観察・ノート】</w:t>
            </w:r>
          </w:p>
        </w:tc>
      </w:tr>
      <w:tr w:rsidR="003403E1" w:rsidRPr="003403E1" w14:paraId="3636D617" w14:textId="77777777" w:rsidTr="00186497">
        <w:trPr>
          <w:cantSplit/>
        </w:trPr>
        <w:tc>
          <w:tcPr>
            <w:tcW w:w="250" w:type="pct"/>
          </w:tcPr>
          <w:p w14:paraId="4DF3729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shd w:val="clear" w:color="auto" w:fill="auto"/>
          </w:tcPr>
          <w:p w14:paraId="0F7F653F" w14:textId="2CD0207E" w:rsidR="00805013" w:rsidRPr="003403E1" w:rsidRDefault="00805013" w:rsidP="00186497">
            <w:pPr>
              <w:pStyle w:val="a"/>
              <w:ind w:left="160" w:hanging="200"/>
            </w:pPr>
            <w:r w:rsidRPr="003403E1">
              <w:rPr>
                <w:rFonts w:hint="eastAsia"/>
              </w:rPr>
              <w:t>等分除の計算についても</w:t>
            </w:r>
            <w:r w:rsidR="007C644A" w:rsidRPr="003403E1">
              <w:rPr>
                <w:rFonts w:hint="eastAsia"/>
              </w:rPr>
              <w:t>、</w:t>
            </w:r>
            <w:r w:rsidR="007E7495">
              <w:rPr>
                <w:rFonts w:hint="eastAsia"/>
              </w:rPr>
              <w:t>包含除の計算の仕方</w:t>
            </w:r>
            <w:r w:rsidRPr="003403E1">
              <w:rPr>
                <w:rFonts w:hint="eastAsia"/>
              </w:rPr>
              <w:t>を基に考え</w:t>
            </w:r>
            <w:r w:rsidR="007C644A" w:rsidRPr="003403E1">
              <w:rPr>
                <w:rFonts w:hint="eastAsia"/>
              </w:rPr>
              <w:t>、</w:t>
            </w:r>
            <w:r w:rsidRPr="003403E1">
              <w:rPr>
                <w:rFonts w:hint="eastAsia"/>
              </w:rPr>
              <w:t>説明することができる。</w:t>
            </w:r>
          </w:p>
          <w:p w14:paraId="255BCE52" w14:textId="37256BA1" w:rsidR="00805013" w:rsidRPr="003403E1" w:rsidRDefault="00805013" w:rsidP="00186497">
            <w:pPr>
              <w:pStyle w:val="ab"/>
              <w:ind w:left="200" w:hanging="200"/>
            </w:pPr>
            <w:r w:rsidRPr="003403E1">
              <w:rPr>
                <w:rFonts w:hint="eastAsia"/>
              </w:rPr>
              <w:t>上p</w:t>
            </w:r>
            <w:r w:rsidRPr="003403E1">
              <w:t>.</w:t>
            </w:r>
            <w:r w:rsidR="00CD1E7A" w:rsidRPr="003403E1">
              <w:t>86</w:t>
            </w:r>
          </w:p>
        </w:tc>
        <w:tc>
          <w:tcPr>
            <w:tcW w:w="1950" w:type="pct"/>
            <w:shd w:val="clear" w:color="auto" w:fill="auto"/>
          </w:tcPr>
          <w:p w14:paraId="4E06EE9D" w14:textId="728A7C0B" w:rsidR="00805013" w:rsidRPr="003403E1" w:rsidRDefault="00805013" w:rsidP="00186497">
            <w:pPr>
              <w:pStyle w:val="aa"/>
              <w:ind w:left="200" w:hanging="200"/>
            </w:pPr>
            <w:r w:rsidRPr="003403E1">
              <w:rPr>
                <w:rFonts w:hint="eastAsia"/>
              </w:rPr>
              <w:t>①題意をとらえ</w:t>
            </w:r>
            <w:r w:rsidR="007C644A" w:rsidRPr="003403E1">
              <w:rPr>
                <w:rFonts w:hint="eastAsia"/>
              </w:rPr>
              <w:t>、</w:t>
            </w:r>
            <w:r w:rsidRPr="003403E1">
              <w:rPr>
                <w:rFonts w:hint="eastAsia"/>
              </w:rPr>
              <w:t>16</w:t>
            </w:r>
            <w:r w:rsidRPr="003403E1">
              <w:rPr>
                <w:rFonts w:hint="eastAsia"/>
              </w:rPr>
              <w:t>÷</w:t>
            </w:r>
            <w:r w:rsidRPr="003403E1">
              <w:rPr>
                <w:rFonts w:hint="eastAsia"/>
              </w:rPr>
              <w:t>3</w:t>
            </w:r>
            <w:r w:rsidRPr="003403E1">
              <w:rPr>
                <w:rFonts w:hint="eastAsia"/>
              </w:rPr>
              <w:t>と立式し</w:t>
            </w:r>
            <w:r w:rsidR="007C644A" w:rsidRPr="003403E1">
              <w:rPr>
                <w:rFonts w:hint="eastAsia"/>
              </w:rPr>
              <w:t>、</w:t>
            </w:r>
            <w:r w:rsidRPr="003403E1">
              <w:rPr>
                <w:rFonts w:hint="eastAsia"/>
              </w:rPr>
              <w:t>答えの見つけ方を考える。</w:t>
            </w:r>
          </w:p>
          <w:p w14:paraId="7AFCDA2B" w14:textId="5271A205" w:rsidR="00805013" w:rsidRPr="003403E1" w:rsidRDefault="00805013" w:rsidP="00431635">
            <w:pPr>
              <w:pStyle w:val="aa"/>
              <w:ind w:left="0" w:firstLineChars="0" w:firstLine="0"/>
            </w:pPr>
          </w:p>
        </w:tc>
        <w:tc>
          <w:tcPr>
            <w:tcW w:w="1300" w:type="pct"/>
            <w:shd w:val="clear" w:color="auto" w:fill="auto"/>
          </w:tcPr>
          <w:p w14:paraId="514A9B5B" w14:textId="6B53DC8D" w:rsidR="00805013" w:rsidRPr="003403E1" w:rsidRDefault="00805013" w:rsidP="00186497">
            <w:r w:rsidRPr="003403E1">
              <w:rPr>
                <w:rStyle w:val="ad"/>
                <w:rFonts w:hint="eastAsia"/>
                <w:shd w:val="pct15" w:color="auto" w:fill="FFFFFF"/>
              </w:rPr>
              <w:t>［思判表］</w:t>
            </w:r>
            <w:r w:rsidR="00B2463B">
              <w:rPr>
                <w:rFonts w:hint="eastAsia"/>
              </w:rPr>
              <w:t>わりき</w:t>
            </w:r>
            <w:r w:rsidRPr="003403E1">
              <w:rPr>
                <w:rFonts w:hint="eastAsia"/>
              </w:rPr>
              <w:t>れない場合の等分除の計算の仕方を</w:t>
            </w:r>
            <w:r w:rsidR="007C644A" w:rsidRPr="003403E1">
              <w:rPr>
                <w:rFonts w:hint="eastAsia"/>
              </w:rPr>
              <w:t>、</w:t>
            </w:r>
            <w:r w:rsidRPr="003403E1">
              <w:rPr>
                <w:rFonts w:hint="eastAsia"/>
              </w:rPr>
              <w:t>既習の等分除の計算の仕方を基に考え</w:t>
            </w:r>
            <w:r w:rsidR="007C644A" w:rsidRPr="003403E1">
              <w:rPr>
                <w:rFonts w:hint="eastAsia"/>
              </w:rPr>
              <w:t>、</w:t>
            </w:r>
            <w:r w:rsidRPr="003403E1">
              <w:rPr>
                <w:rFonts w:hint="eastAsia"/>
              </w:rPr>
              <w:t>具体物や図</w:t>
            </w:r>
            <w:r w:rsidR="007C644A" w:rsidRPr="003403E1">
              <w:rPr>
                <w:rFonts w:hint="eastAsia"/>
              </w:rPr>
              <w:t>、</w:t>
            </w:r>
            <w:r w:rsidRPr="003403E1">
              <w:rPr>
                <w:rFonts w:hint="eastAsia"/>
              </w:rPr>
              <w:t>式などを用いて説明している。</w:t>
            </w:r>
            <w:r w:rsidRPr="003403E1">
              <w:rPr>
                <w:rStyle w:val="ad"/>
                <w:rFonts w:hint="eastAsia"/>
              </w:rPr>
              <w:t>【観察・ノート】</w:t>
            </w:r>
          </w:p>
        </w:tc>
      </w:tr>
      <w:tr w:rsidR="003403E1" w:rsidRPr="003403E1" w14:paraId="19A836FE" w14:textId="77777777" w:rsidTr="00186497">
        <w:trPr>
          <w:cantSplit/>
        </w:trPr>
        <w:tc>
          <w:tcPr>
            <w:tcW w:w="250" w:type="pct"/>
          </w:tcPr>
          <w:p w14:paraId="70BFF6A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4</w:t>
            </w:r>
          </w:p>
        </w:tc>
        <w:tc>
          <w:tcPr>
            <w:tcW w:w="1500" w:type="pct"/>
            <w:shd w:val="clear" w:color="auto" w:fill="auto"/>
          </w:tcPr>
          <w:p w14:paraId="0F65B398" w14:textId="359214ED" w:rsidR="00805013" w:rsidRPr="003403E1" w:rsidRDefault="005B77C3" w:rsidP="00186497">
            <w:pPr>
              <w:pStyle w:val="a"/>
              <w:ind w:left="160" w:hanging="200"/>
            </w:pPr>
            <w:r>
              <w:rPr>
                <w:rFonts w:hint="eastAsia"/>
              </w:rPr>
              <w:t>わりき</w:t>
            </w:r>
            <w:r w:rsidR="00805013" w:rsidRPr="003403E1">
              <w:rPr>
                <w:rFonts w:hint="eastAsia"/>
              </w:rPr>
              <w:t>れない場合の除法の計算について</w:t>
            </w:r>
            <w:r w:rsidR="007C644A" w:rsidRPr="003403E1">
              <w:rPr>
                <w:rFonts w:hint="eastAsia"/>
              </w:rPr>
              <w:t>、</w:t>
            </w:r>
            <w:r w:rsidR="00805013" w:rsidRPr="003403E1">
              <w:rPr>
                <w:rFonts w:hint="eastAsia"/>
              </w:rPr>
              <w:t>答えの確かめ方を理解する。</w:t>
            </w:r>
          </w:p>
          <w:p w14:paraId="4BA782BE" w14:textId="407D8FDD" w:rsidR="00805013" w:rsidRPr="003403E1" w:rsidRDefault="00805013" w:rsidP="00186497">
            <w:pPr>
              <w:pStyle w:val="ab"/>
              <w:ind w:left="200" w:hanging="200"/>
            </w:pPr>
            <w:r w:rsidRPr="003403E1">
              <w:rPr>
                <w:rFonts w:hint="eastAsia"/>
              </w:rPr>
              <w:t>上p</w:t>
            </w:r>
            <w:r w:rsidRPr="003403E1">
              <w:t>.</w:t>
            </w:r>
            <w:r w:rsidR="00CD1E7A" w:rsidRPr="003403E1">
              <w:t>87</w:t>
            </w:r>
          </w:p>
        </w:tc>
        <w:tc>
          <w:tcPr>
            <w:tcW w:w="1950" w:type="pct"/>
            <w:shd w:val="clear" w:color="auto" w:fill="auto"/>
          </w:tcPr>
          <w:p w14:paraId="744F9986" w14:textId="4EACFA7A" w:rsidR="00805013" w:rsidRPr="003403E1" w:rsidRDefault="005B77C3" w:rsidP="00186497">
            <w:pPr>
              <w:pStyle w:val="aa"/>
              <w:ind w:left="200" w:hanging="200"/>
            </w:pPr>
            <w:r>
              <w:rPr>
                <w:rFonts w:hint="eastAsia"/>
              </w:rPr>
              <w:t>①わりき</w:t>
            </w:r>
            <w:r w:rsidR="00805013" w:rsidRPr="003403E1">
              <w:rPr>
                <w:rFonts w:hint="eastAsia"/>
              </w:rPr>
              <w:t>れない場合を含む除法の答えの確かめ方を考える。</w:t>
            </w:r>
          </w:p>
        </w:tc>
        <w:tc>
          <w:tcPr>
            <w:tcW w:w="1300" w:type="pct"/>
            <w:shd w:val="clear" w:color="auto" w:fill="auto"/>
          </w:tcPr>
          <w:p w14:paraId="2CC1961A" w14:textId="5169F8A1" w:rsidR="00805013" w:rsidRPr="003403E1" w:rsidRDefault="00805013" w:rsidP="00186497">
            <w:r w:rsidRPr="003403E1">
              <w:rPr>
                <w:rStyle w:val="ad"/>
                <w:rFonts w:hint="eastAsia"/>
              </w:rPr>
              <w:t>［知技］</w:t>
            </w:r>
            <w:r w:rsidR="005B77C3">
              <w:rPr>
                <w:rFonts w:hint="eastAsia"/>
              </w:rPr>
              <w:t>わりき</w:t>
            </w:r>
            <w:r w:rsidRPr="003403E1">
              <w:rPr>
                <w:rFonts w:hint="eastAsia"/>
              </w:rPr>
              <w:t>れない場合の除法の答えの確かめ方を理解している。</w:t>
            </w:r>
            <w:r w:rsidRPr="003403E1">
              <w:rPr>
                <w:rStyle w:val="ad"/>
                <w:rFonts w:hint="eastAsia"/>
              </w:rPr>
              <w:t>【観察・ノート】</w:t>
            </w:r>
          </w:p>
        </w:tc>
      </w:tr>
      <w:tr w:rsidR="003403E1" w:rsidRPr="003403E1" w14:paraId="1401FDDB" w14:textId="77777777" w:rsidTr="00186497">
        <w:trPr>
          <w:cantSplit/>
        </w:trPr>
        <w:tc>
          <w:tcPr>
            <w:tcW w:w="250" w:type="pct"/>
          </w:tcPr>
          <w:p w14:paraId="6552760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2787D160" w14:textId="1317E7E1" w:rsidR="00805013" w:rsidRPr="003403E1" w:rsidRDefault="005B77C3" w:rsidP="00186497">
            <w:pPr>
              <w:pStyle w:val="a"/>
              <w:ind w:left="160" w:hanging="200"/>
            </w:pPr>
            <w:r>
              <w:rPr>
                <w:rFonts w:hint="eastAsia"/>
              </w:rPr>
              <w:t>わりき</w:t>
            </w:r>
            <w:r w:rsidR="00805013" w:rsidRPr="003403E1">
              <w:rPr>
                <w:rFonts w:hint="eastAsia"/>
              </w:rPr>
              <w:t>れない場合を含む</w:t>
            </w:r>
            <w:r w:rsidR="007C644A" w:rsidRPr="003403E1">
              <w:rPr>
                <w:rFonts w:hint="eastAsia"/>
              </w:rPr>
              <w:t>、</w:t>
            </w:r>
            <w:r w:rsidR="00805013" w:rsidRPr="003403E1">
              <w:rPr>
                <w:rFonts w:hint="eastAsia"/>
              </w:rPr>
              <w:t>除法の計算ができる。</w:t>
            </w:r>
          </w:p>
          <w:p w14:paraId="207824FF" w14:textId="3C224C74" w:rsidR="00805013" w:rsidRPr="003403E1" w:rsidRDefault="00805013" w:rsidP="00186497">
            <w:pPr>
              <w:pStyle w:val="ab"/>
              <w:ind w:left="200" w:hanging="200"/>
            </w:pPr>
            <w:r w:rsidRPr="003403E1">
              <w:rPr>
                <w:rFonts w:hint="eastAsia"/>
              </w:rPr>
              <w:t>上p</w:t>
            </w:r>
            <w:r w:rsidRPr="003403E1">
              <w:t>.</w:t>
            </w:r>
            <w:r w:rsidR="00CD1E7A" w:rsidRPr="003403E1">
              <w:rPr>
                <w:rFonts w:hint="eastAsia"/>
              </w:rPr>
              <w:t>8</w:t>
            </w:r>
            <w:r w:rsidR="00CD1E7A" w:rsidRPr="003403E1">
              <w:t>8</w:t>
            </w:r>
          </w:p>
        </w:tc>
        <w:tc>
          <w:tcPr>
            <w:tcW w:w="1950" w:type="pct"/>
            <w:shd w:val="clear" w:color="auto" w:fill="auto"/>
          </w:tcPr>
          <w:p w14:paraId="1A2E5973" w14:textId="7A81032E" w:rsidR="00805013" w:rsidRPr="003403E1" w:rsidRDefault="00805013" w:rsidP="00A52060">
            <w:pPr>
              <w:pStyle w:val="aa"/>
              <w:ind w:left="200" w:hanging="200"/>
            </w:pPr>
            <w:r w:rsidRPr="003403E1">
              <w:rPr>
                <w:rFonts w:hint="eastAsia"/>
              </w:rPr>
              <w:t>①計算練習と答えの確かめをする。</w:t>
            </w:r>
          </w:p>
        </w:tc>
        <w:tc>
          <w:tcPr>
            <w:tcW w:w="1300" w:type="pct"/>
            <w:shd w:val="clear" w:color="auto" w:fill="auto"/>
          </w:tcPr>
          <w:p w14:paraId="7F2A4766" w14:textId="18944E60" w:rsidR="00805013" w:rsidRPr="003403E1" w:rsidRDefault="00805013" w:rsidP="00186497">
            <w:r w:rsidRPr="003403E1">
              <w:rPr>
                <w:rStyle w:val="ad"/>
                <w:rFonts w:hint="eastAsia"/>
              </w:rPr>
              <w:t>［知技］</w:t>
            </w:r>
            <w:r w:rsidR="005B77C3">
              <w:rPr>
                <w:rFonts w:hint="eastAsia"/>
              </w:rPr>
              <w:t>わりき</w:t>
            </w:r>
            <w:r w:rsidRPr="003403E1">
              <w:rPr>
                <w:rFonts w:hint="eastAsia"/>
              </w:rPr>
              <w:t>れない場合の除法の計算の商や余りを求めたり</w:t>
            </w:r>
            <w:r w:rsidR="007C644A" w:rsidRPr="003403E1">
              <w:rPr>
                <w:rFonts w:hint="eastAsia"/>
              </w:rPr>
              <w:t>、</w:t>
            </w:r>
            <w:r w:rsidRPr="003403E1">
              <w:rPr>
                <w:rFonts w:hint="eastAsia"/>
              </w:rPr>
              <w:t>確かめたりすることができる。</w:t>
            </w:r>
            <w:r w:rsidRPr="003403E1">
              <w:rPr>
                <w:rStyle w:val="ad"/>
                <w:rFonts w:hint="eastAsia"/>
              </w:rPr>
              <w:t>【観察・ノート】</w:t>
            </w:r>
          </w:p>
        </w:tc>
      </w:tr>
      <w:tr w:rsidR="003403E1" w:rsidRPr="003403E1" w14:paraId="2F6B8163" w14:textId="77777777" w:rsidTr="00186497">
        <w:trPr>
          <w:cantSplit/>
        </w:trPr>
        <w:tc>
          <w:tcPr>
            <w:tcW w:w="5000" w:type="pct"/>
            <w:gridSpan w:val="4"/>
            <w:shd w:val="clear" w:color="auto" w:fill="auto"/>
            <w:vAlign w:val="center"/>
          </w:tcPr>
          <w:p w14:paraId="2B748052" w14:textId="2EA4D0F8" w:rsidR="00805013" w:rsidRPr="003403E1" w:rsidRDefault="00805013" w:rsidP="00186497">
            <w:pPr>
              <w:pStyle w:val="ac"/>
            </w:pPr>
            <w:r w:rsidRPr="003403E1">
              <w:rPr>
                <w:rFonts w:hint="eastAsia"/>
              </w:rPr>
              <w:t>(2</w:t>
            </w:r>
            <w:r w:rsidRPr="003403E1">
              <w:t xml:space="preserve">) </w:t>
            </w:r>
            <w:r w:rsidRPr="003403E1">
              <w:rPr>
                <w:rFonts w:hint="eastAsia"/>
              </w:rPr>
              <w:t>あまりを考える問題　　上</w:t>
            </w:r>
            <w:r w:rsidR="00CD1E7A" w:rsidRPr="003403E1">
              <w:t>p.89</w:t>
            </w:r>
            <w:r w:rsidRPr="003403E1">
              <w:t xml:space="preserve">　1時間</w:t>
            </w:r>
          </w:p>
        </w:tc>
      </w:tr>
      <w:tr w:rsidR="003403E1" w:rsidRPr="003403E1" w14:paraId="4160D280" w14:textId="77777777" w:rsidTr="00186497">
        <w:trPr>
          <w:cantSplit/>
        </w:trPr>
        <w:tc>
          <w:tcPr>
            <w:tcW w:w="250" w:type="pct"/>
          </w:tcPr>
          <w:p w14:paraId="4A4F844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6791DB40" w14:textId="77777777" w:rsidR="00805013" w:rsidRPr="003403E1" w:rsidRDefault="00805013" w:rsidP="00186497">
            <w:pPr>
              <w:pStyle w:val="a"/>
              <w:ind w:left="160" w:hanging="200"/>
            </w:pPr>
            <w:r w:rsidRPr="003403E1">
              <w:rPr>
                <w:rFonts w:hint="eastAsia"/>
              </w:rPr>
              <w:t>余りのとらえ方について理解を深める。</w:t>
            </w:r>
          </w:p>
          <w:p w14:paraId="61950914" w14:textId="72565122" w:rsidR="00805013" w:rsidRPr="003403E1" w:rsidRDefault="00805013" w:rsidP="00186497">
            <w:pPr>
              <w:pStyle w:val="ab"/>
              <w:ind w:left="200" w:hanging="200"/>
            </w:pPr>
            <w:r w:rsidRPr="003403E1">
              <w:rPr>
                <w:rFonts w:hint="eastAsia"/>
              </w:rPr>
              <w:t>上</w:t>
            </w:r>
            <w:r w:rsidR="00CD1E7A" w:rsidRPr="003403E1">
              <w:t>p.89</w:t>
            </w:r>
          </w:p>
        </w:tc>
        <w:tc>
          <w:tcPr>
            <w:tcW w:w="1950" w:type="pct"/>
            <w:shd w:val="clear" w:color="auto" w:fill="auto"/>
          </w:tcPr>
          <w:p w14:paraId="2D8A3482" w14:textId="0132670B" w:rsidR="00805013" w:rsidRPr="003403E1" w:rsidRDefault="00805013" w:rsidP="00186497">
            <w:pPr>
              <w:pStyle w:val="aa"/>
              <w:ind w:left="200" w:hanging="200"/>
            </w:pPr>
            <w:r w:rsidRPr="003403E1">
              <w:rPr>
                <w:rFonts w:hint="eastAsia"/>
              </w:rPr>
              <w:t>①題意をとらえ</w:t>
            </w:r>
            <w:r w:rsidR="007C644A" w:rsidRPr="003403E1">
              <w:rPr>
                <w:rFonts w:hint="eastAsia"/>
              </w:rPr>
              <w:t>、</w:t>
            </w:r>
            <w:r w:rsidRPr="003403E1">
              <w:rPr>
                <w:rFonts w:hint="eastAsia"/>
              </w:rPr>
              <w:t>23</w:t>
            </w:r>
            <w:r w:rsidRPr="003403E1">
              <w:rPr>
                <w:rFonts w:hint="eastAsia"/>
              </w:rPr>
              <w:t>÷</w:t>
            </w:r>
            <w:r w:rsidRPr="003403E1">
              <w:rPr>
                <w:rFonts w:hint="eastAsia"/>
              </w:rPr>
              <w:t>4</w:t>
            </w:r>
            <w:r w:rsidRPr="003403E1">
              <w:rPr>
                <w:rFonts w:hint="eastAsia"/>
              </w:rPr>
              <w:t>と立式し</w:t>
            </w:r>
            <w:r w:rsidR="007C644A" w:rsidRPr="003403E1">
              <w:rPr>
                <w:rFonts w:hint="eastAsia"/>
              </w:rPr>
              <w:t>、</w:t>
            </w:r>
            <w:r w:rsidRPr="003403E1">
              <w:rPr>
                <w:rFonts w:hint="eastAsia"/>
              </w:rPr>
              <w:t>計算して答えを求める。</w:t>
            </w:r>
          </w:p>
          <w:p w14:paraId="2A0D3CD0" w14:textId="0D7466CD" w:rsidR="00805013" w:rsidRPr="003403E1" w:rsidRDefault="00805013" w:rsidP="00186497">
            <w:pPr>
              <w:pStyle w:val="aa"/>
              <w:ind w:left="200" w:hanging="200"/>
            </w:pPr>
            <w:r w:rsidRPr="003403E1">
              <w:rPr>
                <w:rFonts w:hint="eastAsia"/>
              </w:rPr>
              <w:t>②計算では</w:t>
            </w:r>
            <w:r w:rsidRPr="003403E1">
              <w:t>5</w:t>
            </w:r>
            <w:r w:rsidRPr="003403E1">
              <w:rPr>
                <w:rFonts w:hint="eastAsia"/>
              </w:rPr>
              <w:t>余り</w:t>
            </w:r>
            <w:r w:rsidRPr="003403E1">
              <w:rPr>
                <w:rFonts w:hint="eastAsia"/>
              </w:rPr>
              <w:t>3</w:t>
            </w:r>
            <w:r w:rsidRPr="003403E1">
              <w:rPr>
                <w:rFonts w:hint="eastAsia"/>
              </w:rPr>
              <w:t>だが</w:t>
            </w:r>
            <w:r w:rsidR="007C644A" w:rsidRPr="003403E1">
              <w:rPr>
                <w:rFonts w:hint="eastAsia"/>
              </w:rPr>
              <w:t>、</w:t>
            </w:r>
            <w:r w:rsidRPr="003403E1">
              <w:rPr>
                <w:rFonts w:hint="eastAsia"/>
              </w:rPr>
              <w:t>答えを</w:t>
            </w:r>
            <w:r w:rsidRPr="003403E1">
              <w:rPr>
                <w:rFonts w:hint="eastAsia"/>
              </w:rPr>
              <w:t>5</w:t>
            </w:r>
            <w:r w:rsidRPr="003403E1">
              <w:rPr>
                <w:rFonts w:hint="eastAsia"/>
              </w:rPr>
              <w:t>としてよいか話し合う。</w:t>
            </w:r>
          </w:p>
          <w:p w14:paraId="58E2CC61" w14:textId="77777777" w:rsidR="00805013" w:rsidRPr="003403E1" w:rsidRDefault="00805013" w:rsidP="00186497">
            <w:pPr>
              <w:pStyle w:val="aa"/>
              <w:ind w:left="200" w:hanging="200"/>
            </w:pPr>
            <w:r w:rsidRPr="003403E1">
              <w:rPr>
                <w:rFonts w:hint="eastAsia"/>
              </w:rPr>
              <w:t>③答えは商＋</w:t>
            </w:r>
            <w:r w:rsidRPr="003403E1">
              <w:t>1</w:t>
            </w:r>
            <w:r w:rsidRPr="003403E1">
              <w:rPr>
                <w:rFonts w:hint="eastAsia"/>
              </w:rPr>
              <w:t>になることをまとめる。</w:t>
            </w:r>
          </w:p>
          <w:p w14:paraId="0FC796C2" w14:textId="41E12945" w:rsidR="00805013" w:rsidRPr="003403E1" w:rsidRDefault="00805013" w:rsidP="00186497">
            <w:pPr>
              <w:pStyle w:val="aa"/>
              <w:ind w:left="200" w:hanging="200"/>
            </w:pPr>
            <w:r w:rsidRPr="003403E1">
              <w:rPr>
                <w:rFonts w:hint="eastAsia"/>
              </w:rPr>
              <w:t>④題意をとらえ</w:t>
            </w:r>
            <w:r w:rsidR="007C644A" w:rsidRPr="003403E1">
              <w:rPr>
                <w:rFonts w:hint="eastAsia"/>
              </w:rPr>
              <w:t>、</w:t>
            </w:r>
            <w:r w:rsidRPr="003403E1">
              <w:rPr>
                <w:rFonts w:hint="eastAsia"/>
              </w:rPr>
              <w:t>30</w:t>
            </w:r>
            <w:r w:rsidRPr="003403E1">
              <w:rPr>
                <w:rFonts w:hint="eastAsia"/>
              </w:rPr>
              <w:t>÷</w:t>
            </w:r>
            <w:r w:rsidRPr="003403E1">
              <w:rPr>
                <w:rFonts w:hint="eastAsia"/>
              </w:rPr>
              <w:t>4</w:t>
            </w:r>
            <w:r w:rsidRPr="003403E1">
              <w:rPr>
                <w:rFonts w:hint="eastAsia"/>
              </w:rPr>
              <w:t>と立式し</w:t>
            </w:r>
            <w:r w:rsidR="007C644A" w:rsidRPr="003403E1">
              <w:rPr>
                <w:rFonts w:hint="eastAsia"/>
              </w:rPr>
              <w:t>、</w:t>
            </w:r>
            <w:r w:rsidRPr="003403E1">
              <w:rPr>
                <w:rFonts w:hint="eastAsia"/>
              </w:rPr>
              <w:t>計算して答えを求める。</w:t>
            </w:r>
          </w:p>
          <w:p w14:paraId="76EF4B11" w14:textId="07BE6EA1" w:rsidR="00805013" w:rsidRPr="003403E1" w:rsidRDefault="00805013" w:rsidP="00186497">
            <w:pPr>
              <w:pStyle w:val="aa"/>
              <w:ind w:left="200" w:hanging="200"/>
            </w:pPr>
            <w:r w:rsidRPr="003403E1">
              <w:rPr>
                <w:rFonts w:hint="eastAsia"/>
              </w:rPr>
              <w:t>⑤計算では</w:t>
            </w:r>
            <w:r w:rsidRPr="003403E1">
              <w:rPr>
                <w:rFonts w:hint="eastAsia"/>
              </w:rPr>
              <w:t>7</w:t>
            </w:r>
            <w:r w:rsidRPr="003403E1">
              <w:rPr>
                <w:rFonts w:hint="eastAsia"/>
              </w:rPr>
              <w:t>余り</w:t>
            </w:r>
            <w:r w:rsidRPr="003403E1">
              <w:rPr>
                <w:rFonts w:hint="eastAsia"/>
              </w:rPr>
              <w:t>2</w:t>
            </w:r>
            <w:r w:rsidRPr="003403E1">
              <w:rPr>
                <w:rFonts w:hint="eastAsia"/>
              </w:rPr>
              <w:t>だが</w:t>
            </w:r>
            <w:r w:rsidR="007C644A" w:rsidRPr="003403E1">
              <w:rPr>
                <w:rFonts w:hint="eastAsia"/>
              </w:rPr>
              <w:t>、</w:t>
            </w:r>
            <w:r w:rsidRPr="003403E1">
              <w:rPr>
                <w:rFonts w:hint="eastAsia"/>
              </w:rPr>
              <w:t>商をそのまま答えとしてよいか</w:t>
            </w:r>
            <w:r w:rsidR="007C644A" w:rsidRPr="003403E1">
              <w:rPr>
                <w:rFonts w:hint="eastAsia"/>
              </w:rPr>
              <w:t>、</w:t>
            </w:r>
            <w:r w:rsidRPr="003403E1">
              <w:rPr>
                <w:rFonts w:hint="eastAsia"/>
              </w:rPr>
              <w:t>それとも商＋</w:t>
            </w:r>
            <w:r w:rsidRPr="003403E1">
              <w:rPr>
                <w:rFonts w:hint="eastAsia"/>
              </w:rPr>
              <w:t>1</w:t>
            </w:r>
            <w:r w:rsidRPr="003403E1">
              <w:rPr>
                <w:rFonts w:hint="eastAsia"/>
              </w:rPr>
              <w:t>とすべきかを話し合う。</w:t>
            </w:r>
          </w:p>
        </w:tc>
        <w:tc>
          <w:tcPr>
            <w:tcW w:w="1300" w:type="pct"/>
            <w:shd w:val="clear" w:color="auto" w:fill="auto"/>
          </w:tcPr>
          <w:p w14:paraId="551FCD07" w14:textId="4E45D877" w:rsidR="00805013" w:rsidRPr="003403E1" w:rsidRDefault="00805013" w:rsidP="00186497">
            <w:r w:rsidRPr="003403E1">
              <w:rPr>
                <w:rStyle w:val="ad"/>
                <w:rFonts w:hint="eastAsia"/>
                <w:shd w:val="pct15" w:color="auto" w:fill="FFFFFF"/>
              </w:rPr>
              <w:t>［思判表］</w:t>
            </w:r>
            <w:r w:rsidRPr="003403E1">
              <w:rPr>
                <w:rFonts w:hint="eastAsia"/>
              </w:rPr>
              <w:t>商や余りの意味に着目して</w:t>
            </w:r>
            <w:r w:rsidR="007C644A" w:rsidRPr="003403E1">
              <w:rPr>
                <w:rFonts w:hint="eastAsia"/>
              </w:rPr>
              <w:t>、</w:t>
            </w:r>
            <w:r w:rsidRPr="003403E1">
              <w:rPr>
                <w:rFonts w:hint="eastAsia"/>
              </w:rPr>
              <w:t>問題に応じた商の処理の仕方を考え</w:t>
            </w:r>
            <w:r w:rsidR="007C644A" w:rsidRPr="003403E1">
              <w:rPr>
                <w:rFonts w:hint="eastAsia"/>
              </w:rPr>
              <w:t>、</w:t>
            </w:r>
            <w:r w:rsidRPr="003403E1">
              <w:rPr>
                <w:rFonts w:hint="eastAsia"/>
              </w:rPr>
              <w:t>説明している。</w:t>
            </w:r>
            <w:r w:rsidRPr="003403E1">
              <w:rPr>
                <w:rStyle w:val="ad"/>
                <w:rFonts w:hint="eastAsia"/>
              </w:rPr>
              <w:t>【観察・ノート】</w:t>
            </w:r>
          </w:p>
          <w:p w14:paraId="40095724" w14:textId="31F63E45" w:rsidR="00805013" w:rsidRPr="003403E1" w:rsidRDefault="00805013" w:rsidP="00186497">
            <w:r w:rsidRPr="003403E1">
              <w:rPr>
                <w:rStyle w:val="ad"/>
                <w:rFonts w:hint="eastAsia"/>
                <w:shd w:val="pct15" w:color="auto" w:fill="FFFFFF"/>
              </w:rPr>
              <w:t>［態度］</w:t>
            </w:r>
            <w:r w:rsidRPr="003403E1">
              <w:rPr>
                <w:rFonts w:hint="eastAsia"/>
              </w:rPr>
              <w:t>計算した結果を吟味したことを振り返り</w:t>
            </w:r>
            <w:r w:rsidR="007C644A" w:rsidRPr="003403E1">
              <w:rPr>
                <w:rFonts w:hint="eastAsia"/>
              </w:rPr>
              <w:t>、</w:t>
            </w:r>
            <w:r w:rsidRPr="003403E1">
              <w:rPr>
                <w:rFonts w:hint="eastAsia"/>
              </w:rPr>
              <w:t>学習に生かそうとしている。</w:t>
            </w:r>
            <w:r w:rsidRPr="003403E1">
              <w:rPr>
                <w:rStyle w:val="ad"/>
                <w:rFonts w:hint="eastAsia"/>
              </w:rPr>
              <w:t>【観察・ノート】</w:t>
            </w:r>
          </w:p>
        </w:tc>
      </w:tr>
      <w:tr w:rsidR="003403E1" w:rsidRPr="003403E1" w14:paraId="33DC3236" w14:textId="77777777" w:rsidTr="00186497">
        <w:trPr>
          <w:cantSplit/>
        </w:trPr>
        <w:tc>
          <w:tcPr>
            <w:tcW w:w="5000" w:type="pct"/>
            <w:gridSpan w:val="4"/>
            <w:shd w:val="clear" w:color="auto" w:fill="auto"/>
            <w:vAlign w:val="center"/>
          </w:tcPr>
          <w:p w14:paraId="3A784AD9" w14:textId="07B6F1DE" w:rsidR="00805013" w:rsidRPr="003403E1" w:rsidRDefault="00805013" w:rsidP="00CD1E7A">
            <w:pPr>
              <w:pStyle w:val="ac"/>
            </w:pPr>
            <w:r w:rsidRPr="003403E1">
              <w:rPr>
                <w:rFonts w:hint="eastAsia"/>
              </w:rPr>
              <w:t>まとめ　　上</w:t>
            </w:r>
            <w:r w:rsidR="00CD1E7A" w:rsidRPr="003403E1">
              <w:t>p.90</w:t>
            </w:r>
            <w:r w:rsidRPr="003403E1">
              <w:t>～</w:t>
            </w:r>
            <w:r w:rsidR="00CD1E7A" w:rsidRPr="003403E1">
              <w:t>91</w:t>
            </w:r>
            <w:r w:rsidR="007C644A" w:rsidRPr="003403E1">
              <w:t>、</w:t>
            </w:r>
            <w:r w:rsidR="00CD1E7A" w:rsidRPr="003403E1">
              <w:t>139</w:t>
            </w:r>
            <w:r w:rsidRPr="003403E1">
              <w:t xml:space="preserve">　1時間</w:t>
            </w:r>
          </w:p>
        </w:tc>
      </w:tr>
      <w:tr w:rsidR="003403E1" w:rsidRPr="003403E1" w14:paraId="52BEE0E8" w14:textId="77777777" w:rsidTr="00186497">
        <w:trPr>
          <w:cantSplit/>
        </w:trPr>
        <w:tc>
          <w:tcPr>
            <w:tcW w:w="250" w:type="pct"/>
            <w:tcBorders>
              <w:bottom w:val="dashed" w:sz="4" w:space="0" w:color="auto"/>
            </w:tcBorders>
          </w:tcPr>
          <w:p w14:paraId="217F111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tcBorders>
              <w:bottom w:val="dashed" w:sz="4" w:space="0" w:color="auto"/>
            </w:tcBorders>
            <w:shd w:val="clear" w:color="auto" w:fill="auto"/>
          </w:tcPr>
          <w:p w14:paraId="22C07B06" w14:textId="3A37956A"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4D3C67D3" w14:textId="19F4BC77" w:rsidR="00805013" w:rsidRPr="003403E1" w:rsidRDefault="00805013" w:rsidP="00186497">
            <w:pPr>
              <w:pStyle w:val="ab"/>
              <w:ind w:left="200" w:hanging="200"/>
            </w:pPr>
            <w:r w:rsidRPr="003403E1">
              <w:rPr>
                <w:rFonts w:hint="eastAsia"/>
              </w:rPr>
              <w:t>上</w:t>
            </w:r>
            <w:r w:rsidR="00CD1E7A" w:rsidRPr="003403E1">
              <w:t>p.90</w:t>
            </w:r>
            <w:r w:rsidRPr="003403E1">
              <w:t>～</w:t>
            </w:r>
            <w:r w:rsidR="00CD1E7A" w:rsidRPr="003403E1">
              <w:t>91</w:t>
            </w:r>
          </w:p>
        </w:tc>
        <w:tc>
          <w:tcPr>
            <w:tcW w:w="1950" w:type="pct"/>
            <w:tcBorders>
              <w:bottom w:val="dashed" w:sz="4" w:space="0" w:color="auto"/>
            </w:tcBorders>
            <w:shd w:val="clear" w:color="auto" w:fill="auto"/>
          </w:tcPr>
          <w:p w14:paraId="2167F0E8" w14:textId="77777777" w:rsidR="00805013" w:rsidRPr="003403E1" w:rsidRDefault="00805013" w:rsidP="00186497">
            <w:pPr>
              <w:pStyle w:val="aa"/>
              <w:ind w:left="200" w:hanging="200"/>
            </w:pPr>
            <w:r w:rsidRPr="003403E1">
              <w:rPr>
                <w:rFonts w:hint="eastAsia"/>
              </w:rPr>
              <w:t>①「たしかめよう」に取り組む。</w:t>
            </w:r>
          </w:p>
          <w:p w14:paraId="2B91B34C" w14:textId="77777777" w:rsidR="00805013" w:rsidRPr="003403E1" w:rsidRDefault="00805013" w:rsidP="00186497">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tcBorders>
              <w:bottom w:val="dashed" w:sz="4" w:space="0" w:color="auto"/>
            </w:tcBorders>
            <w:shd w:val="clear" w:color="auto" w:fill="auto"/>
          </w:tcPr>
          <w:p w14:paraId="0F983B3C" w14:textId="77777777" w:rsidR="00805013" w:rsidRPr="003403E1" w:rsidRDefault="00805013" w:rsidP="00186497">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5E25315B" w14:textId="1FAD6CD0" w:rsidR="00805013" w:rsidRPr="003403E1" w:rsidRDefault="00805013" w:rsidP="00186497">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53E3519D" w14:textId="419AF9AB" w:rsidR="00805013" w:rsidRPr="003403E1" w:rsidRDefault="00805013" w:rsidP="00186497">
            <w:pPr>
              <w:rPr>
                <w:rFonts w:ascii="ＭＳ Ｐゴシック" w:eastAsia="ＭＳ Ｐゴシック" w:hAnsi="ＭＳ Ｐゴシック"/>
                <w:szCs w:val="20"/>
              </w:rPr>
            </w:pPr>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r w:rsidR="00805013" w:rsidRPr="003403E1" w14:paraId="0F9FA1FB" w14:textId="77777777" w:rsidTr="00186497">
        <w:trPr>
          <w:cantSplit/>
        </w:trPr>
        <w:tc>
          <w:tcPr>
            <w:tcW w:w="5000" w:type="pct"/>
            <w:gridSpan w:val="4"/>
            <w:tcBorders>
              <w:top w:val="dashed" w:sz="4" w:space="0" w:color="auto"/>
              <w:bottom w:val="single" w:sz="4" w:space="0" w:color="auto"/>
            </w:tcBorders>
            <w:shd w:val="clear" w:color="auto" w:fill="auto"/>
          </w:tcPr>
          <w:p w14:paraId="7FC6FB32" w14:textId="07BF3D21" w:rsidR="00805013" w:rsidRPr="003403E1" w:rsidRDefault="00805013" w:rsidP="00CD1E7A">
            <w:pPr>
              <w:pStyle w:val="a"/>
              <w:ind w:left="160" w:hanging="200"/>
              <w:rPr>
                <w:rFonts w:ascii="ＭＳ Ｐゴシック" w:eastAsia="ＭＳ Ｐゴシック" w:hAnsi="ＭＳ Ｐゴシック"/>
                <w:szCs w:val="20"/>
              </w:rPr>
            </w:pPr>
            <w:r w:rsidRPr="003403E1">
              <w:rPr>
                <w:rFonts w:hint="eastAsia"/>
              </w:rPr>
              <w:t>【発展】巻末</w:t>
            </w:r>
            <w:r w:rsidR="00CD1E7A" w:rsidRPr="003403E1">
              <w:rPr>
                <w:rFonts w:hint="eastAsia"/>
              </w:rPr>
              <w:t>p.1</w:t>
            </w:r>
            <w:r w:rsidR="00CD1E7A" w:rsidRPr="003403E1">
              <w:t>39</w:t>
            </w:r>
            <w:r w:rsidRPr="003403E1">
              <w:rPr>
                <w:rFonts w:hint="eastAsia"/>
              </w:rPr>
              <w:t>の「おもしろ問題にチャレンジ」に取り組み</w:t>
            </w:r>
            <w:r w:rsidR="007C644A" w:rsidRPr="003403E1">
              <w:rPr>
                <w:rFonts w:hint="eastAsia"/>
              </w:rPr>
              <w:t>、</w:t>
            </w:r>
            <w:r w:rsidRPr="003403E1">
              <w:rPr>
                <w:rFonts w:hint="eastAsia"/>
              </w:rPr>
              <w:t>単元の学習内容を基に余りと規則性についての理解を深める。</w:t>
            </w:r>
          </w:p>
        </w:tc>
      </w:tr>
    </w:tbl>
    <w:p w14:paraId="7A15D48D" w14:textId="77777777" w:rsidR="00805013" w:rsidRPr="003403E1" w:rsidRDefault="00805013" w:rsidP="00805013">
      <w:pPr>
        <w:rPr>
          <w:szCs w:val="20"/>
        </w:rPr>
      </w:pPr>
    </w:p>
    <w:p w14:paraId="3288122B" w14:textId="77777777" w:rsidR="00805013" w:rsidRPr="003403E1" w:rsidRDefault="00805013" w:rsidP="00805013"/>
    <w:p w14:paraId="292DD9A8"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4994C96B" w14:textId="77777777" w:rsidTr="00186497">
        <w:trPr>
          <w:cantSplit/>
        </w:trPr>
        <w:tc>
          <w:tcPr>
            <w:tcW w:w="795" w:type="pct"/>
            <w:shd w:val="clear" w:color="auto" w:fill="BFBFBF" w:themeFill="background1" w:themeFillShade="BF"/>
            <w:vAlign w:val="center"/>
          </w:tcPr>
          <w:p w14:paraId="5F03DA4C"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31DA6E67" w14:textId="16595F36" w:rsidR="00805013" w:rsidRPr="003403E1" w:rsidRDefault="00EA54E4" w:rsidP="00186497">
            <w:pPr>
              <w:pStyle w:val="af"/>
              <w:ind w:left="278" w:hangingChars="116" w:hanging="278"/>
            </w:pPr>
            <w:r w:rsidRPr="003403E1">
              <w:t>9</w:t>
            </w:r>
            <w:r w:rsidR="00805013" w:rsidRPr="003403E1">
              <w:rPr>
                <w:rFonts w:hint="eastAsia"/>
              </w:rPr>
              <w:t>．</w:t>
            </w:r>
            <w:r w:rsidR="00805013" w:rsidRPr="003403E1">
              <w:t>10000より大きい数を調べよう</w:t>
            </w:r>
            <w:r w:rsidR="00805013" w:rsidRPr="003403E1">
              <w:rPr>
                <w:rFonts w:hint="eastAsia"/>
              </w:rPr>
              <w:t xml:space="preserve">　</w:t>
            </w:r>
            <w:r w:rsidR="00805013" w:rsidRPr="003403E1">
              <w:rPr>
                <w:rFonts w:hint="eastAsia"/>
              </w:rPr>
              <w:br/>
            </w:r>
            <w:r w:rsidR="00805013" w:rsidRPr="003403E1">
              <w:rPr>
                <w:rStyle w:val="ae"/>
              </w:rPr>
              <w:t>［大きい数のしくみ］</w:t>
            </w:r>
          </w:p>
        </w:tc>
        <w:tc>
          <w:tcPr>
            <w:tcW w:w="728" w:type="pct"/>
            <w:shd w:val="clear" w:color="auto" w:fill="BFBFBF" w:themeFill="background1" w:themeFillShade="BF"/>
            <w:vAlign w:val="center"/>
          </w:tcPr>
          <w:p w14:paraId="23CA224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1C912AB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081FDE03" w14:textId="49A5B97B" w:rsidR="00805013" w:rsidRPr="003403E1" w:rsidRDefault="00805013" w:rsidP="00210DED">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210DED" w:rsidRPr="003403E1">
              <w:rPr>
                <w:rFonts w:ascii="ＭＳ Ｐゴシック" w:eastAsia="ＭＳ Ｐゴシック" w:hAnsi="ＭＳ Ｐゴシック"/>
                <w:szCs w:val="20"/>
              </w:rPr>
              <w:t>p.92</w:t>
            </w:r>
            <w:r w:rsidRPr="003403E1">
              <w:rPr>
                <w:rFonts w:ascii="ＭＳ Ｐゴシック" w:eastAsia="ＭＳ Ｐゴシック" w:hAnsi="ＭＳ Ｐゴシック"/>
                <w:szCs w:val="20"/>
              </w:rPr>
              <w:t>～</w:t>
            </w:r>
            <w:r w:rsidR="00210DED" w:rsidRPr="003403E1">
              <w:rPr>
                <w:rFonts w:ascii="ＭＳ Ｐゴシック" w:eastAsia="ＭＳ Ｐゴシック" w:hAnsi="ＭＳ Ｐゴシック"/>
                <w:szCs w:val="20"/>
              </w:rPr>
              <w:t>105</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14</w:t>
            </w:r>
            <w:r w:rsidR="00210DED" w:rsidRPr="003403E1">
              <w:rPr>
                <w:rFonts w:ascii="ＭＳ Ｐゴシック" w:eastAsia="ＭＳ Ｐゴシック" w:hAnsi="ＭＳ Ｐゴシック"/>
                <w:szCs w:val="20"/>
              </w:rPr>
              <w:t>0</w:t>
            </w:r>
          </w:p>
        </w:tc>
      </w:tr>
      <w:tr w:rsidR="003403E1" w:rsidRPr="003403E1" w14:paraId="05D70CC6" w14:textId="77777777" w:rsidTr="00186497">
        <w:trPr>
          <w:cantSplit/>
        </w:trPr>
        <w:tc>
          <w:tcPr>
            <w:tcW w:w="795" w:type="pct"/>
            <w:shd w:val="clear" w:color="auto" w:fill="BFBFBF" w:themeFill="background1" w:themeFillShade="BF"/>
            <w:vAlign w:val="center"/>
          </w:tcPr>
          <w:p w14:paraId="6BFFEDC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5451D85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10時間</w:t>
            </w:r>
          </w:p>
        </w:tc>
        <w:tc>
          <w:tcPr>
            <w:tcW w:w="794" w:type="pct"/>
            <w:shd w:val="clear" w:color="auto" w:fill="BFBFBF" w:themeFill="background1" w:themeFillShade="BF"/>
            <w:vAlign w:val="center"/>
          </w:tcPr>
          <w:p w14:paraId="62E459F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42153752" w14:textId="77777777" w:rsidR="006C3520"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r w:rsidR="006C3520" w:rsidRPr="003403E1">
              <w:rPr>
                <w:rFonts w:ascii="ＭＳ Ｐゴシック" w:eastAsia="ＭＳ Ｐゴシック" w:hAnsi="ＭＳ Ｐゴシック"/>
                <w:szCs w:val="20"/>
              </w:rPr>
              <w:t>月</w:t>
            </w:r>
            <w:r w:rsidR="006C3520" w:rsidRPr="003403E1">
              <w:rPr>
                <w:rFonts w:ascii="ＭＳ Ｐゴシック" w:eastAsia="ＭＳ Ｐゴシック" w:hAnsi="ＭＳ Ｐゴシック" w:hint="eastAsia"/>
                <w:szCs w:val="20"/>
              </w:rPr>
              <w:t>下</w:t>
            </w:r>
            <w:r w:rsidRPr="003403E1">
              <w:rPr>
                <w:rFonts w:ascii="ＭＳ Ｐゴシック" w:eastAsia="ＭＳ Ｐゴシック" w:hAnsi="ＭＳ Ｐゴシック"/>
                <w:szCs w:val="20"/>
              </w:rPr>
              <w:t>旬～</w:t>
            </w:r>
          </w:p>
          <w:p w14:paraId="6D5D3272" w14:textId="3372536F" w:rsidR="00805013" w:rsidRPr="003403E1" w:rsidRDefault="006C3520" w:rsidP="006C3520">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10月上</w:t>
            </w:r>
            <w:r w:rsidR="0080501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2B65431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6CA9C32" w14:textId="5BFEC1A2"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A（1）ア（ｱ）（ｲ）（ｳ）</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br/>
            </w:r>
            <w:r w:rsidRPr="003403E1">
              <w:rPr>
                <w:rFonts w:ascii="ＭＳ Ｐゴシック" w:eastAsia="ＭＳ Ｐゴシック" w:hAnsi="ＭＳ Ｐゴシック"/>
                <w:szCs w:val="20"/>
              </w:rPr>
              <w:t>イ（ｱ）</w:t>
            </w:r>
            <w:r w:rsidRPr="003403E1">
              <w:rPr>
                <w:rFonts w:ascii="ＭＳ Ｐゴシック" w:eastAsia="ＭＳ Ｐゴシック" w:hAnsi="ＭＳ Ｐゴシック" w:hint="eastAsia"/>
                <w:szCs w:val="20"/>
              </w:rPr>
              <w:t xml:space="preserve">　</w:t>
            </w:r>
            <w:r w:rsidRPr="003403E1">
              <w:rPr>
                <w:rFonts w:ascii="ＭＳ Ｐゴシック" w:eastAsia="ＭＳ Ｐゴシック" w:hAnsi="ＭＳ Ｐゴシック"/>
                <w:szCs w:val="20"/>
              </w:rPr>
              <w:br/>
            </w:r>
            <w:r w:rsidRPr="003403E1">
              <w:rPr>
                <w:rFonts w:ascii="ＭＳ Ｐゴシック" w:eastAsia="ＭＳ Ｐゴシック" w:hAnsi="ＭＳ Ｐゴシック" w:hint="eastAsia"/>
                <w:szCs w:val="20"/>
              </w:rPr>
              <w:t>内容の取扱い（</w:t>
            </w:r>
            <w:r w:rsidRPr="003403E1">
              <w:rPr>
                <w:rFonts w:ascii="ＭＳ Ｐゴシック" w:eastAsia="ＭＳ Ｐゴシック" w:hAnsi="ＭＳ Ｐゴシック"/>
                <w:szCs w:val="20"/>
              </w:rPr>
              <w:t>1）</w:t>
            </w:r>
          </w:p>
        </w:tc>
      </w:tr>
    </w:tbl>
    <w:p w14:paraId="2611BCE8"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079D68B1" w14:textId="77777777" w:rsidTr="00186497">
        <w:trPr>
          <w:cantSplit/>
        </w:trPr>
        <w:tc>
          <w:tcPr>
            <w:tcW w:w="1458" w:type="pct"/>
            <w:gridSpan w:val="2"/>
            <w:shd w:val="clear" w:color="auto" w:fill="BFBFBF" w:themeFill="background1" w:themeFillShade="BF"/>
            <w:vAlign w:val="center"/>
          </w:tcPr>
          <w:p w14:paraId="1188D3D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4934BF58" w14:textId="099EFD34" w:rsidR="00805013" w:rsidRPr="003403E1" w:rsidRDefault="00805013" w:rsidP="00186497">
            <w:pPr>
              <w:rPr>
                <w:rFonts w:asciiTheme="minorEastAsia" w:eastAsiaTheme="minorEastAsia" w:hAnsiTheme="minorEastAsia"/>
                <w:szCs w:val="20"/>
              </w:rPr>
            </w:pPr>
            <w:r w:rsidRPr="003403E1">
              <w:rPr>
                <w:rFonts w:hint="eastAsia"/>
              </w:rPr>
              <w:t>万の単位や</w:t>
            </w:r>
            <w:r w:rsidRPr="003403E1">
              <w:rPr>
                <w:rFonts w:hint="eastAsia"/>
              </w:rPr>
              <w:t>1</w:t>
            </w:r>
            <w:r w:rsidRPr="003403E1">
              <w:rPr>
                <w:rFonts w:hint="eastAsia"/>
              </w:rPr>
              <w:t>億までの整数について知り</w:t>
            </w:r>
            <w:r w:rsidR="007C644A" w:rsidRPr="003403E1">
              <w:rPr>
                <w:rFonts w:hint="eastAsia"/>
              </w:rPr>
              <w:t>、</w:t>
            </w:r>
            <w:r w:rsidRPr="003403E1">
              <w:rPr>
                <w:rFonts w:hint="eastAsia"/>
              </w:rPr>
              <w:t>十進位取り記数法や</w:t>
            </w:r>
            <w:r w:rsidRPr="003403E1">
              <w:rPr>
                <w:rFonts w:hint="eastAsia"/>
              </w:rPr>
              <w:t>4</w:t>
            </w:r>
            <w:r w:rsidRPr="003403E1">
              <w:rPr>
                <w:rFonts w:hint="eastAsia"/>
              </w:rPr>
              <w:t>桁区切りによる命数法（万進法）を基に</w:t>
            </w:r>
            <w:r w:rsidR="007C644A" w:rsidRPr="003403E1">
              <w:rPr>
                <w:rFonts w:hint="eastAsia"/>
              </w:rPr>
              <w:t>、</w:t>
            </w:r>
            <w:r w:rsidRPr="003403E1">
              <w:rPr>
                <w:rFonts w:hint="eastAsia"/>
              </w:rPr>
              <w:t>大きな数の読み方や計算の仕方を考えるとともに</w:t>
            </w:r>
            <w:r w:rsidR="007C644A" w:rsidRPr="003403E1">
              <w:rPr>
                <w:rFonts w:hint="eastAsia"/>
              </w:rPr>
              <w:t>、</w:t>
            </w:r>
            <w:r w:rsidRPr="003403E1">
              <w:rPr>
                <w:rFonts w:hint="eastAsia"/>
              </w:rPr>
              <w:t>整数の表し方について数学的表現を用いて考えた過程を振り返り</w:t>
            </w:r>
            <w:r w:rsidR="007C644A" w:rsidRPr="003403E1">
              <w:rPr>
                <w:rFonts w:hint="eastAsia"/>
              </w:rPr>
              <w:t>、</w:t>
            </w:r>
            <w:r w:rsidRPr="003403E1">
              <w:rPr>
                <w:rFonts w:hint="eastAsia"/>
              </w:rPr>
              <w:t>今後の生活や学習に活用しようとする態度を養う。</w:t>
            </w:r>
          </w:p>
        </w:tc>
      </w:tr>
      <w:tr w:rsidR="003403E1" w:rsidRPr="003403E1" w14:paraId="5CB08FF7" w14:textId="77777777" w:rsidTr="00186497">
        <w:trPr>
          <w:cantSplit/>
        </w:trPr>
        <w:tc>
          <w:tcPr>
            <w:tcW w:w="573" w:type="pct"/>
            <w:vMerge w:val="restart"/>
            <w:shd w:val="clear" w:color="auto" w:fill="BFBFBF" w:themeFill="background1" w:themeFillShade="BF"/>
            <w:vAlign w:val="center"/>
          </w:tcPr>
          <w:p w14:paraId="3CC5F9F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12140E6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2679D87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2B732767"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7BBB54C9" w14:textId="75D7E933" w:rsidR="00805013" w:rsidRPr="003403E1" w:rsidRDefault="00805013" w:rsidP="00186497">
            <w:r w:rsidRPr="003403E1">
              <w:rPr>
                <w:rFonts w:hint="eastAsia"/>
              </w:rPr>
              <w:t>万の単位や</w:t>
            </w:r>
            <w:r w:rsidRPr="003403E1">
              <w:rPr>
                <w:rFonts w:hint="eastAsia"/>
              </w:rPr>
              <w:t>1</w:t>
            </w:r>
            <w:r w:rsidRPr="003403E1">
              <w:rPr>
                <w:rFonts w:hint="eastAsia"/>
              </w:rPr>
              <w:t>億までの整数を知り</w:t>
            </w:r>
            <w:r w:rsidR="007C644A" w:rsidRPr="003403E1">
              <w:rPr>
                <w:rFonts w:hint="eastAsia"/>
              </w:rPr>
              <w:t>、</w:t>
            </w:r>
            <w:r w:rsidRPr="003403E1">
              <w:rPr>
                <w:rFonts w:hint="eastAsia"/>
              </w:rPr>
              <w:t>十進位取り記数法についての理解を深めるとともに</w:t>
            </w:r>
            <w:r w:rsidR="007C644A" w:rsidRPr="003403E1">
              <w:rPr>
                <w:rFonts w:hint="eastAsia"/>
              </w:rPr>
              <w:t>、</w:t>
            </w:r>
            <w:r w:rsidRPr="003403E1">
              <w:rPr>
                <w:rFonts w:hint="eastAsia"/>
              </w:rPr>
              <w:t>10</w:t>
            </w:r>
            <w:r w:rsidRPr="003403E1">
              <w:rPr>
                <w:rFonts w:hint="eastAsia"/>
              </w:rPr>
              <w:t>倍</w:t>
            </w:r>
            <w:r w:rsidR="007C644A" w:rsidRPr="003403E1">
              <w:rPr>
                <w:rFonts w:hint="eastAsia"/>
              </w:rPr>
              <w:t>、</w:t>
            </w:r>
            <w:r w:rsidRPr="003403E1">
              <w:rPr>
                <w:rFonts w:hint="eastAsia"/>
              </w:rPr>
              <w:t>100</w:t>
            </w:r>
            <w:r w:rsidRPr="003403E1">
              <w:rPr>
                <w:rFonts w:hint="eastAsia"/>
              </w:rPr>
              <w:t>倍</w:t>
            </w:r>
            <w:r w:rsidR="007C644A" w:rsidRPr="003403E1">
              <w:rPr>
                <w:rFonts w:hint="eastAsia"/>
              </w:rPr>
              <w:t>、</w:t>
            </w:r>
            <w:r w:rsidRPr="003403E1">
              <w:t>1000</w:t>
            </w:r>
            <w:r w:rsidRPr="003403E1">
              <w:t>倍</w:t>
            </w:r>
            <w:r w:rsidR="00BA45A3">
              <w:rPr>
                <w:rFonts w:hint="eastAsia"/>
              </w:rPr>
              <w:t>した数</w:t>
            </w:r>
            <w:r w:rsidR="007C644A" w:rsidRPr="003403E1">
              <w:rPr>
                <w:rFonts w:hint="eastAsia"/>
              </w:rPr>
              <w:t>、</w:t>
            </w:r>
            <w:r w:rsidR="00BA45A3">
              <w:rPr>
                <w:rFonts w:hint="eastAsia"/>
              </w:rPr>
              <w:t>1</w:t>
            </w:r>
            <w:r w:rsidR="00BA45A3">
              <w:t>0</w:t>
            </w:r>
            <w:r w:rsidR="00BA45A3">
              <w:rPr>
                <w:rFonts w:hint="eastAsia"/>
              </w:rPr>
              <w:t>でわった数、</w:t>
            </w:r>
            <w:r w:rsidRPr="003403E1">
              <w:rPr>
                <w:rFonts w:hint="eastAsia"/>
              </w:rPr>
              <w:t>数や式の相等</w:t>
            </w:r>
            <w:r w:rsidR="007C644A" w:rsidRPr="003403E1">
              <w:rPr>
                <w:rFonts w:hint="eastAsia"/>
              </w:rPr>
              <w:t>、</w:t>
            </w:r>
            <w:r w:rsidRPr="003403E1">
              <w:rPr>
                <w:rFonts w:hint="eastAsia"/>
              </w:rPr>
              <w:t>大小関係を等号や不等号を用いて表す方法を理解している。</w:t>
            </w:r>
          </w:p>
        </w:tc>
      </w:tr>
      <w:tr w:rsidR="003403E1" w:rsidRPr="003403E1" w14:paraId="18FBA98D" w14:textId="77777777" w:rsidTr="00186497">
        <w:trPr>
          <w:cantSplit/>
        </w:trPr>
        <w:tc>
          <w:tcPr>
            <w:tcW w:w="573" w:type="pct"/>
            <w:vMerge/>
            <w:shd w:val="clear" w:color="auto" w:fill="BFBFBF" w:themeFill="background1" w:themeFillShade="BF"/>
          </w:tcPr>
          <w:p w14:paraId="7C8FD4C3"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4E23B78"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66104388" w14:textId="3714578D" w:rsidR="00805013" w:rsidRPr="003403E1" w:rsidRDefault="00805013" w:rsidP="00F70EB0">
            <w:r w:rsidRPr="003403E1">
              <w:rPr>
                <w:rFonts w:hint="eastAsia"/>
              </w:rPr>
              <w:t>数の構成や仕組みに着目し</w:t>
            </w:r>
            <w:r w:rsidR="007C644A" w:rsidRPr="003403E1">
              <w:rPr>
                <w:rFonts w:hint="eastAsia"/>
              </w:rPr>
              <w:t>、</w:t>
            </w:r>
            <w:r w:rsidRPr="003403E1">
              <w:rPr>
                <w:rFonts w:hint="eastAsia"/>
              </w:rPr>
              <w:t>万の単位を用いた数の仕組みについて類推して考え</w:t>
            </w:r>
            <w:r w:rsidR="007C644A" w:rsidRPr="003403E1">
              <w:rPr>
                <w:rFonts w:hint="eastAsia"/>
              </w:rPr>
              <w:t>、</w:t>
            </w:r>
            <w:r w:rsidRPr="003403E1">
              <w:rPr>
                <w:rFonts w:hint="eastAsia"/>
              </w:rPr>
              <w:t>大きな数の</w:t>
            </w:r>
            <w:r w:rsidR="00F70EB0" w:rsidRPr="003403E1">
              <w:rPr>
                <w:rFonts w:hint="eastAsia"/>
              </w:rPr>
              <w:t>表し方</w:t>
            </w:r>
            <w:r w:rsidR="00F70EB0">
              <w:rPr>
                <w:rFonts w:hint="eastAsia"/>
              </w:rPr>
              <w:t>や大小の比べ方</w:t>
            </w:r>
            <w:r w:rsidRPr="003403E1">
              <w:rPr>
                <w:rFonts w:hint="eastAsia"/>
              </w:rPr>
              <w:t>を統合的にとらえ</w:t>
            </w:r>
            <w:r w:rsidR="007C644A" w:rsidRPr="003403E1">
              <w:rPr>
                <w:rFonts w:hint="eastAsia"/>
              </w:rPr>
              <w:t>、</w:t>
            </w:r>
            <w:r w:rsidRPr="003403E1">
              <w:rPr>
                <w:rFonts w:hint="eastAsia"/>
              </w:rPr>
              <w:t>説明している。</w:t>
            </w:r>
          </w:p>
        </w:tc>
      </w:tr>
      <w:tr w:rsidR="003403E1" w:rsidRPr="003403E1" w14:paraId="1A53B0F7" w14:textId="77777777" w:rsidTr="00186497">
        <w:trPr>
          <w:cantSplit/>
        </w:trPr>
        <w:tc>
          <w:tcPr>
            <w:tcW w:w="573" w:type="pct"/>
            <w:vMerge/>
            <w:shd w:val="clear" w:color="auto" w:fill="BFBFBF" w:themeFill="background1" w:themeFillShade="BF"/>
          </w:tcPr>
          <w:p w14:paraId="09A44458"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DDE8755"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5CFABDE4" w14:textId="31944666" w:rsidR="00805013" w:rsidRPr="003403E1" w:rsidRDefault="00805013" w:rsidP="00186497">
            <w:r w:rsidRPr="003403E1">
              <w:rPr>
                <w:rFonts w:hint="eastAsia"/>
              </w:rPr>
              <w:t>1</w:t>
            </w:r>
            <w:r w:rsidRPr="003403E1">
              <w:rPr>
                <w:rFonts w:hint="eastAsia"/>
              </w:rPr>
              <w:t>億までの数の仕組みや表し方について</w:t>
            </w:r>
            <w:r w:rsidR="007C644A" w:rsidRPr="003403E1">
              <w:rPr>
                <w:rFonts w:hint="eastAsia"/>
              </w:rPr>
              <w:t>、</w:t>
            </w:r>
            <w:r w:rsidRPr="003403E1">
              <w:rPr>
                <w:rFonts w:hint="eastAsia"/>
              </w:rPr>
              <w:t>統合的にとらえた過程や結果を振り返り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17B8C51B"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6084D49C" w14:textId="77777777" w:rsidTr="00186497">
        <w:trPr>
          <w:cantSplit/>
          <w:tblHeader/>
        </w:trPr>
        <w:tc>
          <w:tcPr>
            <w:tcW w:w="251" w:type="pct"/>
            <w:shd w:val="clear" w:color="auto" w:fill="BFBFBF" w:themeFill="background1" w:themeFillShade="BF"/>
            <w:vAlign w:val="center"/>
          </w:tcPr>
          <w:p w14:paraId="266E5A54"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28C00D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009E88B"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72AD04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61F5F4AF" w14:textId="77777777" w:rsidTr="00186497">
        <w:trPr>
          <w:cantSplit/>
        </w:trPr>
        <w:tc>
          <w:tcPr>
            <w:tcW w:w="1300" w:type="pct"/>
            <w:gridSpan w:val="4"/>
            <w:shd w:val="clear" w:color="auto" w:fill="auto"/>
            <w:vAlign w:val="center"/>
          </w:tcPr>
          <w:p w14:paraId="62DD6198" w14:textId="1FDF4947" w:rsidR="00805013" w:rsidRPr="003403E1" w:rsidRDefault="00805013" w:rsidP="00210DED">
            <w:pPr>
              <w:pStyle w:val="ac"/>
            </w:pPr>
            <w:r w:rsidRPr="003403E1">
              <w:rPr>
                <w:rFonts w:hint="eastAsia"/>
              </w:rPr>
              <w:t>(</w:t>
            </w:r>
            <w:r w:rsidRPr="003403E1">
              <w:t xml:space="preserve">1) </w:t>
            </w:r>
            <w:r w:rsidRPr="003403E1">
              <w:rPr>
                <w:rFonts w:hint="eastAsia"/>
              </w:rPr>
              <w:t>数の表し方　　上</w:t>
            </w:r>
            <w:r w:rsidR="00210DED" w:rsidRPr="003403E1">
              <w:t>p.92</w:t>
            </w:r>
            <w:r w:rsidRPr="003403E1">
              <w:t>～</w:t>
            </w:r>
            <w:r w:rsidR="00210DED" w:rsidRPr="003403E1">
              <w:t>101</w:t>
            </w:r>
            <w:r w:rsidRPr="003403E1">
              <w:t xml:space="preserve">　7時間</w:t>
            </w:r>
          </w:p>
        </w:tc>
      </w:tr>
      <w:tr w:rsidR="003403E1" w:rsidRPr="003403E1" w14:paraId="2BE66E4E" w14:textId="77777777" w:rsidTr="00186497">
        <w:trPr>
          <w:cantSplit/>
        </w:trPr>
        <w:tc>
          <w:tcPr>
            <w:tcW w:w="250" w:type="pct"/>
            <w:vMerge w:val="restart"/>
          </w:tcPr>
          <w:p w14:paraId="33B8D01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5412E4A1" w14:textId="77777777" w:rsidR="00805013" w:rsidRPr="003403E1" w:rsidRDefault="00805013" w:rsidP="00186497">
            <w:r w:rsidRPr="003403E1">
              <w:rPr>
                <w:rFonts w:hint="eastAsia"/>
              </w:rPr>
              <w:t>〔プロローグ〕</w:t>
            </w:r>
          </w:p>
          <w:p w14:paraId="0984B362" w14:textId="107221E6" w:rsidR="00805013" w:rsidRPr="003403E1" w:rsidRDefault="00805013" w:rsidP="00095982">
            <w:pPr>
              <w:pStyle w:val="ab"/>
              <w:ind w:left="200" w:hanging="200"/>
            </w:pPr>
            <w:r w:rsidRPr="003403E1">
              <w:t>上</w:t>
            </w:r>
            <w:r w:rsidR="00B232F7" w:rsidRPr="003403E1">
              <w:t>p.92</w:t>
            </w:r>
          </w:p>
        </w:tc>
        <w:tc>
          <w:tcPr>
            <w:tcW w:w="1300" w:type="pct"/>
            <w:gridSpan w:val="2"/>
            <w:shd w:val="clear" w:color="auto" w:fill="auto"/>
          </w:tcPr>
          <w:p w14:paraId="19C1967D" w14:textId="622531FB" w:rsidR="00A01130" w:rsidRPr="003403E1" w:rsidRDefault="00A01130" w:rsidP="00186497">
            <w:pPr>
              <w:pStyle w:val="aa"/>
              <w:ind w:left="200" w:hanging="200"/>
              <w:rPr>
                <w:rFonts w:ascii="ＭＳ Ｐゴシック" w:eastAsia="ＭＳ Ｐゴシック" w:hAnsi="ＭＳ Ｐゴシック"/>
              </w:rPr>
            </w:pPr>
            <w:r w:rsidRPr="003403E1">
              <w:rPr>
                <w:rFonts w:ascii="ＭＳ Ｐゴシック" w:eastAsia="ＭＳ Ｐゴシック" w:hAnsi="ＭＳ Ｐゴシック" w:hint="eastAsia"/>
              </w:rPr>
              <w:t>＊オープニングムービー設定有</w:t>
            </w:r>
          </w:p>
          <w:p w14:paraId="42E27AB6" w14:textId="36EFD745" w:rsidR="00805013" w:rsidRPr="003403E1" w:rsidRDefault="002B16C5" w:rsidP="00186497">
            <w:pPr>
              <w:pStyle w:val="aa"/>
              <w:ind w:left="200" w:hanging="200"/>
            </w:pPr>
            <w:r>
              <w:rPr>
                <w:rFonts w:hint="eastAsia"/>
              </w:rPr>
              <w:t>①</w:t>
            </w:r>
            <w:r w:rsidR="00B232F7" w:rsidRPr="003403E1">
              <w:t>p.92</w:t>
            </w:r>
            <w:r w:rsidR="00805013" w:rsidRPr="003403E1">
              <w:t>の写真を提示し</w:t>
            </w:r>
            <w:r w:rsidR="007C644A" w:rsidRPr="003403E1">
              <w:t>、</w:t>
            </w:r>
            <w:r w:rsidR="00805013" w:rsidRPr="003403E1">
              <w:t>身の回りで見かける大きい数を読んだり表したりする活動や既習の大きい数についての自由な話し合いなどを通して</w:t>
            </w:r>
            <w:r w:rsidR="007C644A" w:rsidRPr="003403E1">
              <w:t>、</w:t>
            </w:r>
            <w:r w:rsidR="00805013" w:rsidRPr="003403E1">
              <w:t>「</w:t>
            </w:r>
            <w:r w:rsidR="00805013" w:rsidRPr="003403E1">
              <w:t>10000</w:t>
            </w:r>
            <w:r w:rsidR="00805013" w:rsidRPr="003403E1">
              <w:t>」より大きい数について考えるという単元の課題を設定する。</w:t>
            </w:r>
          </w:p>
          <w:p w14:paraId="058A763B" w14:textId="77777777" w:rsidR="00805013" w:rsidRPr="003403E1" w:rsidRDefault="00805013" w:rsidP="00186497">
            <w:pPr>
              <w:pStyle w:val="aa"/>
              <w:ind w:left="200" w:hanging="200"/>
              <w:rPr>
                <w:rFonts w:ascii="ＭＳ Ｐゴシック" w:eastAsia="ＭＳ Ｐゴシック" w:hAnsi="ＭＳ Ｐゴシック"/>
                <w:szCs w:val="20"/>
              </w:rPr>
            </w:pPr>
            <w:r w:rsidRPr="003403E1">
              <w:rPr>
                <w:rFonts w:hint="eastAsia"/>
              </w:rPr>
              <w:t>（所要時間は</w:t>
            </w:r>
            <w:r w:rsidRPr="003403E1">
              <w:rPr>
                <w:rFonts w:hint="eastAsia"/>
              </w:rPr>
              <w:t>10</w:t>
            </w:r>
            <w:r w:rsidRPr="003403E1">
              <w:rPr>
                <w:rFonts w:hint="eastAsia"/>
              </w:rPr>
              <w:t>分程度）</w:t>
            </w:r>
          </w:p>
        </w:tc>
      </w:tr>
      <w:tr w:rsidR="003403E1" w:rsidRPr="003403E1" w14:paraId="770126FA" w14:textId="77777777" w:rsidTr="00186497">
        <w:trPr>
          <w:cantSplit/>
        </w:trPr>
        <w:tc>
          <w:tcPr>
            <w:tcW w:w="251" w:type="pct"/>
            <w:vMerge/>
          </w:tcPr>
          <w:p w14:paraId="42227B01" w14:textId="77777777" w:rsidR="00805013" w:rsidRPr="003403E1" w:rsidRDefault="00805013" w:rsidP="00186497">
            <w:pPr>
              <w:jc w:val="center"/>
              <w:rPr>
                <w:rFonts w:ascii="ＭＳ Ｐゴシック" w:eastAsia="ＭＳ Ｐゴシック" w:hAnsi="ＭＳ Ｐゴシック"/>
                <w:szCs w:val="20"/>
              </w:rPr>
            </w:pPr>
          </w:p>
        </w:tc>
        <w:tc>
          <w:tcPr>
            <w:tcW w:w="1500" w:type="pct"/>
            <w:shd w:val="clear" w:color="auto" w:fill="auto"/>
          </w:tcPr>
          <w:p w14:paraId="3FD5B8F1" w14:textId="023E8EBA" w:rsidR="00805013" w:rsidRPr="003403E1" w:rsidRDefault="00805013" w:rsidP="00186497">
            <w:pPr>
              <w:pStyle w:val="a"/>
              <w:ind w:left="160" w:hanging="200"/>
            </w:pPr>
            <w:r w:rsidRPr="003403E1">
              <w:rPr>
                <w:rFonts w:hint="eastAsia"/>
              </w:rPr>
              <w:t>一万の位までの数の読み方や書き方</w:t>
            </w:r>
            <w:r w:rsidR="007C644A" w:rsidRPr="003403E1">
              <w:rPr>
                <w:rFonts w:hint="eastAsia"/>
              </w:rPr>
              <w:t>、</w:t>
            </w:r>
            <w:r w:rsidRPr="003403E1">
              <w:rPr>
                <w:rFonts w:hint="eastAsia"/>
              </w:rPr>
              <w:t>構成や命数法について</w:t>
            </w:r>
            <w:r w:rsidR="007C644A" w:rsidRPr="003403E1">
              <w:rPr>
                <w:rFonts w:hint="eastAsia"/>
              </w:rPr>
              <w:t>、</w:t>
            </w:r>
            <w:r w:rsidRPr="003403E1">
              <w:rPr>
                <w:rFonts w:hint="eastAsia"/>
              </w:rPr>
              <w:t>数の見方や既習の整数の表し方を基に考え</w:t>
            </w:r>
            <w:r w:rsidR="007C644A" w:rsidRPr="003403E1">
              <w:rPr>
                <w:rFonts w:hint="eastAsia"/>
              </w:rPr>
              <w:t>、</w:t>
            </w:r>
            <w:r w:rsidRPr="003403E1">
              <w:rPr>
                <w:rFonts w:hint="eastAsia"/>
              </w:rPr>
              <w:t>理解する。</w:t>
            </w:r>
          </w:p>
          <w:p w14:paraId="0524DEC1" w14:textId="0644366B" w:rsidR="00805013" w:rsidRPr="003403E1" w:rsidRDefault="00805013" w:rsidP="00186497">
            <w:pPr>
              <w:pStyle w:val="ab"/>
              <w:ind w:left="200" w:hanging="200"/>
            </w:pPr>
            <w:r w:rsidRPr="003403E1">
              <w:rPr>
                <w:rFonts w:hint="eastAsia"/>
              </w:rPr>
              <w:t>上p</w:t>
            </w:r>
            <w:r w:rsidRPr="003403E1">
              <w:t>.</w:t>
            </w:r>
            <w:r w:rsidR="00B232F7" w:rsidRPr="003403E1">
              <w:t>93</w:t>
            </w:r>
            <w:r w:rsidRPr="003403E1">
              <w:rPr>
                <w:rFonts w:hint="eastAsia"/>
              </w:rPr>
              <w:t>～</w:t>
            </w:r>
            <w:r w:rsidR="00B232F7" w:rsidRPr="003403E1">
              <w:t>94</w:t>
            </w:r>
          </w:p>
        </w:tc>
        <w:tc>
          <w:tcPr>
            <w:tcW w:w="1950" w:type="pct"/>
            <w:shd w:val="clear" w:color="auto" w:fill="auto"/>
          </w:tcPr>
          <w:p w14:paraId="7282467C" w14:textId="613E524B" w:rsidR="00805013" w:rsidRPr="003403E1" w:rsidRDefault="00805013" w:rsidP="00186497">
            <w:pPr>
              <w:pStyle w:val="aa"/>
              <w:ind w:left="200" w:hanging="200"/>
            </w:pPr>
            <w:r w:rsidRPr="003403E1">
              <w:rPr>
                <w:rFonts w:hint="eastAsia"/>
              </w:rPr>
              <w:t>①絵を見て</w:t>
            </w:r>
            <w:r w:rsidR="007C644A" w:rsidRPr="003403E1">
              <w:rPr>
                <w:rFonts w:hint="eastAsia"/>
              </w:rPr>
              <w:t>、</w:t>
            </w:r>
            <w:r w:rsidRPr="003403E1">
              <w:rPr>
                <w:rFonts w:hint="eastAsia"/>
              </w:rPr>
              <w:t>入場券の枚数を数える。</w:t>
            </w:r>
          </w:p>
          <w:p w14:paraId="0AD701FB" w14:textId="77777777" w:rsidR="00805013" w:rsidRPr="003403E1" w:rsidRDefault="00805013" w:rsidP="00186497">
            <w:pPr>
              <w:pStyle w:val="aa"/>
              <w:ind w:left="200" w:hanging="200"/>
            </w:pPr>
            <w:r w:rsidRPr="003403E1">
              <w:rPr>
                <w:rFonts w:hint="eastAsia"/>
              </w:rPr>
              <w:t>②</w:t>
            </w:r>
            <w:r w:rsidRPr="003403E1">
              <w:t>24153</w:t>
            </w:r>
            <w:r w:rsidRPr="003403E1">
              <w:rPr>
                <w:rFonts w:hint="eastAsia"/>
              </w:rPr>
              <w:t>の数の構成と命数法をまとめる。</w:t>
            </w:r>
          </w:p>
          <w:p w14:paraId="7573A244" w14:textId="77777777" w:rsidR="00805013" w:rsidRPr="003403E1" w:rsidRDefault="00805013" w:rsidP="00186497">
            <w:pPr>
              <w:pStyle w:val="aa"/>
              <w:ind w:left="200" w:hanging="200"/>
            </w:pPr>
            <w:r w:rsidRPr="003403E1">
              <w:rPr>
                <w:rFonts w:hint="eastAsia"/>
              </w:rPr>
              <w:t>③入場券の枚数を数字で表す。</w:t>
            </w:r>
          </w:p>
          <w:p w14:paraId="5925CC55" w14:textId="0852BC5C" w:rsidR="00805013" w:rsidRPr="003403E1" w:rsidRDefault="00805013" w:rsidP="00A52060">
            <w:pPr>
              <w:pStyle w:val="aa"/>
              <w:ind w:left="200" w:hanging="200"/>
            </w:pPr>
            <w:r w:rsidRPr="003403E1">
              <w:rPr>
                <w:rFonts w:hint="eastAsia"/>
              </w:rPr>
              <w:t>④「一万の位」を知る。</w:t>
            </w:r>
          </w:p>
        </w:tc>
        <w:tc>
          <w:tcPr>
            <w:tcW w:w="1300" w:type="pct"/>
            <w:shd w:val="clear" w:color="auto" w:fill="auto"/>
          </w:tcPr>
          <w:p w14:paraId="1A1CC8E6" w14:textId="1236E935" w:rsidR="00805013" w:rsidRPr="003403E1" w:rsidRDefault="00805013" w:rsidP="00186497">
            <w:r w:rsidRPr="003403E1">
              <w:rPr>
                <w:rStyle w:val="ad"/>
                <w:rFonts w:hint="eastAsia"/>
              </w:rPr>
              <w:t>［知技］</w:t>
            </w:r>
            <w:r w:rsidRPr="003403E1">
              <w:rPr>
                <w:rFonts w:hint="eastAsia"/>
              </w:rPr>
              <w:t>既習の整数の表し方を用いて</w:t>
            </w:r>
            <w:r w:rsidR="007C644A" w:rsidRPr="003403E1">
              <w:rPr>
                <w:rFonts w:hint="eastAsia"/>
              </w:rPr>
              <w:t>、</w:t>
            </w:r>
            <w:r w:rsidRPr="003403E1">
              <w:rPr>
                <w:rFonts w:hint="eastAsia"/>
              </w:rPr>
              <w:t>一万の位までの数の読み方や書き表し方を理解している。</w:t>
            </w:r>
            <w:r w:rsidRPr="003403E1">
              <w:rPr>
                <w:rStyle w:val="ad"/>
                <w:rFonts w:hint="eastAsia"/>
              </w:rPr>
              <w:t>【観察・ノート】</w:t>
            </w:r>
          </w:p>
          <w:p w14:paraId="5D53E83C" w14:textId="5434C6BE" w:rsidR="00805013" w:rsidRPr="003403E1" w:rsidRDefault="00805013" w:rsidP="00186497">
            <w:r w:rsidRPr="003403E1">
              <w:rPr>
                <w:rStyle w:val="ad"/>
                <w:rFonts w:hint="eastAsia"/>
                <w:shd w:val="pct15" w:color="auto" w:fill="FFFFFF"/>
              </w:rPr>
              <w:t>［態度］</w:t>
            </w:r>
            <w:r w:rsidRPr="003403E1">
              <w:rPr>
                <w:rFonts w:hint="eastAsia"/>
              </w:rPr>
              <w:t>十進位取り記数法のよさに気づき</w:t>
            </w:r>
            <w:r w:rsidR="007C644A" w:rsidRPr="003403E1">
              <w:rPr>
                <w:rFonts w:hint="eastAsia"/>
              </w:rPr>
              <w:t>、</w:t>
            </w:r>
            <w:r w:rsidRPr="003403E1">
              <w:rPr>
                <w:rFonts w:hint="eastAsia"/>
              </w:rPr>
              <w:t>一万の位までの数について</w:t>
            </w:r>
            <w:r w:rsidR="007C644A" w:rsidRPr="003403E1">
              <w:rPr>
                <w:rFonts w:hint="eastAsia"/>
              </w:rPr>
              <w:t>、</w:t>
            </w:r>
            <w:r w:rsidRPr="003403E1">
              <w:rPr>
                <w:rFonts w:hint="eastAsia"/>
              </w:rPr>
              <w:t>既習の整数の学習から類推して考えようとしている。</w:t>
            </w:r>
            <w:r w:rsidRPr="003403E1">
              <w:rPr>
                <w:rStyle w:val="ad"/>
                <w:rFonts w:hint="eastAsia"/>
              </w:rPr>
              <w:t>【観察・ノート】</w:t>
            </w:r>
          </w:p>
        </w:tc>
      </w:tr>
      <w:tr w:rsidR="003403E1" w:rsidRPr="003403E1" w14:paraId="3F07E5EA" w14:textId="77777777" w:rsidTr="00186497">
        <w:trPr>
          <w:cantSplit/>
        </w:trPr>
        <w:tc>
          <w:tcPr>
            <w:tcW w:w="251" w:type="pct"/>
          </w:tcPr>
          <w:p w14:paraId="0241353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vMerge w:val="restart"/>
            <w:shd w:val="clear" w:color="auto" w:fill="auto"/>
          </w:tcPr>
          <w:p w14:paraId="1AA34424" w14:textId="052B8246" w:rsidR="00805013" w:rsidRPr="003403E1" w:rsidRDefault="00805013" w:rsidP="00186497">
            <w:pPr>
              <w:pStyle w:val="a"/>
              <w:ind w:left="160" w:hanging="200"/>
            </w:pPr>
            <w:r w:rsidRPr="003403E1">
              <w:rPr>
                <w:rFonts w:hint="eastAsia"/>
              </w:rPr>
              <w:t>十万</w:t>
            </w:r>
            <w:r w:rsidR="007C644A" w:rsidRPr="003403E1">
              <w:rPr>
                <w:rFonts w:hint="eastAsia"/>
              </w:rPr>
              <w:t>、</w:t>
            </w:r>
            <w:r w:rsidRPr="003403E1">
              <w:rPr>
                <w:rFonts w:hint="eastAsia"/>
              </w:rPr>
              <w:t>百万</w:t>
            </w:r>
            <w:r w:rsidR="007C644A" w:rsidRPr="003403E1">
              <w:rPr>
                <w:rFonts w:hint="eastAsia"/>
              </w:rPr>
              <w:t>、</w:t>
            </w:r>
            <w:r w:rsidRPr="003403E1">
              <w:rPr>
                <w:rFonts w:hint="eastAsia"/>
              </w:rPr>
              <w:t>千万の数の仕組みと千万の位までの読み方や書き方</w:t>
            </w:r>
            <w:r w:rsidR="007C644A" w:rsidRPr="003403E1">
              <w:rPr>
                <w:rFonts w:hint="eastAsia"/>
              </w:rPr>
              <w:t>、</w:t>
            </w:r>
            <w:r w:rsidRPr="003403E1">
              <w:rPr>
                <w:rFonts w:hint="eastAsia"/>
              </w:rPr>
              <w:t>数の構成について理解する。</w:t>
            </w:r>
          </w:p>
          <w:p w14:paraId="0479E5A9" w14:textId="2D5A76EA" w:rsidR="00805013" w:rsidRPr="003403E1" w:rsidRDefault="00805013" w:rsidP="00186497">
            <w:pPr>
              <w:pStyle w:val="ab"/>
              <w:ind w:left="200" w:hanging="200"/>
            </w:pPr>
            <w:r w:rsidRPr="003403E1">
              <w:rPr>
                <w:rFonts w:hint="eastAsia"/>
              </w:rPr>
              <w:t>上p</w:t>
            </w:r>
            <w:r w:rsidRPr="003403E1">
              <w:t>.</w:t>
            </w:r>
            <w:r w:rsidR="00B232F7" w:rsidRPr="003403E1">
              <w:t>95</w:t>
            </w:r>
            <w:r w:rsidRPr="003403E1">
              <w:rPr>
                <w:rFonts w:hint="eastAsia"/>
              </w:rPr>
              <w:t>～</w:t>
            </w:r>
            <w:r w:rsidR="00B232F7" w:rsidRPr="003403E1">
              <w:t>96</w:t>
            </w:r>
          </w:p>
        </w:tc>
        <w:tc>
          <w:tcPr>
            <w:tcW w:w="1950" w:type="pct"/>
            <w:shd w:val="clear" w:color="auto" w:fill="auto"/>
          </w:tcPr>
          <w:p w14:paraId="536C40F0" w14:textId="0DABB14E" w:rsidR="00805013" w:rsidRPr="003403E1" w:rsidRDefault="00805013" w:rsidP="00186497">
            <w:pPr>
              <w:pStyle w:val="aa"/>
              <w:ind w:left="200" w:hanging="200"/>
            </w:pPr>
            <w:r w:rsidRPr="003403E1">
              <w:rPr>
                <w:rFonts w:hint="eastAsia"/>
              </w:rPr>
              <w:t>①一万を</w:t>
            </w:r>
            <w:r w:rsidRPr="003403E1">
              <w:t>10</w:t>
            </w:r>
            <w:r w:rsidRPr="003403E1">
              <w:rPr>
                <w:rFonts w:hint="eastAsia"/>
              </w:rPr>
              <w:t>こ集めた数を「十万」といい</w:t>
            </w:r>
            <w:r w:rsidR="007C644A" w:rsidRPr="003403E1">
              <w:rPr>
                <w:rFonts w:hint="eastAsia"/>
              </w:rPr>
              <w:t>、</w:t>
            </w:r>
            <w:r w:rsidRPr="003403E1">
              <w:rPr>
                <w:rFonts w:hint="eastAsia"/>
              </w:rPr>
              <w:t>「</w:t>
            </w:r>
            <w:r w:rsidRPr="003403E1">
              <w:t>100000</w:t>
            </w:r>
            <w:r w:rsidRPr="003403E1">
              <w:rPr>
                <w:rFonts w:hint="eastAsia"/>
              </w:rPr>
              <w:t>」と書くことを知る。</w:t>
            </w:r>
          </w:p>
          <w:p w14:paraId="7B040808" w14:textId="1E79EA22" w:rsidR="00805013" w:rsidRPr="003403E1" w:rsidRDefault="00805013" w:rsidP="00186497">
            <w:pPr>
              <w:pStyle w:val="aa"/>
              <w:ind w:left="200" w:hanging="200"/>
            </w:pPr>
            <w:r w:rsidRPr="003403E1">
              <w:rPr>
                <w:rFonts w:hint="eastAsia"/>
              </w:rPr>
              <w:t>②一万～千万の数の仕組みを考え</w:t>
            </w:r>
            <w:r w:rsidR="007C644A" w:rsidRPr="003403E1">
              <w:rPr>
                <w:rFonts w:hint="eastAsia"/>
              </w:rPr>
              <w:t>、</w:t>
            </w:r>
            <w:r w:rsidRPr="003403E1">
              <w:rPr>
                <w:rFonts w:hint="eastAsia"/>
              </w:rPr>
              <w:t>それぞれ</w:t>
            </w:r>
            <w:r w:rsidRPr="003403E1">
              <w:t>10</w:t>
            </w:r>
            <w:r w:rsidRPr="003403E1">
              <w:rPr>
                <w:rFonts w:hint="eastAsia"/>
              </w:rPr>
              <w:t>こ分の関係になっていることをまとめる。</w:t>
            </w:r>
          </w:p>
          <w:p w14:paraId="64B51ABB" w14:textId="17C7AB53" w:rsidR="00805013" w:rsidRPr="003403E1" w:rsidRDefault="00805013" w:rsidP="00186497">
            <w:pPr>
              <w:pStyle w:val="aa"/>
              <w:ind w:left="200" w:hanging="200"/>
            </w:pPr>
            <w:r w:rsidRPr="003403E1">
              <w:rPr>
                <w:rFonts w:hint="eastAsia"/>
              </w:rPr>
              <w:t>③一万の位の左から順に「十万の位</w:t>
            </w:r>
            <w:r w:rsidR="007C644A" w:rsidRPr="003403E1">
              <w:rPr>
                <w:rFonts w:hint="eastAsia"/>
              </w:rPr>
              <w:t>、</w:t>
            </w:r>
            <w:r w:rsidRPr="003403E1">
              <w:rPr>
                <w:rFonts w:hint="eastAsia"/>
              </w:rPr>
              <w:t>百万の位</w:t>
            </w:r>
            <w:r w:rsidR="007C644A" w:rsidRPr="003403E1">
              <w:rPr>
                <w:rFonts w:hint="eastAsia"/>
              </w:rPr>
              <w:t>、</w:t>
            </w:r>
            <w:r w:rsidRPr="003403E1">
              <w:rPr>
                <w:rFonts w:hint="eastAsia"/>
              </w:rPr>
              <w:t>千万の位」ということを知る。</w:t>
            </w:r>
          </w:p>
        </w:tc>
        <w:tc>
          <w:tcPr>
            <w:tcW w:w="1300" w:type="pct"/>
            <w:vMerge w:val="restart"/>
            <w:shd w:val="clear" w:color="auto" w:fill="auto"/>
          </w:tcPr>
          <w:p w14:paraId="12CF73A5" w14:textId="5A88149F" w:rsidR="00805013" w:rsidRPr="003403E1" w:rsidRDefault="00805013" w:rsidP="00186497">
            <w:r w:rsidRPr="003403E1">
              <w:rPr>
                <w:rStyle w:val="ad"/>
                <w:rFonts w:hint="eastAsia"/>
              </w:rPr>
              <w:t>［知技］</w:t>
            </w:r>
            <w:r w:rsidRPr="003403E1">
              <w:rPr>
                <w:rFonts w:hint="eastAsia"/>
              </w:rPr>
              <w:t>千万の位までの数を読んだり</w:t>
            </w:r>
            <w:r w:rsidR="007C644A" w:rsidRPr="003403E1">
              <w:rPr>
                <w:rFonts w:hint="eastAsia"/>
              </w:rPr>
              <w:t>、</w:t>
            </w:r>
            <w:r w:rsidRPr="003403E1">
              <w:rPr>
                <w:rFonts w:hint="eastAsia"/>
              </w:rPr>
              <w:t>書いたりすることができる。</w:t>
            </w:r>
            <w:r w:rsidRPr="003403E1">
              <w:rPr>
                <w:rStyle w:val="ad"/>
                <w:rFonts w:hint="eastAsia"/>
              </w:rPr>
              <w:t>【観察・ノート】</w:t>
            </w:r>
          </w:p>
          <w:p w14:paraId="3B943026" w14:textId="5F5D7107" w:rsidR="00805013" w:rsidRPr="003403E1" w:rsidRDefault="00805013" w:rsidP="00186497">
            <w:r w:rsidRPr="003403E1">
              <w:rPr>
                <w:rStyle w:val="ad"/>
                <w:rFonts w:hint="eastAsia"/>
                <w:shd w:val="pct15" w:color="auto" w:fill="FFFFFF"/>
              </w:rPr>
              <w:t>［思判表］</w:t>
            </w:r>
            <w:r w:rsidRPr="003403E1">
              <w:rPr>
                <w:rFonts w:hint="eastAsia"/>
              </w:rPr>
              <w:t>100000</w:t>
            </w:r>
            <w:r w:rsidRPr="003403E1">
              <w:rPr>
                <w:rFonts w:hint="eastAsia"/>
              </w:rPr>
              <w:t>より大きい数についても</w:t>
            </w:r>
            <w:r w:rsidR="007C644A" w:rsidRPr="003403E1">
              <w:rPr>
                <w:rFonts w:hint="eastAsia"/>
              </w:rPr>
              <w:t>、</w:t>
            </w:r>
            <w:r w:rsidRPr="003403E1">
              <w:rPr>
                <w:rFonts w:hint="eastAsia"/>
              </w:rPr>
              <w:t>既習の数と同じように考えられることに着目し</w:t>
            </w:r>
            <w:r w:rsidR="007C644A" w:rsidRPr="003403E1">
              <w:rPr>
                <w:rFonts w:hint="eastAsia"/>
              </w:rPr>
              <w:t>、</w:t>
            </w:r>
            <w:r w:rsidRPr="003403E1">
              <w:rPr>
                <w:rFonts w:hint="eastAsia"/>
              </w:rPr>
              <w:t>数の仕組みを説明している。</w:t>
            </w:r>
            <w:r w:rsidRPr="003403E1">
              <w:rPr>
                <w:rStyle w:val="ad"/>
                <w:rFonts w:hint="eastAsia"/>
              </w:rPr>
              <w:t>【観察・ノート】</w:t>
            </w:r>
          </w:p>
        </w:tc>
      </w:tr>
      <w:tr w:rsidR="003403E1" w:rsidRPr="003403E1" w14:paraId="7FDB4DE3" w14:textId="77777777" w:rsidTr="00186497">
        <w:trPr>
          <w:cantSplit/>
        </w:trPr>
        <w:tc>
          <w:tcPr>
            <w:tcW w:w="251" w:type="pct"/>
          </w:tcPr>
          <w:p w14:paraId="2D0C201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vMerge/>
            <w:shd w:val="clear" w:color="auto" w:fill="auto"/>
          </w:tcPr>
          <w:p w14:paraId="4538FE22" w14:textId="77777777" w:rsidR="00805013" w:rsidRPr="003403E1" w:rsidRDefault="00805013" w:rsidP="00186497">
            <w:pPr>
              <w:pStyle w:val="a"/>
              <w:ind w:left="160" w:hanging="200"/>
            </w:pPr>
          </w:p>
        </w:tc>
        <w:tc>
          <w:tcPr>
            <w:tcW w:w="1950" w:type="pct"/>
            <w:shd w:val="clear" w:color="auto" w:fill="auto"/>
          </w:tcPr>
          <w:p w14:paraId="367A3305" w14:textId="5B06669F" w:rsidR="00805013" w:rsidRPr="003403E1" w:rsidRDefault="002B501A" w:rsidP="00186497">
            <w:pPr>
              <w:pStyle w:val="aa"/>
              <w:ind w:left="200" w:hanging="200"/>
            </w:pPr>
            <w:r w:rsidRPr="003403E1">
              <w:rPr>
                <w:rFonts w:hint="eastAsia"/>
              </w:rPr>
              <w:t>①練習</w:t>
            </w:r>
            <w:r w:rsidR="00805013" w:rsidRPr="003403E1">
              <w:rPr>
                <w:rFonts w:hint="eastAsia"/>
              </w:rPr>
              <w:t>問題に取り組む。</w:t>
            </w:r>
          </w:p>
        </w:tc>
        <w:tc>
          <w:tcPr>
            <w:tcW w:w="1300" w:type="pct"/>
            <w:vMerge/>
            <w:shd w:val="clear" w:color="auto" w:fill="auto"/>
          </w:tcPr>
          <w:p w14:paraId="09042A66" w14:textId="77777777" w:rsidR="00805013" w:rsidRPr="003403E1" w:rsidRDefault="00805013" w:rsidP="00186497"/>
        </w:tc>
      </w:tr>
      <w:tr w:rsidR="003403E1" w:rsidRPr="003403E1" w14:paraId="6F2C02B4" w14:textId="77777777" w:rsidTr="00186497">
        <w:trPr>
          <w:cantSplit/>
        </w:trPr>
        <w:tc>
          <w:tcPr>
            <w:tcW w:w="251" w:type="pct"/>
          </w:tcPr>
          <w:p w14:paraId="1B47FE9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4</w:t>
            </w:r>
          </w:p>
        </w:tc>
        <w:tc>
          <w:tcPr>
            <w:tcW w:w="1500" w:type="pct"/>
            <w:shd w:val="clear" w:color="auto" w:fill="auto"/>
          </w:tcPr>
          <w:p w14:paraId="33FDD951" w14:textId="3EB0D3D0" w:rsidR="00805013" w:rsidRPr="003403E1" w:rsidRDefault="00805013" w:rsidP="00186497">
            <w:pPr>
              <w:pStyle w:val="a"/>
              <w:ind w:left="160" w:hanging="200"/>
            </w:pPr>
            <w:r w:rsidRPr="003403E1">
              <w:rPr>
                <w:rFonts w:hint="eastAsia"/>
              </w:rPr>
              <w:t>数の相対的な大きさについて</w:t>
            </w:r>
            <w:r w:rsidR="007C644A" w:rsidRPr="003403E1">
              <w:rPr>
                <w:rFonts w:hint="eastAsia"/>
              </w:rPr>
              <w:t>、</w:t>
            </w:r>
            <w:r w:rsidRPr="003403E1">
              <w:rPr>
                <w:rFonts w:hint="eastAsia"/>
              </w:rPr>
              <w:t>1000</w:t>
            </w:r>
            <w:r w:rsidRPr="003403E1">
              <w:rPr>
                <w:rFonts w:hint="eastAsia"/>
              </w:rPr>
              <w:t>を基に考え</w:t>
            </w:r>
            <w:r w:rsidR="007C644A" w:rsidRPr="003403E1">
              <w:rPr>
                <w:rFonts w:hint="eastAsia"/>
              </w:rPr>
              <w:t>、</w:t>
            </w:r>
            <w:r w:rsidRPr="003403E1">
              <w:rPr>
                <w:rFonts w:hint="eastAsia"/>
              </w:rPr>
              <w:t>説明することができる。</w:t>
            </w:r>
          </w:p>
          <w:p w14:paraId="2C86CDB2" w14:textId="6E0068EB" w:rsidR="00805013" w:rsidRPr="003403E1" w:rsidRDefault="00805013" w:rsidP="00186497">
            <w:pPr>
              <w:pStyle w:val="ab"/>
              <w:ind w:left="200" w:hanging="200"/>
            </w:pPr>
            <w:r w:rsidRPr="003403E1">
              <w:rPr>
                <w:rFonts w:hint="eastAsia"/>
              </w:rPr>
              <w:t>上p</w:t>
            </w:r>
            <w:r w:rsidRPr="003403E1">
              <w:t>.</w:t>
            </w:r>
            <w:r w:rsidR="00231402" w:rsidRPr="003403E1">
              <w:t>97</w:t>
            </w:r>
          </w:p>
        </w:tc>
        <w:tc>
          <w:tcPr>
            <w:tcW w:w="1950" w:type="pct"/>
            <w:shd w:val="clear" w:color="auto" w:fill="auto"/>
          </w:tcPr>
          <w:p w14:paraId="4A8DF443" w14:textId="77777777" w:rsidR="00805013" w:rsidRPr="003403E1" w:rsidRDefault="00805013" w:rsidP="00186497">
            <w:pPr>
              <w:pStyle w:val="aa"/>
              <w:ind w:left="200" w:hanging="200"/>
            </w:pPr>
            <w:r w:rsidRPr="003403E1">
              <w:rPr>
                <w:rFonts w:hint="eastAsia"/>
              </w:rPr>
              <w:t>①</w:t>
            </w:r>
            <w:r w:rsidRPr="003403E1">
              <w:rPr>
                <w:rFonts w:hint="eastAsia"/>
              </w:rPr>
              <w:t>1000</w:t>
            </w:r>
            <w:r w:rsidRPr="003403E1">
              <w:rPr>
                <w:rFonts w:hint="eastAsia"/>
              </w:rPr>
              <w:t>を</w:t>
            </w:r>
            <w:r w:rsidRPr="003403E1">
              <w:rPr>
                <w:rFonts w:hint="eastAsia"/>
              </w:rPr>
              <w:t>23</w:t>
            </w:r>
            <w:r w:rsidRPr="003403E1">
              <w:rPr>
                <w:rFonts w:hint="eastAsia"/>
              </w:rPr>
              <w:t>こ集めた数はいくつかを考える。</w:t>
            </w:r>
          </w:p>
          <w:p w14:paraId="42E09CEF" w14:textId="77777777" w:rsidR="00805013" w:rsidRPr="003403E1" w:rsidRDefault="00805013" w:rsidP="00186497">
            <w:pPr>
              <w:pStyle w:val="aa"/>
              <w:ind w:left="200" w:hanging="200"/>
            </w:pPr>
            <w:r w:rsidRPr="003403E1">
              <w:rPr>
                <w:rFonts w:hint="eastAsia"/>
              </w:rPr>
              <w:t>②</w:t>
            </w:r>
            <w:r w:rsidRPr="003403E1">
              <w:rPr>
                <w:rFonts w:hint="eastAsia"/>
              </w:rPr>
              <w:t>3</w:t>
            </w:r>
            <w:r w:rsidRPr="003403E1">
              <w:t>4000</w:t>
            </w:r>
            <w:r w:rsidRPr="003403E1">
              <w:rPr>
                <w:rFonts w:hint="eastAsia"/>
              </w:rPr>
              <w:t>は</w:t>
            </w:r>
            <w:r w:rsidRPr="003403E1">
              <w:t>1000</w:t>
            </w:r>
            <w:r w:rsidRPr="003403E1">
              <w:rPr>
                <w:rFonts w:hint="eastAsia"/>
              </w:rPr>
              <w:t>を何こ集めた数かを考える。</w:t>
            </w:r>
          </w:p>
        </w:tc>
        <w:tc>
          <w:tcPr>
            <w:tcW w:w="1300" w:type="pct"/>
            <w:shd w:val="clear" w:color="auto" w:fill="auto"/>
          </w:tcPr>
          <w:p w14:paraId="3DF15A8F" w14:textId="020D180B" w:rsidR="00805013" w:rsidRPr="003403E1" w:rsidRDefault="00805013" w:rsidP="00186497">
            <w:r w:rsidRPr="003403E1">
              <w:rPr>
                <w:rStyle w:val="ad"/>
                <w:rFonts w:hint="eastAsia"/>
              </w:rPr>
              <w:t>［思判表］</w:t>
            </w:r>
            <w:r w:rsidRPr="003403E1">
              <w:rPr>
                <w:rFonts w:hint="eastAsia"/>
              </w:rPr>
              <w:t>1000</w:t>
            </w:r>
            <w:r w:rsidR="00DB6F6D">
              <w:rPr>
                <w:rFonts w:hint="eastAsia"/>
              </w:rPr>
              <w:t>のまとまりに</w:t>
            </w:r>
            <w:r w:rsidRPr="003403E1">
              <w:rPr>
                <w:rFonts w:hint="eastAsia"/>
              </w:rPr>
              <w:t>着目し</w:t>
            </w:r>
            <w:r w:rsidR="007C644A" w:rsidRPr="003403E1">
              <w:rPr>
                <w:rFonts w:hint="eastAsia"/>
              </w:rPr>
              <w:t>、</w:t>
            </w:r>
            <w:r w:rsidRPr="003403E1">
              <w:rPr>
                <w:rFonts w:hint="eastAsia"/>
              </w:rPr>
              <w:t>数の相対的な大きさについて考え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0EF2DE90" w14:textId="77777777" w:rsidTr="00186497">
        <w:trPr>
          <w:cantSplit/>
        </w:trPr>
        <w:tc>
          <w:tcPr>
            <w:tcW w:w="251" w:type="pct"/>
          </w:tcPr>
          <w:p w14:paraId="06709CA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2937078A" w14:textId="193D95F0" w:rsidR="00805013" w:rsidRPr="003403E1" w:rsidRDefault="00805013" w:rsidP="00186497">
            <w:pPr>
              <w:pStyle w:val="a"/>
              <w:ind w:left="160" w:hanging="200"/>
            </w:pPr>
            <w:r w:rsidRPr="003403E1">
              <w:rPr>
                <w:rFonts w:hint="eastAsia"/>
              </w:rPr>
              <w:t>1</w:t>
            </w:r>
            <w:r w:rsidRPr="003403E1">
              <w:rPr>
                <w:rFonts w:hint="eastAsia"/>
              </w:rPr>
              <w:t>万より大きい数の大小や順序について理解し</w:t>
            </w:r>
            <w:r w:rsidR="007C644A" w:rsidRPr="003403E1">
              <w:rPr>
                <w:rFonts w:hint="eastAsia"/>
              </w:rPr>
              <w:t>、</w:t>
            </w:r>
            <w:r w:rsidRPr="003403E1">
              <w:rPr>
                <w:rFonts w:hint="eastAsia"/>
              </w:rPr>
              <w:t>「一億」について知る。</w:t>
            </w:r>
          </w:p>
          <w:p w14:paraId="3F29148C" w14:textId="7F4497F4" w:rsidR="00805013" w:rsidRPr="003403E1" w:rsidRDefault="00805013" w:rsidP="00186497">
            <w:pPr>
              <w:pStyle w:val="ab"/>
              <w:ind w:left="200" w:hanging="200"/>
            </w:pPr>
            <w:r w:rsidRPr="003403E1">
              <w:rPr>
                <w:rFonts w:hint="eastAsia"/>
              </w:rPr>
              <w:t>上p</w:t>
            </w:r>
            <w:r w:rsidRPr="003403E1">
              <w:t>.</w:t>
            </w:r>
            <w:r w:rsidR="00231402" w:rsidRPr="003403E1">
              <w:rPr>
                <w:rFonts w:hint="eastAsia"/>
              </w:rPr>
              <w:t>9</w:t>
            </w:r>
            <w:r w:rsidR="00231402" w:rsidRPr="003403E1">
              <w:t>8</w:t>
            </w:r>
            <w:r w:rsidRPr="003403E1">
              <w:rPr>
                <w:rFonts w:hint="eastAsia"/>
              </w:rPr>
              <w:t>～</w:t>
            </w:r>
            <w:r w:rsidR="00231402" w:rsidRPr="003403E1">
              <w:rPr>
                <w:rFonts w:hint="eastAsia"/>
              </w:rPr>
              <w:t>9</w:t>
            </w:r>
            <w:r w:rsidR="00231402" w:rsidRPr="003403E1">
              <w:t>9</w:t>
            </w:r>
          </w:p>
        </w:tc>
        <w:tc>
          <w:tcPr>
            <w:tcW w:w="1950" w:type="pct"/>
            <w:shd w:val="clear" w:color="auto" w:fill="auto"/>
          </w:tcPr>
          <w:p w14:paraId="2606096A" w14:textId="2C8CDAD7" w:rsidR="00805013" w:rsidRPr="003403E1" w:rsidRDefault="00805013" w:rsidP="00186497">
            <w:pPr>
              <w:pStyle w:val="aa"/>
              <w:ind w:left="200" w:hanging="200"/>
            </w:pPr>
            <w:r w:rsidRPr="003403E1">
              <w:rPr>
                <w:rFonts w:hint="eastAsia"/>
              </w:rPr>
              <w:t>①数直線を基に</w:t>
            </w:r>
            <w:r w:rsidR="007C644A" w:rsidRPr="003403E1">
              <w:rPr>
                <w:rFonts w:hint="eastAsia"/>
              </w:rPr>
              <w:t>、</w:t>
            </w:r>
            <w:r w:rsidRPr="003403E1">
              <w:rPr>
                <w:rFonts w:hint="eastAsia"/>
              </w:rPr>
              <w:t>数の大小や順序について考える。</w:t>
            </w:r>
          </w:p>
          <w:p w14:paraId="50A3F715" w14:textId="77777777" w:rsidR="00805013" w:rsidRPr="003403E1" w:rsidRDefault="00805013" w:rsidP="00186497">
            <w:pPr>
              <w:pStyle w:val="aa"/>
              <w:ind w:left="200" w:hanging="200"/>
            </w:pPr>
            <w:r w:rsidRPr="003403E1">
              <w:rPr>
                <w:rFonts w:hint="eastAsia"/>
              </w:rPr>
              <w:t>②「一億」について知る。</w:t>
            </w:r>
          </w:p>
        </w:tc>
        <w:tc>
          <w:tcPr>
            <w:tcW w:w="1300" w:type="pct"/>
            <w:shd w:val="clear" w:color="auto" w:fill="auto"/>
          </w:tcPr>
          <w:p w14:paraId="3D4AB6B9" w14:textId="4580508A" w:rsidR="00805013" w:rsidRPr="003403E1" w:rsidRDefault="00805013" w:rsidP="00186497">
            <w:r w:rsidRPr="003403E1">
              <w:rPr>
                <w:rStyle w:val="ad"/>
                <w:rFonts w:hint="eastAsia"/>
              </w:rPr>
              <w:t>［知技］</w:t>
            </w:r>
            <w:r w:rsidRPr="003403E1">
              <w:rPr>
                <w:rFonts w:hint="eastAsia"/>
              </w:rPr>
              <w:t>既習の数の表し方の仕組みを用いて</w:t>
            </w:r>
            <w:r w:rsidR="007C644A" w:rsidRPr="003403E1">
              <w:rPr>
                <w:rFonts w:hint="eastAsia"/>
              </w:rPr>
              <w:t>、</w:t>
            </w:r>
            <w:r w:rsidRPr="003403E1">
              <w:rPr>
                <w:rFonts w:hint="eastAsia"/>
              </w:rPr>
              <w:t>「一億」</w:t>
            </w:r>
            <w:r w:rsidRPr="003403E1">
              <w:rPr>
                <w:rFonts w:hint="eastAsia"/>
              </w:rPr>
              <w:t>(100000000)</w:t>
            </w:r>
            <w:r w:rsidRPr="003403E1">
              <w:rPr>
                <w:rFonts w:hint="eastAsia"/>
              </w:rPr>
              <w:t>について理解している。</w:t>
            </w:r>
            <w:r w:rsidRPr="003403E1">
              <w:rPr>
                <w:rStyle w:val="ad"/>
                <w:rFonts w:hint="eastAsia"/>
              </w:rPr>
              <w:t>【観察・ノート】</w:t>
            </w:r>
          </w:p>
          <w:p w14:paraId="7650A5BB" w14:textId="3193EC21" w:rsidR="00805013" w:rsidRPr="003403E1" w:rsidRDefault="00805013" w:rsidP="00186497">
            <w:r w:rsidRPr="003403E1">
              <w:rPr>
                <w:rStyle w:val="ad"/>
                <w:rFonts w:hint="eastAsia"/>
              </w:rPr>
              <w:t>［思判表］</w:t>
            </w:r>
            <w:r w:rsidRPr="003403E1">
              <w:rPr>
                <w:rFonts w:hint="eastAsia"/>
              </w:rPr>
              <w:t>数直線に表される数の大小に着目して</w:t>
            </w:r>
            <w:r w:rsidR="007C644A" w:rsidRPr="003403E1">
              <w:rPr>
                <w:rFonts w:hint="eastAsia"/>
              </w:rPr>
              <w:t>、</w:t>
            </w:r>
            <w:r w:rsidRPr="003403E1">
              <w:rPr>
                <w:rFonts w:hint="eastAsia"/>
              </w:rPr>
              <w:t>１万より大きな数を数直線に表す方法を考え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27FDB2A1" w14:textId="77777777" w:rsidTr="00186497">
        <w:trPr>
          <w:cantSplit/>
        </w:trPr>
        <w:tc>
          <w:tcPr>
            <w:tcW w:w="251" w:type="pct"/>
          </w:tcPr>
          <w:p w14:paraId="1650F5E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3AF5A217" w14:textId="77777777" w:rsidR="00805013" w:rsidRPr="003403E1" w:rsidRDefault="00805013" w:rsidP="00186497">
            <w:pPr>
              <w:pStyle w:val="a"/>
              <w:ind w:left="160" w:hanging="200"/>
            </w:pPr>
            <w:r w:rsidRPr="003403E1">
              <w:rPr>
                <w:rFonts w:hint="eastAsia"/>
              </w:rPr>
              <w:t>数や式の相等関係や大小関係の表し方を理解する。</w:t>
            </w:r>
          </w:p>
          <w:p w14:paraId="7C580EAA" w14:textId="7F471E87" w:rsidR="00805013" w:rsidRPr="003403E1" w:rsidRDefault="00805013" w:rsidP="00186497">
            <w:pPr>
              <w:pStyle w:val="ab"/>
              <w:ind w:left="200" w:hanging="200"/>
            </w:pPr>
            <w:r w:rsidRPr="003403E1">
              <w:rPr>
                <w:rFonts w:hint="eastAsia"/>
              </w:rPr>
              <w:t>上p</w:t>
            </w:r>
            <w:r w:rsidR="00231402" w:rsidRPr="003403E1">
              <w:t>.100</w:t>
            </w:r>
          </w:p>
        </w:tc>
        <w:tc>
          <w:tcPr>
            <w:tcW w:w="1950" w:type="pct"/>
            <w:shd w:val="clear" w:color="auto" w:fill="auto"/>
          </w:tcPr>
          <w:p w14:paraId="59378671" w14:textId="49F21B07" w:rsidR="00805013" w:rsidRPr="003403E1" w:rsidRDefault="00805013" w:rsidP="00186497">
            <w:pPr>
              <w:pStyle w:val="aa"/>
              <w:ind w:left="200" w:hanging="200"/>
            </w:pPr>
            <w:r w:rsidRPr="003403E1">
              <w:rPr>
                <w:rFonts w:hint="eastAsia"/>
              </w:rPr>
              <w:t>①数の構成に基づく</w:t>
            </w:r>
            <w:r w:rsidR="007C644A" w:rsidRPr="003403E1">
              <w:rPr>
                <w:rFonts w:hint="eastAsia"/>
              </w:rPr>
              <w:t>、</w:t>
            </w:r>
            <w:r w:rsidRPr="003403E1">
              <w:rPr>
                <w:rFonts w:hint="eastAsia"/>
              </w:rPr>
              <w:t>大きい数の計算の仕方を考える。</w:t>
            </w:r>
          </w:p>
          <w:p w14:paraId="422D9277" w14:textId="4FCDACF0" w:rsidR="00805013" w:rsidRPr="003403E1" w:rsidRDefault="00805013" w:rsidP="00186497">
            <w:pPr>
              <w:pStyle w:val="aa"/>
              <w:ind w:left="200" w:hanging="200"/>
            </w:pPr>
            <w:r w:rsidRPr="003403E1">
              <w:rPr>
                <w:rFonts w:hint="eastAsia"/>
              </w:rPr>
              <w:t>②□にあてはまる</w:t>
            </w:r>
            <w:r w:rsidR="007C644A" w:rsidRPr="003403E1">
              <w:rPr>
                <w:rFonts w:hint="eastAsia"/>
              </w:rPr>
              <w:t>、</w:t>
            </w:r>
            <w:r w:rsidRPr="003403E1">
              <w:rPr>
                <w:rFonts w:hint="eastAsia"/>
              </w:rPr>
              <w:t>「＝</w:t>
            </w:r>
            <w:r w:rsidR="007C644A" w:rsidRPr="003403E1">
              <w:rPr>
                <w:rFonts w:hint="eastAsia"/>
              </w:rPr>
              <w:t>、</w:t>
            </w:r>
            <w:r w:rsidRPr="003403E1">
              <w:rPr>
                <w:rFonts w:hint="eastAsia"/>
              </w:rPr>
              <w:t>＞</w:t>
            </w:r>
            <w:r w:rsidR="007C644A" w:rsidRPr="003403E1">
              <w:rPr>
                <w:rFonts w:hint="eastAsia"/>
              </w:rPr>
              <w:t>、</w:t>
            </w:r>
            <w:r w:rsidRPr="003403E1">
              <w:rPr>
                <w:rFonts w:hint="eastAsia"/>
              </w:rPr>
              <w:t>＜」の記号を書く。</w:t>
            </w:r>
          </w:p>
          <w:p w14:paraId="6958AAE8" w14:textId="77777777" w:rsidR="00805013" w:rsidRPr="003403E1" w:rsidRDefault="00805013" w:rsidP="00186497">
            <w:pPr>
              <w:pStyle w:val="aa"/>
              <w:ind w:left="200" w:hanging="200"/>
            </w:pPr>
            <w:r w:rsidRPr="003403E1">
              <w:rPr>
                <w:rFonts w:hint="eastAsia"/>
              </w:rPr>
              <w:t>③「等号」「不等号」の用語と意味についてまとめる。</w:t>
            </w:r>
          </w:p>
        </w:tc>
        <w:tc>
          <w:tcPr>
            <w:tcW w:w="1300" w:type="pct"/>
            <w:shd w:val="clear" w:color="auto" w:fill="auto"/>
          </w:tcPr>
          <w:p w14:paraId="09A171A8" w14:textId="45105FBE" w:rsidR="00805013" w:rsidRPr="003403E1" w:rsidRDefault="00805013" w:rsidP="00186497">
            <w:r w:rsidRPr="003403E1">
              <w:rPr>
                <w:rStyle w:val="ad"/>
                <w:rFonts w:hint="eastAsia"/>
              </w:rPr>
              <w:t>［知技］</w:t>
            </w:r>
            <w:r w:rsidRPr="003403E1">
              <w:rPr>
                <w:rFonts w:eastAsia="ＭＳ Ｐ明朝" w:hint="eastAsia"/>
              </w:rPr>
              <w:t>「</w:t>
            </w:r>
            <w:r w:rsidRPr="003403E1">
              <w:rPr>
                <w:rFonts w:hint="eastAsia"/>
              </w:rPr>
              <w:t>＝」や「＞</w:t>
            </w:r>
            <w:r w:rsidR="007C644A" w:rsidRPr="003403E1">
              <w:rPr>
                <w:rFonts w:hint="eastAsia"/>
              </w:rPr>
              <w:t>、</w:t>
            </w:r>
            <w:r w:rsidRPr="003403E1">
              <w:rPr>
                <w:rFonts w:hint="eastAsia"/>
              </w:rPr>
              <w:t>＜」の等号や不等号を用いて</w:t>
            </w:r>
            <w:r w:rsidR="007C644A" w:rsidRPr="003403E1">
              <w:rPr>
                <w:rFonts w:hint="eastAsia"/>
              </w:rPr>
              <w:t>、</w:t>
            </w:r>
            <w:r w:rsidRPr="003403E1">
              <w:rPr>
                <w:rFonts w:hint="eastAsia"/>
              </w:rPr>
              <w:t>数や式の相等関係や大小関係を表すことを理解している。</w:t>
            </w:r>
            <w:r w:rsidRPr="003403E1">
              <w:rPr>
                <w:rStyle w:val="ad"/>
                <w:rFonts w:hint="eastAsia"/>
              </w:rPr>
              <w:t>【観察・ノート】</w:t>
            </w:r>
          </w:p>
          <w:p w14:paraId="1191F8AD" w14:textId="203D389B" w:rsidR="00805013" w:rsidRPr="003403E1" w:rsidRDefault="00805013" w:rsidP="00186497">
            <w:r w:rsidRPr="003403E1">
              <w:rPr>
                <w:rStyle w:val="ad"/>
                <w:rFonts w:hint="eastAsia"/>
              </w:rPr>
              <w:t>［思判表］</w:t>
            </w:r>
            <w:r w:rsidRPr="003403E1">
              <w:rPr>
                <w:rFonts w:hint="eastAsia"/>
              </w:rPr>
              <w:t>数の相対的な大きさの見方（</w:t>
            </w:r>
            <w:r w:rsidRPr="003403E1">
              <w:rPr>
                <w:rFonts w:hint="eastAsia"/>
              </w:rPr>
              <w:t>1000</w:t>
            </w:r>
            <w:r w:rsidRPr="003403E1">
              <w:rPr>
                <w:rFonts w:hint="eastAsia"/>
              </w:rPr>
              <w:t>や</w:t>
            </w:r>
            <w:r w:rsidRPr="003403E1">
              <w:rPr>
                <w:rFonts w:hint="eastAsia"/>
              </w:rPr>
              <w:t>10000</w:t>
            </w:r>
            <w:r w:rsidRPr="003403E1">
              <w:rPr>
                <w:rFonts w:hint="eastAsia"/>
              </w:rPr>
              <w:t>の何こ分か）に着目して</w:t>
            </w:r>
            <w:r w:rsidR="007C644A" w:rsidRPr="003403E1">
              <w:rPr>
                <w:rFonts w:hint="eastAsia"/>
              </w:rPr>
              <w:t>、</w:t>
            </w:r>
            <w:r w:rsidRPr="003403E1">
              <w:rPr>
                <w:rFonts w:hint="eastAsia"/>
              </w:rPr>
              <w:t>計算の仕方を工夫し</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197A9310" w14:textId="77777777" w:rsidTr="00186497">
        <w:trPr>
          <w:cantSplit/>
        </w:trPr>
        <w:tc>
          <w:tcPr>
            <w:tcW w:w="251" w:type="pct"/>
          </w:tcPr>
          <w:p w14:paraId="4ABAA3A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75251D59" w14:textId="19168771" w:rsidR="00805013" w:rsidRPr="003403E1" w:rsidRDefault="00805013" w:rsidP="00186497">
            <w:pPr>
              <w:pStyle w:val="a"/>
              <w:ind w:left="160" w:hanging="200"/>
            </w:pPr>
            <w:r w:rsidRPr="003403E1">
              <w:rPr>
                <w:rFonts w:hint="eastAsia"/>
              </w:rPr>
              <w:t>数の構成を多面的にとらえ</w:t>
            </w:r>
            <w:r w:rsidR="007C644A" w:rsidRPr="003403E1">
              <w:rPr>
                <w:rFonts w:hint="eastAsia"/>
              </w:rPr>
              <w:t>、</w:t>
            </w:r>
            <w:r w:rsidRPr="003403E1">
              <w:rPr>
                <w:rFonts w:hint="eastAsia"/>
              </w:rPr>
              <w:t>数の見方を豊かにする。</w:t>
            </w:r>
          </w:p>
          <w:p w14:paraId="2BE3DDD0" w14:textId="4010BD3A" w:rsidR="00805013" w:rsidRPr="003403E1" w:rsidRDefault="00805013" w:rsidP="00186497">
            <w:pPr>
              <w:pStyle w:val="ab"/>
              <w:ind w:left="200" w:hanging="200"/>
            </w:pPr>
            <w:r w:rsidRPr="003403E1">
              <w:rPr>
                <w:rFonts w:hint="eastAsia"/>
              </w:rPr>
              <w:t>上p</w:t>
            </w:r>
            <w:r w:rsidRPr="003403E1">
              <w:t>.</w:t>
            </w:r>
            <w:r w:rsidR="00231402" w:rsidRPr="003403E1">
              <w:t>101</w:t>
            </w:r>
          </w:p>
        </w:tc>
        <w:tc>
          <w:tcPr>
            <w:tcW w:w="1950" w:type="pct"/>
            <w:shd w:val="clear" w:color="auto" w:fill="auto"/>
          </w:tcPr>
          <w:p w14:paraId="5FC13F6A" w14:textId="6C6E3A17" w:rsidR="00805013" w:rsidRPr="003403E1" w:rsidRDefault="00805013" w:rsidP="00186497">
            <w:pPr>
              <w:pStyle w:val="aa"/>
              <w:ind w:left="200" w:hanging="200"/>
            </w:pPr>
            <w:r w:rsidRPr="003403E1">
              <w:rPr>
                <w:rFonts w:hint="eastAsia"/>
              </w:rPr>
              <w:t>①</w:t>
            </w:r>
            <w:r w:rsidRPr="003403E1">
              <w:rPr>
                <w:rFonts w:hint="eastAsia"/>
              </w:rPr>
              <w:t>16000</w:t>
            </w:r>
            <w:r w:rsidRPr="003403E1">
              <w:rPr>
                <w:rFonts w:hint="eastAsia"/>
              </w:rPr>
              <w:t>について</w:t>
            </w:r>
            <w:r w:rsidR="007C644A" w:rsidRPr="003403E1">
              <w:rPr>
                <w:rFonts w:hint="eastAsia"/>
              </w:rPr>
              <w:t>、</w:t>
            </w:r>
            <w:r w:rsidRPr="003403E1">
              <w:rPr>
                <w:rFonts w:hint="eastAsia"/>
              </w:rPr>
              <w:t>いろいろな表し方を考え</w:t>
            </w:r>
            <w:r w:rsidR="007C644A" w:rsidRPr="003403E1">
              <w:rPr>
                <w:rFonts w:hint="eastAsia"/>
              </w:rPr>
              <w:t>、</w:t>
            </w:r>
            <w:r w:rsidRPr="003403E1">
              <w:rPr>
                <w:rFonts w:hint="eastAsia"/>
              </w:rPr>
              <w:t>言葉や式で表す。</w:t>
            </w:r>
          </w:p>
          <w:p w14:paraId="13AAB0F5" w14:textId="17CAE455" w:rsidR="00805013" w:rsidRPr="003403E1" w:rsidRDefault="00805013" w:rsidP="00186497">
            <w:pPr>
              <w:pStyle w:val="aa"/>
              <w:ind w:left="200" w:hanging="200"/>
            </w:pPr>
            <w:r w:rsidRPr="003403E1">
              <w:rPr>
                <w:rFonts w:hint="eastAsia"/>
              </w:rPr>
              <w:t>②式に表された</w:t>
            </w:r>
            <w:r w:rsidR="007C644A" w:rsidRPr="003403E1">
              <w:rPr>
                <w:rFonts w:hint="eastAsia"/>
              </w:rPr>
              <w:t>、</w:t>
            </w:r>
            <w:r w:rsidRPr="003403E1">
              <w:rPr>
                <w:rFonts w:hint="eastAsia"/>
              </w:rPr>
              <w:t>他者の考えを読み取り</w:t>
            </w:r>
            <w:r w:rsidR="007C644A" w:rsidRPr="003403E1">
              <w:rPr>
                <w:rFonts w:hint="eastAsia"/>
              </w:rPr>
              <w:t>、</w:t>
            </w:r>
            <w:r w:rsidRPr="003403E1">
              <w:rPr>
                <w:rFonts w:hint="eastAsia"/>
              </w:rPr>
              <w:t>表現する。</w:t>
            </w:r>
          </w:p>
        </w:tc>
        <w:tc>
          <w:tcPr>
            <w:tcW w:w="1300" w:type="pct"/>
            <w:shd w:val="clear" w:color="auto" w:fill="auto"/>
          </w:tcPr>
          <w:p w14:paraId="16536C9D" w14:textId="0E66475F" w:rsidR="00805013" w:rsidRPr="003403E1" w:rsidRDefault="00805013" w:rsidP="00186497">
            <w:r w:rsidRPr="003403E1">
              <w:rPr>
                <w:rStyle w:val="ad"/>
                <w:rFonts w:hint="eastAsia"/>
                <w:shd w:val="pct15" w:color="auto" w:fill="FFFFFF"/>
              </w:rPr>
              <w:t>［思判表］</w:t>
            </w:r>
            <w:r w:rsidRPr="003403E1">
              <w:rPr>
                <w:rFonts w:hint="eastAsia"/>
              </w:rPr>
              <w:t>数の構成を基に</w:t>
            </w:r>
            <w:r w:rsidR="007C644A" w:rsidRPr="003403E1">
              <w:rPr>
                <w:rFonts w:hint="eastAsia"/>
              </w:rPr>
              <w:t>、</w:t>
            </w:r>
            <w:r w:rsidRPr="003403E1">
              <w:rPr>
                <w:rFonts w:hint="eastAsia"/>
              </w:rPr>
              <w:t>数の多様な見方について考え</w:t>
            </w:r>
            <w:r w:rsidR="007C644A" w:rsidRPr="003403E1">
              <w:rPr>
                <w:rFonts w:hint="eastAsia"/>
              </w:rPr>
              <w:t>、</w:t>
            </w:r>
            <w:r w:rsidRPr="003403E1">
              <w:rPr>
                <w:rFonts w:hint="eastAsia"/>
              </w:rPr>
              <w:t>表現している。</w:t>
            </w:r>
            <w:r w:rsidRPr="003403E1">
              <w:rPr>
                <w:rStyle w:val="ad"/>
                <w:rFonts w:hint="eastAsia"/>
              </w:rPr>
              <w:t>【観察・ノート】</w:t>
            </w:r>
          </w:p>
        </w:tc>
      </w:tr>
      <w:tr w:rsidR="003403E1" w:rsidRPr="003403E1" w14:paraId="5A02E912" w14:textId="77777777" w:rsidTr="00186497">
        <w:trPr>
          <w:cantSplit/>
        </w:trPr>
        <w:tc>
          <w:tcPr>
            <w:tcW w:w="5000" w:type="pct"/>
            <w:gridSpan w:val="4"/>
            <w:shd w:val="clear" w:color="auto" w:fill="auto"/>
          </w:tcPr>
          <w:p w14:paraId="0E687FFE" w14:textId="7F2AF76B" w:rsidR="00805013" w:rsidRPr="003403E1" w:rsidRDefault="00805013" w:rsidP="00186497">
            <w:pPr>
              <w:pStyle w:val="ac"/>
            </w:pPr>
            <w:r w:rsidRPr="003403E1">
              <w:rPr>
                <w:rFonts w:hint="eastAsia"/>
              </w:rPr>
              <w:t>(</w:t>
            </w:r>
            <w:r w:rsidRPr="003403E1">
              <w:t>2</w:t>
            </w:r>
            <w:r w:rsidRPr="003403E1">
              <w:rPr>
                <w:rFonts w:hint="eastAsia"/>
              </w:rPr>
              <w:t xml:space="preserve">) </w:t>
            </w:r>
            <w:r w:rsidRPr="003403E1">
              <w:t>10</w:t>
            </w:r>
            <w:r w:rsidRPr="003403E1">
              <w:rPr>
                <w:rFonts w:hint="eastAsia"/>
              </w:rPr>
              <w:t>倍した数と</w:t>
            </w:r>
            <w:r w:rsidRPr="003403E1">
              <w:t>10</w:t>
            </w:r>
            <w:r w:rsidRPr="003403E1">
              <w:rPr>
                <w:rFonts w:hint="eastAsia"/>
              </w:rPr>
              <w:t>でわった数　　上p</w:t>
            </w:r>
            <w:r w:rsidRPr="003403E1">
              <w:t>.</w:t>
            </w:r>
            <w:r w:rsidR="00231402" w:rsidRPr="003403E1">
              <w:t>102</w:t>
            </w:r>
            <w:r w:rsidRPr="003403E1">
              <w:rPr>
                <w:rFonts w:hint="eastAsia"/>
              </w:rPr>
              <w:t>～</w:t>
            </w:r>
            <w:r w:rsidR="00231402" w:rsidRPr="003403E1">
              <w:t>103</w:t>
            </w:r>
            <w:r w:rsidRPr="003403E1">
              <w:rPr>
                <w:rFonts w:hint="eastAsia"/>
              </w:rPr>
              <w:t xml:space="preserve">　</w:t>
            </w:r>
            <w:r w:rsidRPr="003403E1">
              <w:t>2</w:t>
            </w:r>
            <w:r w:rsidRPr="003403E1">
              <w:rPr>
                <w:rFonts w:hint="eastAsia"/>
              </w:rPr>
              <w:t>時間</w:t>
            </w:r>
          </w:p>
        </w:tc>
      </w:tr>
      <w:tr w:rsidR="003403E1" w:rsidRPr="003403E1" w14:paraId="6F28574F" w14:textId="77777777" w:rsidTr="00186497">
        <w:trPr>
          <w:cantSplit/>
        </w:trPr>
        <w:tc>
          <w:tcPr>
            <w:tcW w:w="251" w:type="pct"/>
          </w:tcPr>
          <w:p w14:paraId="3CB4416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shd w:val="clear" w:color="auto" w:fill="auto"/>
          </w:tcPr>
          <w:p w14:paraId="6A3E4C3B" w14:textId="3EE619CC" w:rsidR="00805013" w:rsidRPr="003403E1" w:rsidRDefault="00805013" w:rsidP="00186497">
            <w:pPr>
              <w:pStyle w:val="a"/>
              <w:ind w:left="160" w:hanging="200"/>
            </w:pPr>
            <w:r w:rsidRPr="003403E1">
              <w:rPr>
                <w:rFonts w:hint="eastAsia"/>
              </w:rPr>
              <w:t>整数を</w:t>
            </w:r>
            <w:r w:rsidRPr="003403E1">
              <w:t>10</w:t>
            </w:r>
            <w:r w:rsidRPr="003403E1">
              <w:rPr>
                <w:rFonts w:hint="eastAsia"/>
              </w:rPr>
              <w:t>倍した数</w:t>
            </w:r>
            <w:r w:rsidR="007C644A" w:rsidRPr="003403E1">
              <w:rPr>
                <w:rFonts w:hint="eastAsia"/>
              </w:rPr>
              <w:t>、</w:t>
            </w:r>
            <w:r w:rsidRPr="003403E1">
              <w:rPr>
                <w:rFonts w:hint="eastAsia"/>
              </w:rPr>
              <w:t>10</w:t>
            </w:r>
            <w:r w:rsidRPr="003403E1">
              <w:rPr>
                <w:rFonts w:hint="eastAsia"/>
              </w:rPr>
              <w:t>でわった数の表し方を理解する。</w:t>
            </w:r>
          </w:p>
          <w:p w14:paraId="72FF73A2" w14:textId="75A6A051" w:rsidR="00805013" w:rsidRPr="003403E1" w:rsidRDefault="00805013" w:rsidP="00186497">
            <w:pPr>
              <w:pStyle w:val="ab"/>
              <w:ind w:left="200" w:hanging="200"/>
            </w:pPr>
            <w:r w:rsidRPr="003403E1">
              <w:rPr>
                <w:rFonts w:hint="eastAsia"/>
              </w:rPr>
              <w:t>上p</w:t>
            </w:r>
            <w:r w:rsidRPr="003403E1">
              <w:t>.</w:t>
            </w:r>
            <w:r w:rsidR="00231402" w:rsidRPr="003403E1">
              <w:t>102</w:t>
            </w:r>
            <w:r w:rsidRPr="003403E1">
              <w:rPr>
                <w:rFonts w:hint="eastAsia"/>
              </w:rPr>
              <w:t>～</w:t>
            </w:r>
            <w:r w:rsidR="00231402" w:rsidRPr="003403E1">
              <w:t>103</w:t>
            </w:r>
          </w:p>
        </w:tc>
        <w:tc>
          <w:tcPr>
            <w:tcW w:w="1950" w:type="pct"/>
            <w:shd w:val="clear" w:color="auto" w:fill="auto"/>
          </w:tcPr>
          <w:p w14:paraId="4D0405E3" w14:textId="77777777" w:rsidR="00805013" w:rsidRPr="003403E1" w:rsidRDefault="00805013" w:rsidP="00186497">
            <w:pPr>
              <w:pStyle w:val="aa"/>
              <w:ind w:left="200" w:hanging="200"/>
            </w:pPr>
            <w:r w:rsidRPr="003403E1">
              <w:rPr>
                <w:rFonts w:hint="eastAsia"/>
              </w:rPr>
              <w:t>①</w:t>
            </w:r>
            <w:r w:rsidRPr="003403E1">
              <w:t>2</w:t>
            </w:r>
            <w:r w:rsidRPr="003403E1">
              <w:rPr>
                <w:rFonts w:hint="eastAsia"/>
              </w:rPr>
              <w:t>5</w:t>
            </w:r>
            <w:r w:rsidRPr="003403E1">
              <w:rPr>
                <w:rFonts w:hint="eastAsia"/>
              </w:rPr>
              <w:t>の</w:t>
            </w:r>
            <w:r w:rsidRPr="003403E1">
              <w:t>10</w:t>
            </w:r>
            <w:r w:rsidRPr="003403E1">
              <w:rPr>
                <w:rFonts w:hint="eastAsia"/>
              </w:rPr>
              <w:t>倍の数を考える。</w:t>
            </w:r>
          </w:p>
          <w:p w14:paraId="2E62AF01" w14:textId="77777777" w:rsidR="00805013" w:rsidRPr="003403E1" w:rsidRDefault="00805013" w:rsidP="00186497">
            <w:pPr>
              <w:pStyle w:val="aa"/>
              <w:ind w:left="200" w:hanging="200"/>
            </w:pPr>
            <w:r w:rsidRPr="003403E1">
              <w:rPr>
                <w:rFonts w:hint="eastAsia"/>
              </w:rPr>
              <w:t>②もとの数と</w:t>
            </w:r>
            <w:r w:rsidRPr="003403E1">
              <w:t>10</w:t>
            </w:r>
            <w:r w:rsidRPr="003403E1">
              <w:rPr>
                <w:rFonts w:hint="eastAsia"/>
              </w:rPr>
              <w:t>倍した数の並び方を比べる。</w:t>
            </w:r>
          </w:p>
          <w:p w14:paraId="1AE09587" w14:textId="77777777" w:rsidR="00805013" w:rsidRPr="003403E1" w:rsidRDefault="00805013" w:rsidP="00186497">
            <w:pPr>
              <w:pStyle w:val="aa"/>
              <w:ind w:left="200" w:hanging="200"/>
            </w:pPr>
            <w:r w:rsidRPr="003403E1">
              <w:rPr>
                <w:rFonts w:hint="eastAsia"/>
              </w:rPr>
              <w:t>③</w:t>
            </w:r>
            <w:r w:rsidRPr="003403E1">
              <w:t>25</w:t>
            </w:r>
            <w:r w:rsidRPr="003403E1">
              <w:rPr>
                <w:rFonts w:hint="eastAsia"/>
              </w:rPr>
              <w:t>0</w:t>
            </w:r>
            <w:r w:rsidRPr="003403E1">
              <w:rPr>
                <w:rFonts w:hint="eastAsia"/>
              </w:rPr>
              <w:t>を</w:t>
            </w:r>
            <w:r w:rsidRPr="003403E1">
              <w:t>10</w:t>
            </w:r>
            <w:r w:rsidRPr="003403E1">
              <w:rPr>
                <w:rFonts w:hint="eastAsia"/>
              </w:rPr>
              <w:t>でわった数を考える。</w:t>
            </w:r>
          </w:p>
        </w:tc>
        <w:tc>
          <w:tcPr>
            <w:tcW w:w="1300" w:type="pct"/>
            <w:shd w:val="clear" w:color="auto" w:fill="auto"/>
          </w:tcPr>
          <w:p w14:paraId="34D51F8E" w14:textId="4C50D044" w:rsidR="00805013" w:rsidRPr="003403E1" w:rsidRDefault="00805013" w:rsidP="00186497">
            <w:r w:rsidRPr="003403E1">
              <w:rPr>
                <w:rStyle w:val="ad"/>
                <w:rFonts w:hint="eastAsia"/>
              </w:rPr>
              <w:t>［知技］</w:t>
            </w:r>
            <w:r w:rsidRPr="003403E1">
              <w:rPr>
                <w:rFonts w:hint="eastAsia"/>
              </w:rPr>
              <w:t>十進位取り記数法の仕組みを基に</w:t>
            </w:r>
            <w:r w:rsidR="007C644A" w:rsidRPr="003403E1">
              <w:rPr>
                <w:rFonts w:hint="eastAsia"/>
              </w:rPr>
              <w:t>、</w:t>
            </w:r>
            <w:r w:rsidRPr="003403E1">
              <w:t>10</w:t>
            </w:r>
            <w:r w:rsidRPr="003403E1">
              <w:rPr>
                <w:rFonts w:hint="eastAsia"/>
              </w:rPr>
              <w:t>倍した数や</w:t>
            </w:r>
            <w:r w:rsidRPr="003403E1">
              <w:rPr>
                <w:rFonts w:hint="eastAsia"/>
              </w:rPr>
              <w:t>10</w:t>
            </w:r>
            <w:r w:rsidRPr="003403E1">
              <w:rPr>
                <w:rFonts w:hint="eastAsia"/>
              </w:rPr>
              <w:t>でわった数は</w:t>
            </w:r>
            <w:r w:rsidR="007C644A" w:rsidRPr="003403E1">
              <w:rPr>
                <w:rFonts w:hint="eastAsia"/>
              </w:rPr>
              <w:t>、</w:t>
            </w:r>
            <w:r w:rsidRPr="003403E1">
              <w:rPr>
                <w:rFonts w:hint="eastAsia"/>
              </w:rPr>
              <w:t>もとの数の位を</w:t>
            </w:r>
            <w:r w:rsidRPr="003403E1">
              <w:t>1</w:t>
            </w:r>
            <w:r w:rsidRPr="003403E1">
              <w:rPr>
                <w:rFonts w:hint="eastAsia"/>
              </w:rPr>
              <w:t>つ上げたり</w:t>
            </w:r>
            <w:r w:rsidR="007C644A" w:rsidRPr="003403E1">
              <w:rPr>
                <w:rFonts w:hint="eastAsia"/>
              </w:rPr>
              <w:t>、</w:t>
            </w:r>
            <w:r w:rsidRPr="003403E1">
              <w:rPr>
                <w:rFonts w:hint="eastAsia"/>
              </w:rPr>
              <w:t>下げたりした数になることを理解している。</w:t>
            </w:r>
            <w:r w:rsidRPr="003403E1">
              <w:rPr>
                <w:rStyle w:val="ad"/>
                <w:rFonts w:hint="eastAsia"/>
              </w:rPr>
              <w:t>【観察・ノート】</w:t>
            </w:r>
          </w:p>
        </w:tc>
      </w:tr>
      <w:tr w:rsidR="003403E1" w:rsidRPr="003403E1" w14:paraId="593BB836" w14:textId="77777777" w:rsidTr="00186497">
        <w:trPr>
          <w:cantSplit/>
        </w:trPr>
        <w:tc>
          <w:tcPr>
            <w:tcW w:w="251" w:type="pct"/>
          </w:tcPr>
          <w:p w14:paraId="79AA71E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p>
        </w:tc>
        <w:tc>
          <w:tcPr>
            <w:tcW w:w="1500" w:type="pct"/>
            <w:shd w:val="clear" w:color="auto" w:fill="auto"/>
          </w:tcPr>
          <w:p w14:paraId="1AE07CAB" w14:textId="22645F27" w:rsidR="00805013" w:rsidRPr="003403E1" w:rsidRDefault="00805013" w:rsidP="00186497">
            <w:pPr>
              <w:pStyle w:val="a"/>
              <w:ind w:left="160" w:hanging="200"/>
            </w:pPr>
            <w:r w:rsidRPr="003403E1">
              <w:t>100</w:t>
            </w:r>
            <w:r w:rsidRPr="003403E1">
              <w:rPr>
                <w:rFonts w:hint="eastAsia"/>
              </w:rPr>
              <w:t>倍</w:t>
            </w:r>
            <w:r w:rsidR="007C644A" w:rsidRPr="003403E1">
              <w:rPr>
                <w:rFonts w:hint="eastAsia"/>
              </w:rPr>
              <w:t>、</w:t>
            </w:r>
            <w:r w:rsidRPr="003403E1">
              <w:rPr>
                <w:rFonts w:hint="eastAsia"/>
              </w:rPr>
              <w:t>1000</w:t>
            </w:r>
            <w:r w:rsidRPr="003403E1">
              <w:rPr>
                <w:rFonts w:hint="eastAsia"/>
              </w:rPr>
              <w:t>倍した数の表し方を位の移り方を基に説明することができる。</w:t>
            </w:r>
          </w:p>
          <w:p w14:paraId="311B6631" w14:textId="0CDD6E5A" w:rsidR="00805013" w:rsidRPr="003403E1" w:rsidRDefault="00805013" w:rsidP="00186497">
            <w:pPr>
              <w:pStyle w:val="ab"/>
              <w:ind w:left="200" w:hanging="200"/>
            </w:pPr>
            <w:r w:rsidRPr="003403E1">
              <w:rPr>
                <w:rFonts w:hint="eastAsia"/>
              </w:rPr>
              <w:t>上p</w:t>
            </w:r>
            <w:r w:rsidRPr="003403E1">
              <w:t>.</w:t>
            </w:r>
            <w:r w:rsidR="00231402" w:rsidRPr="003403E1">
              <w:t>103</w:t>
            </w:r>
          </w:p>
        </w:tc>
        <w:tc>
          <w:tcPr>
            <w:tcW w:w="1950" w:type="pct"/>
            <w:shd w:val="clear" w:color="auto" w:fill="auto"/>
          </w:tcPr>
          <w:p w14:paraId="032C36E1" w14:textId="77777777" w:rsidR="00805013" w:rsidRPr="003403E1" w:rsidRDefault="00805013" w:rsidP="00186497">
            <w:pPr>
              <w:pStyle w:val="aa"/>
              <w:ind w:left="200" w:hanging="200"/>
            </w:pPr>
            <w:r w:rsidRPr="003403E1">
              <w:rPr>
                <w:rFonts w:hint="eastAsia"/>
              </w:rPr>
              <w:t>①</w:t>
            </w:r>
            <w:r w:rsidRPr="003403E1">
              <w:t>25</w:t>
            </w:r>
            <w:r w:rsidRPr="003403E1">
              <w:rPr>
                <w:rFonts w:hint="eastAsia"/>
              </w:rPr>
              <w:t>の</w:t>
            </w:r>
            <w:r w:rsidRPr="003403E1">
              <w:t>10</w:t>
            </w:r>
            <w:r w:rsidRPr="003403E1">
              <w:rPr>
                <w:rFonts w:hint="eastAsia"/>
              </w:rPr>
              <w:t>倍を</w:t>
            </w:r>
            <w:r w:rsidRPr="003403E1">
              <w:rPr>
                <w:rFonts w:hint="eastAsia"/>
              </w:rPr>
              <w:t>10</w:t>
            </w:r>
            <w:r w:rsidRPr="003403E1">
              <w:rPr>
                <w:rFonts w:hint="eastAsia"/>
              </w:rPr>
              <w:t>倍した数を考える。</w:t>
            </w:r>
          </w:p>
          <w:p w14:paraId="5241F761" w14:textId="31FEED5E" w:rsidR="00805013" w:rsidRPr="003403E1" w:rsidRDefault="00805013" w:rsidP="00186497">
            <w:pPr>
              <w:pStyle w:val="aa"/>
              <w:ind w:left="200" w:hanging="200"/>
            </w:pPr>
            <w:r w:rsidRPr="003403E1">
              <w:rPr>
                <w:rFonts w:hint="eastAsia"/>
              </w:rPr>
              <w:t>②</w:t>
            </w:r>
            <w:r w:rsidRPr="003403E1">
              <w:rPr>
                <w:rFonts w:hint="eastAsia"/>
              </w:rPr>
              <w:t>25</w:t>
            </w:r>
            <w:r w:rsidRPr="003403E1">
              <w:rPr>
                <w:rFonts w:hint="eastAsia"/>
              </w:rPr>
              <w:t>の</w:t>
            </w:r>
            <w:r w:rsidRPr="003403E1">
              <w:rPr>
                <w:rFonts w:hint="eastAsia"/>
              </w:rPr>
              <w:t>10</w:t>
            </w:r>
            <w:r w:rsidRPr="003403E1">
              <w:rPr>
                <w:rFonts w:hint="eastAsia"/>
              </w:rPr>
              <w:t>倍を</w:t>
            </w:r>
            <w:r w:rsidRPr="003403E1">
              <w:rPr>
                <w:rFonts w:hint="eastAsia"/>
              </w:rPr>
              <w:t>10</w:t>
            </w:r>
            <w:r w:rsidRPr="003403E1">
              <w:rPr>
                <w:rFonts w:hint="eastAsia"/>
              </w:rPr>
              <w:t>倍し</w:t>
            </w:r>
            <w:r w:rsidR="007C644A" w:rsidRPr="003403E1">
              <w:rPr>
                <w:rFonts w:hint="eastAsia"/>
              </w:rPr>
              <w:t>、</w:t>
            </w:r>
            <w:r w:rsidRPr="003403E1">
              <w:rPr>
                <w:rFonts w:hint="eastAsia"/>
              </w:rPr>
              <w:t>さらに</w:t>
            </w:r>
            <w:r w:rsidRPr="003403E1">
              <w:rPr>
                <w:rFonts w:hint="eastAsia"/>
              </w:rPr>
              <w:t>10</w:t>
            </w:r>
            <w:r w:rsidRPr="003403E1">
              <w:rPr>
                <w:rFonts w:hint="eastAsia"/>
              </w:rPr>
              <w:t>倍した数を考える。</w:t>
            </w:r>
          </w:p>
          <w:p w14:paraId="47BC336F" w14:textId="77777777" w:rsidR="00805013" w:rsidRPr="003403E1" w:rsidRDefault="00805013" w:rsidP="00186497">
            <w:pPr>
              <w:pStyle w:val="aa"/>
              <w:ind w:left="200" w:hanging="200"/>
            </w:pPr>
            <w:r w:rsidRPr="003403E1">
              <w:rPr>
                <w:rFonts w:hint="eastAsia"/>
              </w:rPr>
              <w:t>③</w:t>
            </w:r>
            <w:r w:rsidRPr="003403E1">
              <w:rPr>
                <w:rFonts w:hint="eastAsia"/>
              </w:rPr>
              <w:t>25</w:t>
            </w:r>
            <w:r w:rsidRPr="003403E1">
              <w:rPr>
                <w:rFonts w:hint="eastAsia"/>
              </w:rPr>
              <w:t>を</w:t>
            </w:r>
            <w:r w:rsidRPr="003403E1">
              <w:rPr>
                <w:rFonts w:hint="eastAsia"/>
              </w:rPr>
              <w:t>1000</w:t>
            </w:r>
            <w:r w:rsidRPr="003403E1">
              <w:rPr>
                <w:rFonts w:hint="eastAsia"/>
              </w:rPr>
              <w:t>倍した数を考える。</w:t>
            </w:r>
          </w:p>
          <w:p w14:paraId="1A0E0916" w14:textId="6731E65D" w:rsidR="00805013" w:rsidRPr="003403E1" w:rsidRDefault="00805013" w:rsidP="00186497">
            <w:pPr>
              <w:pStyle w:val="aa"/>
              <w:ind w:left="200" w:hanging="200"/>
            </w:pPr>
            <w:r w:rsidRPr="003403E1">
              <w:rPr>
                <w:rFonts w:hint="eastAsia"/>
              </w:rPr>
              <w:t>④もとの数を</w:t>
            </w:r>
            <w:r w:rsidRPr="003403E1">
              <w:rPr>
                <w:rFonts w:hint="eastAsia"/>
              </w:rPr>
              <w:t>10</w:t>
            </w:r>
            <w:r w:rsidRPr="003403E1">
              <w:rPr>
                <w:rFonts w:hint="eastAsia"/>
              </w:rPr>
              <w:t>倍</w:t>
            </w:r>
            <w:r w:rsidR="007C644A" w:rsidRPr="003403E1">
              <w:rPr>
                <w:rFonts w:hint="eastAsia"/>
              </w:rPr>
              <w:t>、</w:t>
            </w:r>
            <w:r w:rsidRPr="003403E1">
              <w:t>10</w:t>
            </w:r>
            <w:r w:rsidRPr="003403E1">
              <w:rPr>
                <w:rFonts w:hint="eastAsia"/>
              </w:rPr>
              <w:t>0</w:t>
            </w:r>
            <w:r w:rsidRPr="003403E1">
              <w:rPr>
                <w:rFonts w:hint="eastAsia"/>
              </w:rPr>
              <w:t>倍</w:t>
            </w:r>
            <w:r w:rsidR="007C644A" w:rsidRPr="003403E1">
              <w:rPr>
                <w:rFonts w:hint="eastAsia"/>
              </w:rPr>
              <w:t>、</w:t>
            </w:r>
            <w:r w:rsidRPr="003403E1">
              <w:rPr>
                <w:rFonts w:hint="eastAsia"/>
              </w:rPr>
              <w:t>1000</w:t>
            </w:r>
            <w:r w:rsidRPr="003403E1">
              <w:rPr>
                <w:rFonts w:hint="eastAsia"/>
              </w:rPr>
              <w:t>倍した数の位の上がり方についてまとめる。</w:t>
            </w:r>
          </w:p>
        </w:tc>
        <w:tc>
          <w:tcPr>
            <w:tcW w:w="1300" w:type="pct"/>
            <w:shd w:val="clear" w:color="auto" w:fill="auto"/>
          </w:tcPr>
          <w:p w14:paraId="277F49B7" w14:textId="52223855" w:rsidR="00805013" w:rsidRPr="003403E1" w:rsidRDefault="00805013" w:rsidP="00186497">
            <w:r w:rsidRPr="003403E1">
              <w:rPr>
                <w:rStyle w:val="ad"/>
                <w:rFonts w:hint="eastAsia"/>
                <w:shd w:val="pct15" w:color="auto" w:fill="FFFFFF"/>
              </w:rPr>
              <w:t>［思判表］</w:t>
            </w:r>
            <w:r w:rsidRPr="003403E1">
              <w:rPr>
                <w:rFonts w:hint="eastAsia"/>
              </w:rPr>
              <w:t>十進位取り記数法に着目し</w:t>
            </w:r>
            <w:r w:rsidR="007C644A" w:rsidRPr="003403E1">
              <w:rPr>
                <w:rFonts w:hint="eastAsia"/>
              </w:rPr>
              <w:t>、</w:t>
            </w:r>
            <w:r w:rsidRPr="003403E1">
              <w:t>100</w:t>
            </w:r>
            <w:r w:rsidRPr="003403E1">
              <w:rPr>
                <w:rFonts w:hint="eastAsia"/>
              </w:rPr>
              <w:t>倍</w:t>
            </w:r>
            <w:r w:rsidR="007C644A" w:rsidRPr="003403E1">
              <w:rPr>
                <w:rFonts w:hint="eastAsia"/>
              </w:rPr>
              <w:t>、</w:t>
            </w:r>
            <w:r w:rsidRPr="003403E1">
              <w:rPr>
                <w:rFonts w:hint="eastAsia"/>
              </w:rPr>
              <w:t>1000</w:t>
            </w:r>
            <w:r w:rsidRPr="003403E1">
              <w:rPr>
                <w:rFonts w:hint="eastAsia"/>
              </w:rPr>
              <w:t>倍した数の表し方を考え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7EED4022" w14:textId="77777777" w:rsidTr="00186497">
        <w:trPr>
          <w:cantSplit/>
        </w:trPr>
        <w:tc>
          <w:tcPr>
            <w:tcW w:w="5000" w:type="pct"/>
            <w:gridSpan w:val="4"/>
            <w:shd w:val="clear" w:color="auto" w:fill="auto"/>
            <w:vAlign w:val="center"/>
          </w:tcPr>
          <w:p w14:paraId="6316DB70" w14:textId="74F6022B" w:rsidR="00805013" w:rsidRPr="003403E1" w:rsidRDefault="00805013" w:rsidP="00231402">
            <w:pPr>
              <w:pStyle w:val="ac"/>
            </w:pPr>
            <w:r w:rsidRPr="003403E1">
              <w:rPr>
                <w:rFonts w:hint="eastAsia"/>
              </w:rPr>
              <w:lastRenderedPageBreak/>
              <w:t>まとめ　　上</w:t>
            </w:r>
            <w:r w:rsidR="00231402" w:rsidRPr="003403E1">
              <w:t>p.104</w:t>
            </w:r>
            <w:r w:rsidRPr="003403E1">
              <w:t>～</w:t>
            </w:r>
            <w:r w:rsidR="00231402" w:rsidRPr="003403E1">
              <w:t>105</w:t>
            </w:r>
            <w:r w:rsidR="007C644A" w:rsidRPr="003403E1">
              <w:t>、</w:t>
            </w:r>
            <w:r w:rsidR="00231402" w:rsidRPr="003403E1">
              <w:t>140</w:t>
            </w:r>
            <w:r w:rsidRPr="003403E1">
              <w:t xml:space="preserve">　1時間</w:t>
            </w:r>
          </w:p>
        </w:tc>
      </w:tr>
      <w:tr w:rsidR="003403E1" w:rsidRPr="003403E1" w14:paraId="68F5D960" w14:textId="77777777" w:rsidTr="00186497">
        <w:trPr>
          <w:cantSplit/>
        </w:trPr>
        <w:tc>
          <w:tcPr>
            <w:tcW w:w="251" w:type="pct"/>
            <w:tcBorders>
              <w:bottom w:val="dashed" w:sz="4" w:space="0" w:color="auto"/>
            </w:tcBorders>
          </w:tcPr>
          <w:p w14:paraId="6EC2607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Pr="003403E1">
              <w:rPr>
                <w:rFonts w:ascii="ＭＳ Ｐゴシック" w:eastAsia="ＭＳ Ｐゴシック" w:hAnsi="ＭＳ Ｐゴシック"/>
                <w:szCs w:val="20"/>
              </w:rPr>
              <w:t>0</w:t>
            </w:r>
          </w:p>
        </w:tc>
        <w:tc>
          <w:tcPr>
            <w:tcW w:w="1500" w:type="pct"/>
            <w:tcBorders>
              <w:bottom w:val="dashed" w:sz="4" w:space="0" w:color="auto"/>
            </w:tcBorders>
            <w:shd w:val="clear" w:color="auto" w:fill="auto"/>
          </w:tcPr>
          <w:p w14:paraId="31FCC3A0" w14:textId="7F885C4E"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48E9A2B9" w14:textId="361CC1A6" w:rsidR="00805013" w:rsidRPr="003403E1" w:rsidRDefault="00805013" w:rsidP="00231402">
            <w:pPr>
              <w:pStyle w:val="ab"/>
              <w:ind w:left="200" w:hanging="200"/>
            </w:pPr>
            <w:r w:rsidRPr="003403E1">
              <w:rPr>
                <w:rFonts w:hint="eastAsia"/>
              </w:rPr>
              <w:t>上</w:t>
            </w:r>
            <w:r w:rsidR="00231402" w:rsidRPr="003403E1">
              <w:t>p.104</w:t>
            </w:r>
            <w:r w:rsidRPr="003403E1">
              <w:t>～</w:t>
            </w:r>
            <w:r w:rsidR="00231402" w:rsidRPr="003403E1">
              <w:t>105</w:t>
            </w:r>
          </w:p>
        </w:tc>
        <w:tc>
          <w:tcPr>
            <w:tcW w:w="1950" w:type="pct"/>
            <w:tcBorders>
              <w:bottom w:val="dashed" w:sz="4" w:space="0" w:color="auto"/>
            </w:tcBorders>
            <w:shd w:val="clear" w:color="auto" w:fill="auto"/>
          </w:tcPr>
          <w:p w14:paraId="461465A1" w14:textId="77777777" w:rsidR="00805013" w:rsidRPr="003403E1" w:rsidRDefault="00805013" w:rsidP="00186497">
            <w:pPr>
              <w:pStyle w:val="aa"/>
              <w:ind w:left="200" w:hanging="200"/>
            </w:pPr>
            <w:r w:rsidRPr="003403E1">
              <w:rPr>
                <w:rFonts w:hint="eastAsia"/>
              </w:rPr>
              <w:t>①「たしかめよう」に取り組む。</w:t>
            </w:r>
          </w:p>
          <w:p w14:paraId="178BA3D6" w14:textId="77777777" w:rsidR="00805013" w:rsidRPr="003403E1" w:rsidRDefault="00805013" w:rsidP="00186497">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tcBorders>
              <w:bottom w:val="dashed" w:sz="4" w:space="0" w:color="auto"/>
            </w:tcBorders>
            <w:shd w:val="clear" w:color="auto" w:fill="auto"/>
          </w:tcPr>
          <w:p w14:paraId="6319141E" w14:textId="77777777" w:rsidR="00805013" w:rsidRPr="003403E1" w:rsidRDefault="00805013" w:rsidP="00186497">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5425B8C2" w14:textId="102CE0C3" w:rsidR="00805013" w:rsidRPr="003403E1" w:rsidRDefault="00805013" w:rsidP="00186497">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462DDFF7" w14:textId="00B50A17" w:rsidR="00805013" w:rsidRPr="003403E1" w:rsidRDefault="00805013" w:rsidP="00186497">
            <w:pPr>
              <w:rPr>
                <w:rFonts w:ascii="ＭＳ Ｐゴシック" w:eastAsia="ＭＳ Ｐゴシック" w:hAnsi="ＭＳ Ｐゴシック"/>
                <w:szCs w:val="20"/>
              </w:rPr>
            </w:pPr>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r w:rsidR="00805013" w:rsidRPr="003403E1" w14:paraId="5233F401" w14:textId="77777777" w:rsidTr="00186497">
        <w:trPr>
          <w:cantSplit/>
        </w:trPr>
        <w:tc>
          <w:tcPr>
            <w:tcW w:w="5000" w:type="pct"/>
            <w:gridSpan w:val="4"/>
            <w:tcBorders>
              <w:top w:val="dashed" w:sz="4" w:space="0" w:color="auto"/>
              <w:bottom w:val="single" w:sz="4" w:space="0" w:color="auto"/>
            </w:tcBorders>
            <w:shd w:val="clear" w:color="auto" w:fill="auto"/>
          </w:tcPr>
          <w:p w14:paraId="3AA11F20" w14:textId="3AAC555D" w:rsidR="00805013" w:rsidRPr="003403E1" w:rsidRDefault="00805013" w:rsidP="00231402">
            <w:pPr>
              <w:pStyle w:val="a"/>
              <w:ind w:left="160" w:hanging="200"/>
              <w:rPr>
                <w:rFonts w:ascii="ＭＳ Ｐゴシック" w:eastAsia="ＭＳ Ｐゴシック" w:hAnsi="ＭＳ Ｐゴシック"/>
                <w:szCs w:val="20"/>
              </w:rPr>
            </w:pPr>
            <w:r w:rsidRPr="003403E1">
              <w:rPr>
                <w:rFonts w:hint="eastAsia"/>
              </w:rPr>
              <w:t>【発展】巻末</w:t>
            </w:r>
            <w:r w:rsidRPr="003403E1">
              <w:rPr>
                <w:rFonts w:hint="eastAsia"/>
              </w:rPr>
              <w:t>p.14</w:t>
            </w:r>
            <w:r w:rsidR="00231402" w:rsidRPr="003403E1">
              <w:t>0</w:t>
            </w:r>
            <w:r w:rsidRPr="003403E1">
              <w:rPr>
                <w:rFonts w:hint="eastAsia"/>
              </w:rPr>
              <w:t>の「おもしろ問題にチャレンジ」に取り組み</w:t>
            </w:r>
            <w:r w:rsidR="007C644A" w:rsidRPr="003403E1">
              <w:rPr>
                <w:rFonts w:hint="eastAsia"/>
              </w:rPr>
              <w:t>、</w:t>
            </w:r>
            <w:r w:rsidRPr="003403E1">
              <w:rPr>
                <w:rFonts w:hint="eastAsia"/>
              </w:rPr>
              <w:t>単元の学習内容を基に一億までの数についての理解を深める。</w:t>
            </w:r>
          </w:p>
        </w:tc>
      </w:tr>
    </w:tbl>
    <w:p w14:paraId="2E249AFD" w14:textId="77777777" w:rsidR="00805013" w:rsidRPr="003403E1" w:rsidRDefault="00805013" w:rsidP="00805013">
      <w:pPr>
        <w:rPr>
          <w:szCs w:val="20"/>
        </w:rPr>
      </w:pPr>
    </w:p>
    <w:p w14:paraId="4D5AA078" w14:textId="77777777" w:rsidR="00805013" w:rsidRPr="003403E1" w:rsidRDefault="00805013" w:rsidP="00805013">
      <w:pPr>
        <w:rPr>
          <w:szCs w:val="20"/>
        </w:rPr>
      </w:pPr>
    </w:p>
    <w:p w14:paraId="28CAFD27"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0B137FFF" w14:textId="77777777" w:rsidTr="00186497">
        <w:trPr>
          <w:cantSplit/>
        </w:trPr>
        <w:tc>
          <w:tcPr>
            <w:tcW w:w="795" w:type="pct"/>
            <w:shd w:val="clear" w:color="auto" w:fill="BFBFBF" w:themeFill="background1" w:themeFillShade="BF"/>
            <w:vAlign w:val="center"/>
          </w:tcPr>
          <w:p w14:paraId="0E5E87AE"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5B87CEC3" w14:textId="4BE4131B" w:rsidR="00805013" w:rsidRPr="003403E1" w:rsidRDefault="00812A8C" w:rsidP="00186497">
            <w:pPr>
              <w:pStyle w:val="af"/>
              <w:ind w:left="278" w:hangingChars="116" w:hanging="278"/>
            </w:pPr>
            <w:r w:rsidRPr="003403E1">
              <w:t>10</w:t>
            </w:r>
            <w:r w:rsidR="00805013" w:rsidRPr="003403E1">
              <w:rPr>
                <w:rFonts w:hint="eastAsia"/>
              </w:rPr>
              <w:t>．大きい数のかけ算のしかたを考えよう</w:t>
            </w:r>
            <w:r w:rsidR="00805013" w:rsidRPr="003403E1">
              <w:br/>
            </w:r>
            <w:r w:rsidR="00805013" w:rsidRPr="003403E1">
              <w:rPr>
                <w:rStyle w:val="ae"/>
                <w:rFonts w:hint="eastAsia"/>
              </w:rPr>
              <w:t>［かけ算の筆算</w:t>
            </w:r>
            <w:r w:rsidR="00805013" w:rsidRPr="003403E1">
              <w:rPr>
                <w:rStyle w:val="ae"/>
              </w:rPr>
              <w:t>(1)］</w:t>
            </w:r>
          </w:p>
        </w:tc>
        <w:tc>
          <w:tcPr>
            <w:tcW w:w="728" w:type="pct"/>
            <w:shd w:val="clear" w:color="auto" w:fill="BFBFBF" w:themeFill="background1" w:themeFillShade="BF"/>
            <w:vAlign w:val="center"/>
          </w:tcPr>
          <w:p w14:paraId="041403A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0EDCFE5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4F159C21" w14:textId="22B57CA3"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812A8C" w:rsidRPr="003403E1">
              <w:rPr>
                <w:rFonts w:ascii="ＭＳ Ｐゴシック" w:eastAsia="ＭＳ Ｐゴシック" w:hAnsi="ＭＳ Ｐゴシック"/>
                <w:szCs w:val="20"/>
              </w:rPr>
              <w:t>p.106</w:t>
            </w:r>
            <w:r w:rsidRPr="003403E1">
              <w:rPr>
                <w:rFonts w:ascii="ＭＳ Ｐゴシック" w:eastAsia="ＭＳ Ｐゴシック" w:hAnsi="ＭＳ Ｐゴシック"/>
                <w:szCs w:val="20"/>
              </w:rPr>
              <w:t>～</w:t>
            </w:r>
            <w:r w:rsidR="00812A8C" w:rsidRPr="003403E1">
              <w:rPr>
                <w:rFonts w:ascii="ＭＳ Ｐゴシック" w:eastAsia="ＭＳ Ｐゴシック" w:hAnsi="ＭＳ Ｐゴシック"/>
                <w:szCs w:val="20"/>
              </w:rPr>
              <w:t>120</w:t>
            </w:r>
            <w:r w:rsidR="007C644A" w:rsidRPr="003403E1">
              <w:rPr>
                <w:rFonts w:ascii="ＭＳ Ｐゴシック" w:eastAsia="ＭＳ Ｐゴシック" w:hAnsi="ＭＳ Ｐゴシック"/>
                <w:szCs w:val="20"/>
              </w:rPr>
              <w:t>、</w:t>
            </w:r>
            <w:r w:rsidR="00812A8C" w:rsidRPr="003403E1">
              <w:rPr>
                <w:rFonts w:ascii="ＭＳ Ｐゴシック" w:eastAsia="ＭＳ Ｐゴシック" w:hAnsi="ＭＳ Ｐゴシック"/>
                <w:szCs w:val="20"/>
              </w:rPr>
              <w:t>140</w:t>
            </w:r>
          </w:p>
        </w:tc>
      </w:tr>
      <w:tr w:rsidR="003403E1" w:rsidRPr="003403E1" w14:paraId="06A5D8B8" w14:textId="77777777" w:rsidTr="00186497">
        <w:trPr>
          <w:cantSplit/>
        </w:trPr>
        <w:tc>
          <w:tcPr>
            <w:tcW w:w="795" w:type="pct"/>
            <w:shd w:val="clear" w:color="auto" w:fill="BFBFBF" w:themeFill="background1" w:themeFillShade="BF"/>
            <w:vAlign w:val="center"/>
          </w:tcPr>
          <w:p w14:paraId="0622239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66BC3C6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11時間</w:t>
            </w:r>
          </w:p>
        </w:tc>
        <w:tc>
          <w:tcPr>
            <w:tcW w:w="794" w:type="pct"/>
            <w:shd w:val="clear" w:color="auto" w:fill="BFBFBF" w:themeFill="background1" w:themeFillShade="BF"/>
            <w:vAlign w:val="center"/>
          </w:tcPr>
          <w:p w14:paraId="5E6658D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0A53A0B" w14:textId="15104278" w:rsidR="00EE0147" w:rsidRPr="003403E1" w:rsidRDefault="00BC5109"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10</w:t>
            </w:r>
            <w:r w:rsidRPr="003403E1">
              <w:rPr>
                <w:rFonts w:ascii="ＭＳ Ｐゴシック" w:eastAsia="ＭＳ Ｐゴシック" w:hAnsi="ＭＳ Ｐゴシック"/>
                <w:szCs w:val="20"/>
              </w:rPr>
              <w:t>月</w:t>
            </w:r>
            <w:r w:rsidR="00726F05">
              <w:rPr>
                <w:rFonts w:ascii="ＭＳ Ｐゴシック" w:eastAsia="ＭＳ Ｐゴシック" w:hAnsi="ＭＳ Ｐゴシック" w:hint="eastAsia"/>
                <w:szCs w:val="20"/>
              </w:rPr>
              <w:t>上</w:t>
            </w:r>
            <w:r w:rsidR="00805013" w:rsidRPr="003403E1">
              <w:rPr>
                <w:rFonts w:ascii="ＭＳ Ｐゴシック" w:eastAsia="ＭＳ Ｐゴシック" w:hAnsi="ＭＳ Ｐゴシック"/>
                <w:szCs w:val="20"/>
              </w:rPr>
              <w:t>旬～</w:t>
            </w:r>
          </w:p>
          <w:p w14:paraId="176B2200" w14:textId="496F5F3B" w:rsidR="00805013" w:rsidRPr="003403E1" w:rsidRDefault="00BC5109"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80501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0404111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B0FCCC9" w14:textId="59DC7978"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A（3）ア（ｱ）（ｲ）（ｳ）</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br/>
            </w:r>
            <w:r w:rsidRPr="003403E1">
              <w:rPr>
                <w:rFonts w:ascii="ＭＳ Ｐゴシック" w:eastAsia="ＭＳ Ｐゴシック" w:hAnsi="ＭＳ Ｐゴシック"/>
                <w:szCs w:val="20"/>
              </w:rPr>
              <w:t>イ（ｱ）</w:t>
            </w:r>
          </w:p>
          <w:p w14:paraId="18300E6B"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内容の取扱い（</w:t>
            </w:r>
            <w:r w:rsidRPr="003403E1">
              <w:rPr>
                <w:rFonts w:ascii="ＭＳ Ｐゴシック" w:eastAsia="ＭＳ Ｐゴシック" w:hAnsi="ＭＳ Ｐゴシック"/>
                <w:szCs w:val="20"/>
              </w:rPr>
              <w:t>2）（4）</w:t>
            </w:r>
          </w:p>
        </w:tc>
      </w:tr>
    </w:tbl>
    <w:p w14:paraId="2377C703"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485E5AB9" w14:textId="77777777" w:rsidTr="00186497">
        <w:trPr>
          <w:cantSplit/>
        </w:trPr>
        <w:tc>
          <w:tcPr>
            <w:tcW w:w="1458" w:type="pct"/>
            <w:gridSpan w:val="2"/>
            <w:shd w:val="clear" w:color="auto" w:fill="BFBFBF" w:themeFill="background1" w:themeFillShade="BF"/>
            <w:vAlign w:val="center"/>
          </w:tcPr>
          <w:p w14:paraId="451A927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27718093" w14:textId="4489F69A" w:rsidR="00805013" w:rsidRPr="003403E1" w:rsidRDefault="00805013" w:rsidP="009912A5">
            <w:pPr>
              <w:rPr>
                <w:rFonts w:asciiTheme="minorEastAsia" w:eastAsiaTheme="minorEastAsia" w:hAnsiTheme="minorEastAsia"/>
                <w:szCs w:val="20"/>
              </w:rPr>
            </w:pPr>
            <w:r w:rsidRPr="003403E1">
              <w:t>2</w:t>
            </w:r>
            <w:r w:rsidRPr="003403E1">
              <w:t>位数や</w:t>
            </w:r>
            <w:r w:rsidRPr="003403E1">
              <w:t>3</w:t>
            </w:r>
            <w:r w:rsidRPr="003403E1">
              <w:t>位数に</w:t>
            </w:r>
            <w:r w:rsidRPr="003403E1">
              <w:t>1</w:t>
            </w:r>
            <w:r w:rsidRPr="003403E1">
              <w:t>位数をかける乗法の計算</w:t>
            </w:r>
            <w:r w:rsidRPr="003403E1">
              <w:rPr>
                <w:rFonts w:hint="eastAsia"/>
              </w:rPr>
              <w:t>の仕方</w:t>
            </w:r>
            <w:r w:rsidRPr="003403E1">
              <w:t>について理解し</w:t>
            </w:r>
            <w:r w:rsidR="007C644A" w:rsidRPr="003403E1">
              <w:t>、</w:t>
            </w:r>
            <w:r w:rsidRPr="003403E1">
              <w:t>確実に計算することや成り立つ性質について理解できるようにするとともに</w:t>
            </w:r>
            <w:r w:rsidR="007C644A" w:rsidRPr="003403E1">
              <w:t>、</w:t>
            </w:r>
            <w:r w:rsidRPr="003403E1">
              <w:t>数学的表現を適切に活用して</w:t>
            </w:r>
            <w:r w:rsidR="007C644A" w:rsidRPr="003403E1">
              <w:t>、</w:t>
            </w:r>
            <w:r w:rsidRPr="003403E1">
              <w:t>乗法の成り立つ性質を活用したり</w:t>
            </w:r>
            <w:r w:rsidR="007C644A" w:rsidRPr="003403E1">
              <w:t>、</w:t>
            </w:r>
            <w:r w:rsidRPr="003403E1">
              <w:t>計算を確かめたり</w:t>
            </w:r>
            <w:r w:rsidRPr="003403E1">
              <w:rPr>
                <w:rFonts w:hint="eastAsia"/>
              </w:rPr>
              <w:t>しながら</w:t>
            </w:r>
            <w:r w:rsidR="007C644A" w:rsidRPr="003403E1">
              <w:t>、</w:t>
            </w:r>
            <w:r w:rsidRPr="003403E1">
              <w:t>計算した過程を振り返り</w:t>
            </w:r>
            <w:r w:rsidR="007C644A" w:rsidRPr="003403E1">
              <w:t>、</w:t>
            </w:r>
            <w:r w:rsidRPr="003403E1">
              <w:rPr>
                <w:rFonts w:hint="eastAsia"/>
              </w:rPr>
              <w:t>今後の生活や</w:t>
            </w:r>
            <w:r w:rsidRPr="003403E1">
              <w:t>学習に</w:t>
            </w:r>
            <w:r w:rsidRPr="003403E1">
              <w:rPr>
                <w:rFonts w:hint="eastAsia"/>
              </w:rPr>
              <w:t>活用しようと</w:t>
            </w:r>
            <w:r w:rsidR="009912A5" w:rsidRPr="003403E1">
              <w:rPr>
                <w:rFonts w:hint="eastAsia"/>
              </w:rPr>
              <w:t>する態度を養う</w:t>
            </w:r>
            <w:r w:rsidRPr="003403E1">
              <w:t>。</w:t>
            </w:r>
          </w:p>
        </w:tc>
      </w:tr>
      <w:tr w:rsidR="003403E1" w:rsidRPr="003403E1" w14:paraId="053599DE" w14:textId="77777777" w:rsidTr="00186497">
        <w:trPr>
          <w:cantSplit/>
        </w:trPr>
        <w:tc>
          <w:tcPr>
            <w:tcW w:w="573" w:type="pct"/>
            <w:vMerge w:val="restart"/>
            <w:shd w:val="clear" w:color="auto" w:fill="BFBFBF" w:themeFill="background1" w:themeFillShade="BF"/>
            <w:vAlign w:val="center"/>
          </w:tcPr>
          <w:p w14:paraId="66CB447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1F0DB01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6B28502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04987337"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6788C68A" w14:textId="03899659" w:rsidR="00805013" w:rsidRPr="003403E1" w:rsidRDefault="00805013" w:rsidP="00186497">
            <w:r w:rsidRPr="003403E1">
              <w:rPr>
                <w:rFonts w:hint="eastAsia"/>
              </w:rPr>
              <w:t>2</w:t>
            </w:r>
            <w:r w:rsidRPr="003403E1">
              <w:rPr>
                <w:rFonts w:hint="eastAsia"/>
              </w:rPr>
              <w:t>～</w:t>
            </w:r>
            <w:r w:rsidRPr="003403E1">
              <w:rPr>
                <w:rFonts w:hint="eastAsia"/>
              </w:rPr>
              <w:t>3</w:t>
            </w:r>
            <w:r w:rsidRPr="003403E1">
              <w:rPr>
                <w:rFonts w:hint="eastAsia"/>
              </w:rPr>
              <w:t>位数×</w:t>
            </w:r>
            <w:r w:rsidRPr="003403E1">
              <w:rPr>
                <w:rFonts w:hint="eastAsia"/>
              </w:rPr>
              <w:t>1</w:t>
            </w:r>
            <w:r w:rsidRPr="003403E1">
              <w:rPr>
                <w:rFonts w:hint="eastAsia"/>
              </w:rPr>
              <w:t>位数の乗法の筆算の仕方を理解し</w:t>
            </w:r>
            <w:r w:rsidR="007C644A" w:rsidRPr="003403E1">
              <w:rPr>
                <w:rFonts w:hint="eastAsia"/>
              </w:rPr>
              <w:t>、</w:t>
            </w:r>
            <w:r w:rsidRPr="003403E1">
              <w:rPr>
                <w:rFonts w:hint="eastAsia"/>
              </w:rPr>
              <w:t>それらを活用して計算することができる。</w:t>
            </w:r>
          </w:p>
        </w:tc>
      </w:tr>
      <w:tr w:rsidR="003403E1" w:rsidRPr="003403E1" w14:paraId="5E03C7BB" w14:textId="77777777" w:rsidTr="00186497">
        <w:trPr>
          <w:cantSplit/>
        </w:trPr>
        <w:tc>
          <w:tcPr>
            <w:tcW w:w="573" w:type="pct"/>
            <w:vMerge/>
            <w:shd w:val="clear" w:color="auto" w:fill="BFBFBF" w:themeFill="background1" w:themeFillShade="BF"/>
          </w:tcPr>
          <w:p w14:paraId="745C852E"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C6E2402"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48682297" w14:textId="14199428" w:rsidR="00805013" w:rsidRPr="003403E1" w:rsidRDefault="00805013" w:rsidP="00186497">
            <w:r w:rsidRPr="003403E1">
              <w:rPr>
                <w:rFonts w:hint="eastAsia"/>
              </w:rPr>
              <w:t>数の構成や既習の乗法計算に着目し</w:t>
            </w:r>
            <w:r w:rsidR="007C644A" w:rsidRPr="003403E1">
              <w:rPr>
                <w:rFonts w:hint="eastAsia"/>
              </w:rPr>
              <w:t>、</w:t>
            </w:r>
            <w:r w:rsidRPr="003403E1">
              <w:rPr>
                <w:rFonts w:hint="eastAsia"/>
              </w:rPr>
              <w:t>2</w:t>
            </w:r>
            <w:r w:rsidRPr="003403E1">
              <w:rPr>
                <w:rFonts w:hint="eastAsia"/>
              </w:rPr>
              <w:t>～</w:t>
            </w:r>
            <w:r w:rsidRPr="003403E1">
              <w:rPr>
                <w:rFonts w:hint="eastAsia"/>
              </w:rPr>
              <w:t>3</w:t>
            </w:r>
            <w:r w:rsidRPr="003403E1">
              <w:rPr>
                <w:rFonts w:hint="eastAsia"/>
              </w:rPr>
              <w:t>位数×</w:t>
            </w:r>
            <w:r w:rsidRPr="003403E1">
              <w:rPr>
                <w:rFonts w:hint="eastAsia"/>
              </w:rPr>
              <w:t>1</w:t>
            </w:r>
            <w:r w:rsidRPr="003403E1">
              <w:rPr>
                <w:rFonts w:hint="eastAsia"/>
              </w:rPr>
              <w:t>位数の筆算について考え</w:t>
            </w:r>
            <w:r w:rsidR="007C644A" w:rsidRPr="003403E1">
              <w:rPr>
                <w:rFonts w:hint="eastAsia"/>
              </w:rPr>
              <w:t>、</w:t>
            </w:r>
            <w:r w:rsidRPr="003403E1">
              <w:rPr>
                <w:rFonts w:hint="eastAsia"/>
              </w:rPr>
              <w:t>説明している。</w:t>
            </w:r>
          </w:p>
        </w:tc>
      </w:tr>
      <w:tr w:rsidR="003403E1" w:rsidRPr="003403E1" w14:paraId="1097072F" w14:textId="77777777" w:rsidTr="00186497">
        <w:trPr>
          <w:cantSplit/>
        </w:trPr>
        <w:tc>
          <w:tcPr>
            <w:tcW w:w="573" w:type="pct"/>
            <w:vMerge/>
            <w:shd w:val="clear" w:color="auto" w:fill="BFBFBF" w:themeFill="background1" w:themeFillShade="BF"/>
          </w:tcPr>
          <w:p w14:paraId="521238B5"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016678D"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168F4000" w14:textId="3EBB94D9" w:rsidR="00805013" w:rsidRPr="003403E1" w:rsidRDefault="00805013" w:rsidP="00186497">
            <w:r w:rsidRPr="003403E1">
              <w:rPr>
                <w:rFonts w:hint="eastAsia"/>
              </w:rPr>
              <w:t>2</w:t>
            </w:r>
            <w:r w:rsidRPr="003403E1">
              <w:rPr>
                <w:rFonts w:hint="eastAsia"/>
              </w:rPr>
              <w:t>～</w:t>
            </w:r>
            <w:r w:rsidRPr="003403E1">
              <w:rPr>
                <w:rFonts w:hint="eastAsia"/>
              </w:rPr>
              <w:t>3</w:t>
            </w:r>
            <w:r w:rsidRPr="003403E1">
              <w:rPr>
                <w:rFonts w:hint="eastAsia"/>
              </w:rPr>
              <w:t>位数×</w:t>
            </w:r>
            <w:r w:rsidRPr="003403E1">
              <w:rPr>
                <w:rFonts w:hint="eastAsia"/>
              </w:rPr>
              <w:t>1</w:t>
            </w:r>
            <w:r w:rsidRPr="003403E1">
              <w:rPr>
                <w:rFonts w:hint="eastAsia"/>
              </w:rPr>
              <w:t>位数の筆算の仕方について</w:t>
            </w:r>
            <w:r w:rsidR="007C644A" w:rsidRPr="003403E1">
              <w:rPr>
                <w:rFonts w:hint="eastAsia"/>
              </w:rPr>
              <w:t>、</w:t>
            </w:r>
            <w:r w:rsidRPr="003403E1">
              <w:rPr>
                <w:rFonts w:hint="eastAsia"/>
              </w:rPr>
              <w:t>乗法九九などの基本的な計算を基に考えたことを振り返り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0CFB5EFC"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191757C9" w14:textId="77777777" w:rsidTr="00186497">
        <w:trPr>
          <w:cantSplit/>
          <w:tblHeader/>
        </w:trPr>
        <w:tc>
          <w:tcPr>
            <w:tcW w:w="251" w:type="pct"/>
            <w:shd w:val="clear" w:color="auto" w:fill="BFBFBF" w:themeFill="background1" w:themeFillShade="BF"/>
            <w:vAlign w:val="center"/>
          </w:tcPr>
          <w:p w14:paraId="227792E9"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04BB24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3046D58"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BE3B157"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2D42E8FB" w14:textId="77777777" w:rsidTr="00186497">
        <w:trPr>
          <w:cantSplit/>
        </w:trPr>
        <w:tc>
          <w:tcPr>
            <w:tcW w:w="1300" w:type="pct"/>
            <w:gridSpan w:val="4"/>
            <w:shd w:val="clear" w:color="auto" w:fill="auto"/>
            <w:vAlign w:val="center"/>
          </w:tcPr>
          <w:p w14:paraId="2F8F7331" w14:textId="1123EE98" w:rsidR="00805013" w:rsidRPr="003403E1" w:rsidRDefault="00805013" w:rsidP="00186497">
            <w:pPr>
              <w:pStyle w:val="ac"/>
            </w:pPr>
            <w:r w:rsidRPr="003403E1">
              <w:rPr>
                <w:rFonts w:hint="eastAsia"/>
              </w:rPr>
              <w:t>(</w:t>
            </w:r>
            <w:r w:rsidRPr="003403E1">
              <w:t xml:space="preserve">1) </w:t>
            </w:r>
            <w:r w:rsidRPr="003403E1">
              <w:rPr>
                <w:rFonts w:hint="eastAsia"/>
              </w:rPr>
              <w:t>何十</w:t>
            </w:r>
            <w:r w:rsidR="007C644A" w:rsidRPr="003403E1">
              <w:rPr>
                <w:rFonts w:hint="eastAsia"/>
              </w:rPr>
              <w:t>、</w:t>
            </w:r>
            <w:r w:rsidRPr="003403E1">
              <w:rPr>
                <w:rFonts w:hint="eastAsia"/>
              </w:rPr>
              <w:t>何百のかけ算　　上</w:t>
            </w:r>
            <w:r w:rsidR="00812A8C" w:rsidRPr="003403E1">
              <w:t>p.106</w:t>
            </w:r>
            <w:r w:rsidRPr="003403E1">
              <w:t>～</w:t>
            </w:r>
            <w:r w:rsidR="00812A8C" w:rsidRPr="003403E1">
              <w:t>109</w:t>
            </w:r>
            <w:r w:rsidRPr="003403E1">
              <w:t xml:space="preserve">　2時間</w:t>
            </w:r>
          </w:p>
        </w:tc>
      </w:tr>
      <w:tr w:rsidR="003403E1" w:rsidRPr="003403E1" w14:paraId="7AEFBC2C" w14:textId="77777777" w:rsidTr="00186497">
        <w:trPr>
          <w:cantSplit/>
        </w:trPr>
        <w:tc>
          <w:tcPr>
            <w:tcW w:w="250" w:type="pct"/>
            <w:vMerge w:val="restart"/>
          </w:tcPr>
          <w:p w14:paraId="7AF0B84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7FDA667D" w14:textId="77777777" w:rsidR="00805013" w:rsidRPr="003403E1" w:rsidRDefault="00805013" w:rsidP="00186497">
            <w:r w:rsidRPr="003403E1">
              <w:rPr>
                <w:rFonts w:hint="eastAsia"/>
              </w:rPr>
              <w:t>〔プロローグ〕</w:t>
            </w:r>
          </w:p>
          <w:p w14:paraId="633B748B" w14:textId="5BA5805A" w:rsidR="00805013" w:rsidRPr="003403E1" w:rsidRDefault="00805013" w:rsidP="00095982">
            <w:pPr>
              <w:pStyle w:val="ab"/>
              <w:ind w:left="200" w:hanging="200"/>
            </w:pPr>
            <w:r w:rsidRPr="003403E1">
              <w:t>上p.</w:t>
            </w:r>
            <w:r w:rsidR="005243E3" w:rsidRPr="003403E1">
              <w:t>106</w:t>
            </w:r>
          </w:p>
        </w:tc>
        <w:tc>
          <w:tcPr>
            <w:tcW w:w="1300" w:type="pct"/>
            <w:gridSpan w:val="2"/>
            <w:shd w:val="clear" w:color="auto" w:fill="auto"/>
          </w:tcPr>
          <w:p w14:paraId="7AF2D554" w14:textId="5CE9C72C" w:rsidR="00805013" w:rsidRPr="003403E1" w:rsidRDefault="00866471" w:rsidP="00186497">
            <w:pPr>
              <w:pStyle w:val="aa"/>
              <w:ind w:left="200" w:hanging="200"/>
            </w:pPr>
            <w:r>
              <w:rPr>
                <w:rFonts w:hint="eastAsia"/>
              </w:rPr>
              <w:t>①</w:t>
            </w:r>
            <w:r>
              <w:rPr>
                <w:rFonts w:hint="eastAsia"/>
              </w:rPr>
              <w:t>p</w:t>
            </w:r>
            <w:r>
              <w:t>.106</w:t>
            </w:r>
            <w:r w:rsidR="00805013" w:rsidRPr="003403E1">
              <w:rPr>
                <w:rFonts w:hint="eastAsia"/>
              </w:rPr>
              <w:t>の</w:t>
            </w:r>
            <w:r w:rsidR="00805013" w:rsidRPr="003403E1">
              <w:t>表の空欄の求め方を考える活動を通して</w:t>
            </w:r>
            <w:r w:rsidR="007C644A" w:rsidRPr="003403E1">
              <w:t>、</w:t>
            </w:r>
            <w:r w:rsidR="00805013" w:rsidRPr="003403E1">
              <w:t>2</w:t>
            </w:r>
            <w:r w:rsidR="00805013" w:rsidRPr="003403E1">
              <w:t>～</w:t>
            </w:r>
            <w:r w:rsidR="00805013" w:rsidRPr="003403E1">
              <w:t>3</w:t>
            </w:r>
            <w:r w:rsidR="00805013" w:rsidRPr="003403E1">
              <w:t>位数に</w:t>
            </w:r>
            <w:r w:rsidR="00805013" w:rsidRPr="003403E1">
              <w:t>1</w:t>
            </w:r>
            <w:r w:rsidR="00805013" w:rsidRPr="003403E1">
              <w:t>位数をかける乗法の計算</w:t>
            </w:r>
            <w:r w:rsidR="00805013" w:rsidRPr="003403E1">
              <w:rPr>
                <w:rFonts w:hint="eastAsia"/>
              </w:rPr>
              <w:t>の仕方</w:t>
            </w:r>
            <w:r w:rsidR="00805013" w:rsidRPr="003403E1">
              <w:t>や性質を理解するという単元の課題を設定する。</w:t>
            </w:r>
          </w:p>
          <w:p w14:paraId="50EEF9BE" w14:textId="77777777" w:rsidR="00805013" w:rsidRPr="003403E1" w:rsidRDefault="00805013" w:rsidP="00186497">
            <w:pPr>
              <w:pStyle w:val="aa"/>
              <w:ind w:left="200" w:hanging="200"/>
              <w:rPr>
                <w:rFonts w:ascii="ＭＳ Ｐゴシック" w:eastAsia="ＭＳ Ｐゴシック" w:hAnsi="ＭＳ Ｐゴシック"/>
                <w:szCs w:val="20"/>
              </w:rPr>
            </w:pPr>
            <w:r w:rsidRPr="003403E1">
              <w:rPr>
                <w:rFonts w:hint="eastAsia"/>
              </w:rPr>
              <w:t>（所要時間は</w:t>
            </w:r>
            <w:r w:rsidRPr="003403E1">
              <w:rPr>
                <w:rFonts w:hint="eastAsia"/>
              </w:rPr>
              <w:t>10</w:t>
            </w:r>
            <w:r w:rsidRPr="003403E1">
              <w:rPr>
                <w:rFonts w:hint="eastAsia"/>
              </w:rPr>
              <w:t>分程度）</w:t>
            </w:r>
          </w:p>
        </w:tc>
      </w:tr>
      <w:tr w:rsidR="003403E1" w:rsidRPr="003403E1" w14:paraId="0151A303" w14:textId="77777777" w:rsidTr="00186497">
        <w:trPr>
          <w:cantSplit/>
        </w:trPr>
        <w:tc>
          <w:tcPr>
            <w:tcW w:w="251" w:type="pct"/>
            <w:vMerge/>
          </w:tcPr>
          <w:p w14:paraId="5A12CF21" w14:textId="77777777" w:rsidR="00805013" w:rsidRPr="003403E1" w:rsidRDefault="00805013" w:rsidP="00186497">
            <w:pPr>
              <w:jc w:val="center"/>
              <w:rPr>
                <w:rFonts w:ascii="ＭＳ Ｐゴシック" w:eastAsia="ＭＳ Ｐゴシック" w:hAnsi="ＭＳ Ｐゴシック"/>
                <w:szCs w:val="20"/>
              </w:rPr>
            </w:pPr>
          </w:p>
        </w:tc>
        <w:tc>
          <w:tcPr>
            <w:tcW w:w="1500" w:type="pct"/>
            <w:vMerge w:val="restart"/>
            <w:shd w:val="clear" w:color="auto" w:fill="auto"/>
          </w:tcPr>
          <w:p w14:paraId="1EA11B9A" w14:textId="72E68E3C" w:rsidR="00805013" w:rsidRPr="003403E1" w:rsidRDefault="00805013" w:rsidP="00186497">
            <w:pPr>
              <w:pStyle w:val="a"/>
              <w:ind w:left="160" w:hanging="200"/>
            </w:pPr>
            <w:r w:rsidRPr="003403E1">
              <w:rPr>
                <w:rFonts w:hint="eastAsia"/>
              </w:rPr>
              <w:t>何十</w:t>
            </w:r>
            <w:r w:rsidR="007C644A" w:rsidRPr="003403E1">
              <w:rPr>
                <w:rFonts w:hint="eastAsia"/>
              </w:rPr>
              <w:t>、</w:t>
            </w:r>
            <w:r w:rsidRPr="003403E1">
              <w:rPr>
                <w:rFonts w:hint="eastAsia"/>
              </w:rPr>
              <w:t>何百に</w:t>
            </w:r>
            <w:r w:rsidRPr="003403E1">
              <w:t>1</w:t>
            </w:r>
            <w:r w:rsidRPr="003403E1">
              <w:rPr>
                <w:rFonts w:hint="eastAsia"/>
              </w:rPr>
              <w:t>位数をかける計算の仕方について</w:t>
            </w:r>
            <w:r w:rsidR="007C644A" w:rsidRPr="003403E1">
              <w:rPr>
                <w:rFonts w:hint="eastAsia"/>
              </w:rPr>
              <w:t>、</w:t>
            </w:r>
            <w:r w:rsidRPr="003403E1">
              <w:rPr>
                <w:rFonts w:hint="eastAsia"/>
              </w:rPr>
              <w:t>10</w:t>
            </w:r>
            <w:r w:rsidRPr="003403E1">
              <w:rPr>
                <w:rFonts w:hint="eastAsia"/>
              </w:rPr>
              <w:t>や</w:t>
            </w:r>
            <w:r w:rsidRPr="003403E1">
              <w:rPr>
                <w:rFonts w:hint="eastAsia"/>
              </w:rPr>
              <w:t>100</w:t>
            </w:r>
            <w:r w:rsidR="00726F05">
              <w:rPr>
                <w:rFonts w:hint="eastAsia"/>
              </w:rPr>
              <w:t>を基</w:t>
            </w:r>
            <w:r w:rsidRPr="003403E1">
              <w:rPr>
                <w:rFonts w:hint="eastAsia"/>
              </w:rPr>
              <w:t>に考え</w:t>
            </w:r>
            <w:r w:rsidR="007C644A" w:rsidRPr="003403E1">
              <w:rPr>
                <w:rFonts w:hint="eastAsia"/>
              </w:rPr>
              <w:t>、</w:t>
            </w:r>
            <w:r w:rsidRPr="003403E1">
              <w:rPr>
                <w:rFonts w:hint="eastAsia"/>
              </w:rPr>
              <w:t>説明することができる。</w:t>
            </w:r>
          </w:p>
          <w:p w14:paraId="25ACAB07" w14:textId="0AADEEC0" w:rsidR="00805013" w:rsidRPr="003403E1" w:rsidRDefault="00805013" w:rsidP="00186497">
            <w:pPr>
              <w:pStyle w:val="ab"/>
              <w:ind w:left="200" w:hanging="200"/>
            </w:pPr>
            <w:r w:rsidRPr="003403E1">
              <w:rPr>
                <w:rFonts w:hint="eastAsia"/>
              </w:rPr>
              <w:t>上p</w:t>
            </w:r>
            <w:r w:rsidRPr="003403E1">
              <w:t>.</w:t>
            </w:r>
            <w:r w:rsidR="005243E3" w:rsidRPr="003403E1">
              <w:t>107</w:t>
            </w:r>
            <w:r w:rsidRPr="003403E1">
              <w:rPr>
                <w:rFonts w:hint="eastAsia"/>
              </w:rPr>
              <w:t>～</w:t>
            </w:r>
            <w:r w:rsidR="005243E3" w:rsidRPr="003403E1">
              <w:rPr>
                <w:rFonts w:hint="eastAsia"/>
              </w:rPr>
              <w:t>10</w:t>
            </w:r>
            <w:r w:rsidR="005243E3" w:rsidRPr="003403E1">
              <w:t>9</w:t>
            </w:r>
          </w:p>
        </w:tc>
        <w:tc>
          <w:tcPr>
            <w:tcW w:w="1950" w:type="pct"/>
            <w:shd w:val="clear" w:color="auto" w:fill="auto"/>
          </w:tcPr>
          <w:p w14:paraId="59F22809" w14:textId="47FA5910" w:rsidR="00A915BE" w:rsidRPr="003403E1" w:rsidRDefault="00805013" w:rsidP="00A915BE">
            <w:pPr>
              <w:pStyle w:val="aa"/>
              <w:ind w:left="200" w:hanging="200"/>
            </w:pPr>
            <w:r w:rsidRPr="003403E1">
              <w:rPr>
                <w:rFonts w:hint="eastAsia"/>
              </w:rPr>
              <w:t>①</w:t>
            </w:r>
            <w:r w:rsidR="00A915BE" w:rsidRPr="003403E1">
              <w:rPr>
                <w:rFonts w:hint="eastAsia"/>
              </w:rPr>
              <w:t>問題場面をとらえ、立式する。</w:t>
            </w:r>
          </w:p>
          <w:p w14:paraId="219C239B" w14:textId="6F659989" w:rsidR="00805013" w:rsidRPr="003403E1" w:rsidRDefault="00A915BE" w:rsidP="00A915BE">
            <w:pPr>
              <w:pStyle w:val="aa"/>
              <w:ind w:left="200" w:hanging="200"/>
            </w:pPr>
            <w:r w:rsidRPr="003403E1">
              <w:rPr>
                <w:rFonts w:hint="eastAsia"/>
              </w:rPr>
              <w:t>②</w:t>
            </w:r>
            <w:r w:rsidR="00805013" w:rsidRPr="003403E1">
              <w:t>20</w:t>
            </w:r>
            <w:r w:rsidR="00805013" w:rsidRPr="003403E1">
              <w:rPr>
                <w:rFonts w:hint="eastAsia"/>
              </w:rPr>
              <w:t>×</w:t>
            </w:r>
            <w:r w:rsidR="00805013" w:rsidRPr="003403E1">
              <w:t>3</w:t>
            </w:r>
            <w:r w:rsidR="00805013" w:rsidRPr="003403E1">
              <w:rPr>
                <w:rFonts w:hint="eastAsia"/>
              </w:rPr>
              <w:t>の計算の仕方を考える。</w:t>
            </w:r>
          </w:p>
          <w:p w14:paraId="7E0EB378" w14:textId="77777777" w:rsidR="00805013" w:rsidRPr="003403E1" w:rsidRDefault="00805013" w:rsidP="00186497">
            <w:pPr>
              <w:pStyle w:val="aa"/>
              <w:ind w:left="200" w:hanging="200"/>
            </w:pPr>
            <w:r w:rsidRPr="003403E1">
              <w:rPr>
                <w:rFonts w:hint="eastAsia"/>
              </w:rPr>
              <w:t>③</w:t>
            </w:r>
            <w:r w:rsidRPr="003403E1">
              <w:rPr>
                <w:rFonts w:hint="eastAsia"/>
              </w:rPr>
              <w:t>200</w:t>
            </w:r>
            <w:r w:rsidRPr="003403E1">
              <w:rPr>
                <w:rFonts w:hint="eastAsia"/>
              </w:rPr>
              <w:t>×</w:t>
            </w:r>
            <w:r w:rsidRPr="003403E1">
              <w:rPr>
                <w:rFonts w:hint="eastAsia"/>
              </w:rPr>
              <w:t>3</w:t>
            </w:r>
            <w:r w:rsidRPr="003403E1">
              <w:rPr>
                <w:rFonts w:hint="eastAsia"/>
              </w:rPr>
              <w:t>の計算の仕方を考える。</w:t>
            </w:r>
          </w:p>
        </w:tc>
        <w:tc>
          <w:tcPr>
            <w:tcW w:w="1300" w:type="pct"/>
            <w:vMerge w:val="restart"/>
            <w:shd w:val="clear" w:color="auto" w:fill="auto"/>
          </w:tcPr>
          <w:p w14:paraId="1507EB59" w14:textId="0AD86A9D" w:rsidR="00805013" w:rsidRPr="003403E1" w:rsidRDefault="00805013" w:rsidP="00186497">
            <w:r w:rsidRPr="003403E1">
              <w:rPr>
                <w:rStyle w:val="ad"/>
                <w:rFonts w:hint="eastAsia"/>
              </w:rPr>
              <w:t>［知技］</w:t>
            </w:r>
            <w:r w:rsidRPr="003403E1">
              <w:rPr>
                <w:rFonts w:hint="eastAsia"/>
              </w:rPr>
              <w:t>被乗数と積の比較を用いて</w:t>
            </w:r>
            <w:r w:rsidR="007C644A" w:rsidRPr="003403E1">
              <w:rPr>
                <w:rFonts w:hint="eastAsia"/>
              </w:rPr>
              <w:t>、</w:t>
            </w:r>
            <w:r w:rsidRPr="003403E1">
              <w:rPr>
                <w:rFonts w:hint="eastAsia"/>
              </w:rPr>
              <w:t>被乗数が</w:t>
            </w:r>
            <w:r w:rsidRPr="003403E1">
              <w:rPr>
                <w:rFonts w:hint="eastAsia"/>
              </w:rPr>
              <w:t>10</w:t>
            </w:r>
            <w:r w:rsidRPr="003403E1">
              <w:rPr>
                <w:rFonts w:hint="eastAsia"/>
              </w:rPr>
              <w:t>倍</w:t>
            </w:r>
            <w:r w:rsidR="007C644A" w:rsidRPr="003403E1">
              <w:rPr>
                <w:rFonts w:hint="eastAsia"/>
              </w:rPr>
              <w:t>、</w:t>
            </w:r>
            <w:r w:rsidRPr="003403E1">
              <w:rPr>
                <w:rFonts w:hint="eastAsia"/>
              </w:rPr>
              <w:t>100</w:t>
            </w:r>
            <w:r w:rsidRPr="003403E1">
              <w:rPr>
                <w:rFonts w:hint="eastAsia"/>
              </w:rPr>
              <w:t>倍になると</w:t>
            </w:r>
            <w:r w:rsidR="007C644A" w:rsidRPr="003403E1">
              <w:rPr>
                <w:rFonts w:hint="eastAsia"/>
              </w:rPr>
              <w:t>、</w:t>
            </w:r>
            <w:r w:rsidRPr="003403E1">
              <w:rPr>
                <w:rFonts w:hint="eastAsia"/>
              </w:rPr>
              <w:t>積も</w:t>
            </w:r>
            <w:r w:rsidRPr="003403E1">
              <w:rPr>
                <w:rFonts w:hint="eastAsia"/>
              </w:rPr>
              <w:t>10</w:t>
            </w:r>
            <w:r w:rsidRPr="003403E1">
              <w:rPr>
                <w:rFonts w:hint="eastAsia"/>
              </w:rPr>
              <w:t>倍</w:t>
            </w:r>
            <w:r w:rsidR="007C644A" w:rsidRPr="003403E1">
              <w:rPr>
                <w:rFonts w:hint="eastAsia"/>
              </w:rPr>
              <w:t>、</w:t>
            </w:r>
            <w:r w:rsidRPr="003403E1">
              <w:rPr>
                <w:rFonts w:hint="eastAsia"/>
              </w:rPr>
              <w:t>100</w:t>
            </w:r>
            <w:r w:rsidRPr="003403E1">
              <w:rPr>
                <w:rFonts w:hint="eastAsia"/>
              </w:rPr>
              <w:t>倍になることを理解している。</w:t>
            </w:r>
            <w:r w:rsidRPr="003403E1">
              <w:rPr>
                <w:rStyle w:val="ad"/>
                <w:rFonts w:hint="eastAsia"/>
              </w:rPr>
              <w:t>【観察・ノート】</w:t>
            </w:r>
          </w:p>
          <w:p w14:paraId="6BDC6668" w14:textId="525DFAEF" w:rsidR="00805013" w:rsidRPr="003403E1" w:rsidRDefault="00805013" w:rsidP="00186497">
            <w:r w:rsidRPr="003403E1">
              <w:rPr>
                <w:rStyle w:val="ad"/>
                <w:rFonts w:hint="eastAsia"/>
              </w:rPr>
              <w:t>［思判表］</w:t>
            </w:r>
            <w:r w:rsidRPr="003403E1">
              <w:rPr>
                <w:rFonts w:hint="eastAsia"/>
              </w:rPr>
              <w:t>何十</w:t>
            </w:r>
            <w:r w:rsidR="007C644A" w:rsidRPr="003403E1">
              <w:rPr>
                <w:rFonts w:hint="eastAsia"/>
              </w:rPr>
              <w:t>、</w:t>
            </w:r>
            <w:r w:rsidRPr="003403E1">
              <w:rPr>
                <w:rFonts w:hint="eastAsia"/>
              </w:rPr>
              <w:t>何百×</w:t>
            </w:r>
            <w:r w:rsidRPr="003403E1">
              <w:rPr>
                <w:rFonts w:hint="eastAsia"/>
              </w:rPr>
              <w:t>1</w:t>
            </w:r>
            <w:r w:rsidRPr="003403E1">
              <w:rPr>
                <w:rFonts w:hint="eastAsia"/>
              </w:rPr>
              <w:t>位数の計算を</w:t>
            </w:r>
            <w:r w:rsidRPr="003403E1">
              <w:rPr>
                <w:rFonts w:hint="eastAsia"/>
              </w:rPr>
              <w:t>10</w:t>
            </w:r>
            <w:r w:rsidRPr="003403E1">
              <w:rPr>
                <w:rFonts w:hint="eastAsia"/>
              </w:rPr>
              <w:t>や</w:t>
            </w:r>
            <w:r w:rsidRPr="003403E1">
              <w:rPr>
                <w:rFonts w:hint="eastAsia"/>
              </w:rPr>
              <w:t>100</w:t>
            </w:r>
            <w:r w:rsidRPr="003403E1">
              <w:rPr>
                <w:rFonts w:hint="eastAsia"/>
              </w:rPr>
              <w:t>のまとまりや既習の乗法九九に着目して計算する方法を考え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62B268C7" w14:textId="77777777" w:rsidTr="00186497">
        <w:trPr>
          <w:cantSplit/>
        </w:trPr>
        <w:tc>
          <w:tcPr>
            <w:tcW w:w="251" w:type="pct"/>
          </w:tcPr>
          <w:p w14:paraId="33E76E0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vMerge/>
            <w:shd w:val="clear" w:color="auto" w:fill="auto"/>
          </w:tcPr>
          <w:p w14:paraId="5075B8E5" w14:textId="77777777" w:rsidR="00805013" w:rsidRPr="003403E1" w:rsidRDefault="00805013" w:rsidP="00186497">
            <w:pPr>
              <w:pStyle w:val="a"/>
              <w:ind w:left="160" w:hanging="200"/>
            </w:pPr>
          </w:p>
        </w:tc>
        <w:tc>
          <w:tcPr>
            <w:tcW w:w="1950" w:type="pct"/>
            <w:shd w:val="clear" w:color="auto" w:fill="auto"/>
          </w:tcPr>
          <w:p w14:paraId="4F431C2B" w14:textId="5D2CF35C" w:rsidR="00805013" w:rsidRPr="003403E1" w:rsidRDefault="00805013" w:rsidP="00186497">
            <w:pPr>
              <w:pStyle w:val="aa"/>
              <w:ind w:left="200" w:hanging="200"/>
            </w:pPr>
            <w:r w:rsidRPr="003403E1">
              <w:rPr>
                <w:rFonts w:hint="eastAsia"/>
              </w:rPr>
              <w:t>①</w:t>
            </w:r>
            <w:r w:rsidRPr="003403E1">
              <w:rPr>
                <w:rFonts w:hint="eastAsia"/>
              </w:rPr>
              <w:t>2</w:t>
            </w:r>
            <w:r w:rsidRPr="003403E1">
              <w:rPr>
                <w:rFonts w:hint="eastAsia"/>
              </w:rPr>
              <w:t>×</w:t>
            </w:r>
            <w:r w:rsidRPr="003403E1">
              <w:rPr>
                <w:rFonts w:hint="eastAsia"/>
              </w:rPr>
              <w:t>3</w:t>
            </w:r>
            <w:r w:rsidR="007C644A" w:rsidRPr="003403E1">
              <w:rPr>
                <w:rFonts w:hint="eastAsia"/>
              </w:rPr>
              <w:t>、</w:t>
            </w:r>
            <w:r w:rsidRPr="003403E1">
              <w:rPr>
                <w:rFonts w:hint="eastAsia"/>
              </w:rPr>
              <w:t>20</w:t>
            </w:r>
            <w:r w:rsidRPr="003403E1">
              <w:rPr>
                <w:rFonts w:hint="eastAsia"/>
              </w:rPr>
              <w:t>×</w:t>
            </w:r>
            <w:r w:rsidRPr="003403E1">
              <w:rPr>
                <w:rFonts w:hint="eastAsia"/>
              </w:rPr>
              <w:t>3</w:t>
            </w:r>
            <w:r w:rsidR="007C644A" w:rsidRPr="003403E1">
              <w:rPr>
                <w:rFonts w:hint="eastAsia"/>
              </w:rPr>
              <w:t>、</w:t>
            </w:r>
            <w:r w:rsidRPr="003403E1">
              <w:rPr>
                <w:rFonts w:hint="eastAsia"/>
              </w:rPr>
              <w:t>200</w:t>
            </w:r>
            <w:r w:rsidRPr="003403E1">
              <w:rPr>
                <w:rFonts w:hint="eastAsia"/>
              </w:rPr>
              <w:t>×</w:t>
            </w:r>
            <w:r w:rsidRPr="003403E1">
              <w:rPr>
                <w:rFonts w:hint="eastAsia"/>
              </w:rPr>
              <w:t>3</w:t>
            </w:r>
            <w:r w:rsidRPr="003403E1">
              <w:rPr>
                <w:rFonts w:hint="eastAsia"/>
              </w:rPr>
              <w:t>の式を比較する。</w:t>
            </w:r>
          </w:p>
          <w:p w14:paraId="5C9C803A" w14:textId="10CF6E2A" w:rsidR="00805013" w:rsidRPr="003403E1" w:rsidRDefault="00805013" w:rsidP="00186497">
            <w:pPr>
              <w:pStyle w:val="aa"/>
              <w:ind w:left="200" w:hanging="200"/>
            </w:pPr>
            <w:r w:rsidRPr="003403E1">
              <w:rPr>
                <w:rFonts w:hint="eastAsia"/>
              </w:rPr>
              <w:t>②被乗数が</w:t>
            </w:r>
            <w:r w:rsidRPr="003403E1">
              <w:rPr>
                <w:rFonts w:hint="eastAsia"/>
              </w:rPr>
              <w:t>10</w:t>
            </w:r>
            <w:r w:rsidRPr="003403E1">
              <w:rPr>
                <w:rFonts w:hint="eastAsia"/>
              </w:rPr>
              <w:t>倍になると</w:t>
            </w:r>
            <w:r w:rsidR="007C644A" w:rsidRPr="003403E1">
              <w:rPr>
                <w:rFonts w:hint="eastAsia"/>
              </w:rPr>
              <w:t>、</w:t>
            </w:r>
            <w:r w:rsidRPr="003403E1">
              <w:rPr>
                <w:rFonts w:hint="eastAsia"/>
              </w:rPr>
              <w:t>答えも</w:t>
            </w:r>
            <w:r w:rsidRPr="003403E1">
              <w:rPr>
                <w:rFonts w:hint="eastAsia"/>
              </w:rPr>
              <w:t>10</w:t>
            </w:r>
            <w:r w:rsidRPr="003403E1">
              <w:rPr>
                <w:rFonts w:hint="eastAsia"/>
              </w:rPr>
              <w:t>倍になっていることをまとめる。</w:t>
            </w:r>
          </w:p>
          <w:p w14:paraId="7AF00C68" w14:textId="77777777" w:rsidR="00805013" w:rsidRPr="003403E1" w:rsidRDefault="00805013" w:rsidP="00186497">
            <w:pPr>
              <w:pStyle w:val="aa"/>
              <w:ind w:left="200" w:hanging="200"/>
            </w:pPr>
            <w:r w:rsidRPr="003403E1">
              <w:rPr>
                <w:rFonts w:hint="eastAsia"/>
              </w:rPr>
              <w:t>③被乗数が</w:t>
            </w:r>
            <w:r w:rsidRPr="003403E1">
              <w:rPr>
                <w:rFonts w:hint="eastAsia"/>
              </w:rPr>
              <w:t>100</w:t>
            </w:r>
            <w:r w:rsidRPr="003403E1">
              <w:rPr>
                <w:rFonts w:hint="eastAsia"/>
              </w:rPr>
              <w:t>倍になると答えも</w:t>
            </w:r>
            <w:r w:rsidRPr="003403E1">
              <w:rPr>
                <w:rFonts w:hint="eastAsia"/>
              </w:rPr>
              <w:t>100</w:t>
            </w:r>
            <w:r w:rsidRPr="003403E1">
              <w:rPr>
                <w:rFonts w:hint="eastAsia"/>
              </w:rPr>
              <w:t>倍になることをまとめる。</w:t>
            </w:r>
          </w:p>
        </w:tc>
        <w:tc>
          <w:tcPr>
            <w:tcW w:w="1300" w:type="pct"/>
            <w:vMerge/>
            <w:shd w:val="clear" w:color="auto" w:fill="auto"/>
          </w:tcPr>
          <w:p w14:paraId="6618DBBA" w14:textId="77777777" w:rsidR="00805013" w:rsidRPr="003403E1" w:rsidRDefault="00805013" w:rsidP="00186497"/>
        </w:tc>
      </w:tr>
      <w:tr w:rsidR="003403E1" w:rsidRPr="003403E1" w14:paraId="1D6E9D16" w14:textId="77777777" w:rsidTr="00186497">
        <w:trPr>
          <w:cantSplit/>
        </w:trPr>
        <w:tc>
          <w:tcPr>
            <w:tcW w:w="5000" w:type="pct"/>
            <w:gridSpan w:val="4"/>
            <w:shd w:val="clear" w:color="auto" w:fill="auto"/>
          </w:tcPr>
          <w:p w14:paraId="716A7DF2" w14:textId="1213B2FC" w:rsidR="00805013" w:rsidRPr="003403E1" w:rsidRDefault="00805013" w:rsidP="00186497">
            <w:pPr>
              <w:pStyle w:val="ac"/>
            </w:pPr>
            <w:r w:rsidRPr="003403E1">
              <w:rPr>
                <w:rFonts w:hint="eastAsia"/>
              </w:rPr>
              <w:t>(</w:t>
            </w:r>
            <w:r w:rsidRPr="003403E1">
              <w:t>2</w:t>
            </w:r>
            <w:r w:rsidRPr="003403E1">
              <w:rPr>
                <w:rFonts w:hint="eastAsia"/>
              </w:rPr>
              <w:t xml:space="preserve">) </w:t>
            </w:r>
            <w:r w:rsidRPr="003403E1">
              <w:t>2</w:t>
            </w:r>
            <w:r w:rsidRPr="003403E1">
              <w:rPr>
                <w:rFonts w:hint="eastAsia"/>
              </w:rPr>
              <w:t>けたの数に</w:t>
            </w:r>
            <w:r w:rsidRPr="003403E1">
              <w:t>1</w:t>
            </w:r>
            <w:r w:rsidRPr="003403E1">
              <w:rPr>
                <w:rFonts w:hint="eastAsia"/>
              </w:rPr>
              <w:t>けたの数をかける計算　　上p</w:t>
            </w:r>
            <w:r w:rsidRPr="003403E1">
              <w:t>.</w:t>
            </w:r>
            <w:r w:rsidR="005243E3" w:rsidRPr="003403E1">
              <w:rPr>
                <w:rFonts w:hint="eastAsia"/>
              </w:rPr>
              <w:t>10</w:t>
            </w:r>
            <w:r w:rsidR="005243E3" w:rsidRPr="003403E1">
              <w:t>9</w:t>
            </w:r>
            <w:r w:rsidRPr="003403E1">
              <w:rPr>
                <w:rFonts w:hint="eastAsia"/>
              </w:rPr>
              <w:t>～</w:t>
            </w:r>
            <w:r w:rsidR="005243E3" w:rsidRPr="003403E1">
              <w:rPr>
                <w:rFonts w:hint="eastAsia"/>
              </w:rPr>
              <w:t>1</w:t>
            </w:r>
            <w:r w:rsidR="005243E3" w:rsidRPr="003403E1">
              <w:t>14</w:t>
            </w:r>
            <w:r w:rsidRPr="003403E1">
              <w:rPr>
                <w:rFonts w:hint="eastAsia"/>
              </w:rPr>
              <w:t xml:space="preserve">　</w:t>
            </w:r>
            <w:r w:rsidRPr="003403E1">
              <w:t>5</w:t>
            </w:r>
            <w:r w:rsidRPr="003403E1">
              <w:rPr>
                <w:rFonts w:hint="eastAsia"/>
              </w:rPr>
              <w:t>時間</w:t>
            </w:r>
          </w:p>
        </w:tc>
      </w:tr>
      <w:tr w:rsidR="003403E1" w:rsidRPr="003403E1" w14:paraId="118C887B" w14:textId="77777777" w:rsidTr="00186497">
        <w:trPr>
          <w:cantSplit/>
        </w:trPr>
        <w:tc>
          <w:tcPr>
            <w:tcW w:w="251" w:type="pct"/>
          </w:tcPr>
          <w:p w14:paraId="378D0552"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vMerge w:val="restart"/>
            <w:shd w:val="clear" w:color="auto" w:fill="auto"/>
          </w:tcPr>
          <w:p w14:paraId="3811FAB3" w14:textId="2D3B11EF" w:rsidR="00805013" w:rsidRPr="003403E1" w:rsidRDefault="00805013" w:rsidP="00186497">
            <w:pPr>
              <w:pStyle w:val="a"/>
              <w:keepNext/>
              <w:ind w:left="160" w:hanging="200"/>
            </w:pPr>
            <w:r w:rsidRPr="003403E1">
              <w:t>2</w:t>
            </w:r>
            <w:r w:rsidRPr="003403E1">
              <w:rPr>
                <w:rFonts w:hint="eastAsia"/>
              </w:rPr>
              <w:t>位数×</w:t>
            </w:r>
            <w:r w:rsidRPr="003403E1">
              <w:t>1</w:t>
            </w:r>
            <w:r w:rsidRPr="003403E1">
              <w:rPr>
                <w:rFonts w:hint="eastAsia"/>
              </w:rPr>
              <w:t>位数（部分積がみな</w:t>
            </w:r>
            <w:r w:rsidRPr="003403E1">
              <w:t>1</w:t>
            </w:r>
            <w:r w:rsidRPr="003403E1">
              <w:rPr>
                <w:rFonts w:hint="eastAsia"/>
              </w:rPr>
              <w:t>桁）の筆算の仕方について理解し</w:t>
            </w:r>
            <w:r w:rsidR="007C644A" w:rsidRPr="003403E1">
              <w:rPr>
                <w:rFonts w:hint="eastAsia"/>
              </w:rPr>
              <w:t>、</w:t>
            </w:r>
            <w:r w:rsidRPr="003403E1">
              <w:rPr>
                <w:rFonts w:hint="eastAsia"/>
              </w:rPr>
              <w:t>その計算ができる。</w:t>
            </w:r>
          </w:p>
          <w:p w14:paraId="24CB6BB0" w14:textId="694FB33E" w:rsidR="00805013" w:rsidRPr="003403E1" w:rsidRDefault="00805013" w:rsidP="00186497">
            <w:pPr>
              <w:pStyle w:val="ab"/>
              <w:keepNext/>
              <w:ind w:left="200" w:hanging="200"/>
            </w:pPr>
            <w:r w:rsidRPr="003403E1">
              <w:rPr>
                <w:rFonts w:hint="eastAsia"/>
              </w:rPr>
              <w:t>上p</w:t>
            </w:r>
            <w:r w:rsidRPr="003403E1">
              <w:t>.</w:t>
            </w:r>
            <w:r w:rsidR="005243E3" w:rsidRPr="003403E1">
              <w:rPr>
                <w:rFonts w:hint="eastAsia"/>
              </w:rPr>
              <w:t>10</w:t>
            </w:r>
            <w:r w:rsidR="005243E3" w:rsidRPr="003403E1">
              <w:t>9</w:t>
            </w:r>
            <w:r w:rsidRPr="003403E1">
              <w:rPr>
                <w:rFonts w:hint="eastAsia"/>
              </w:rPr>
              <w:t>～</w:t>
            </w:r>
            <w:r w:rsidR="005243E3" w:rsidRPr="003403E1">
              <w:rPr>
                <w:rFonts w:hint="eastAsia"/>
              </w:rPr>
              <w:t>1</w:t>
            </w:r>
            <w:r w:rsidR="005243E3" w:rsidRPr="003403E1">
              <w:t>11</w:t>
            </w:r>
          </w:p>
        </w:tc>
        <w:tc>
          <w:tcPr>
            <w:tcW w:w="1950" w:type="pct"/>
            <w:shd w:val="clear" w:color="auto" w:fill="auto"/>
          </w:tcPr>
          <w:p w14:paraId="2AEEFD6E" w14:textId="0114C7EC" w:rsidR="00805013" w:rsidRPr="003403E1" w:rsidRDefault="00805013" w:rsidP="00186497">
            <w:pPr>
              <w:pStyle w:val="aa"/>
              <w:keepNext/>
              <w:ind w:left="200" w:hanging="200"/>
            </w:pPr>
            <w:r w:rsidRPr="003403E1">
              <w:rPr>
                <w:rFonts w:hint="eastAsia"/>
              </w:rPr>
              <w:t>①問題場面をとらえ</w:t>
            </w:r>
            <w:r w:rsidR="007C644A" w:rsidRPr="003403E1">
              <w:rPr>
                <w:rFonts w:hint="eastAsia"/>
              </w:rPr>
              <w:t>、</w:t>
            </w:r>
            <w:r w:rsidRPr="003403E1">
              <w:rPr>
                <w:rFonts w:hint="eastAsia"/>
              </w:rPr>
              <w:t>立式する。</w:t>
            </w:r>
          </w:p>
          <w:p w14:paraId="2D7D2B2C" w14:textId="537B3E71" w:rsidR="00805013" w:rsidRPr="003403E1" w:rsidRDefault="00805013" w:rsidP="00186497">
            <w:pPr>
              <w:pStyle w:val="aa"/>
              <w:keepNext/>
              <w:ind w:left="200" w:hanging="200"/>
            </w:pPr>
            <w:r w:rsidRPr="003403E1">
              <w:rPr>
                <w:rFonts w:hint="eastAsia"/>
              </w:rPr>
              <w:t>②</w:t>
            </w:r>
            <w:r w:rsidRPr="003403E1">
              <w:t>23</w:t>
            </w:r>
            <w:r w:rsidRPr="003403E1">
              <w:rPr>
                <w:rFonts w:hint="eastAsia"/>
              </w:rPr>
              <w:t>×</w:t>
            </w:r>
            <w:r w:rsidRPr="003403E1">
              <w:t>3</w:t>
            </w:r>
            <w:r w:rsidRPr="003403E1">
              <w:rPr>
                <w:rFonts w:hint="eastAsia"/>
              </w:rPr>
              <w:t>の計算の仕方を</w:t>
            </w:r>
            <w:r w:rsidR="007C644A" w:rsidRPr="003403E1">
              <w:rPr>
                <w:rFonts w:hint="eastAsia"/>
              </w:rPr>
              <w:t>、</w:t>
            </w:r>
            <w:r w:rsidRPr="003403E1">
              <w:rPr>
                <w:rFonts w:hint="eastAsia"/>
              </w:rPr>
              <w:t>アレイ図や模擬貨幣を使ったり数操作をしたりして考え</w:t>
            </w:r>
            <w:r w:rsidR="007C644A" w:rsidRPr="003403E1">
              <w:rPr>
                <w:rFonts w:hint="eastAsia"/>
              </w:rPr>
              <w:t>、</w:t>
            </w:r>
            <w:r w:rsidRPr="003403E1">
              <w:rPr>
                <w:rFonts w:hint="eastAsia"/>
              </w:rPr>
              <w:t>答えを求める。</w:t>
            </w:r>
          </w:p>
        </w:tc>
        <w:tc>
          <w:tcPr>
            <w:tcW w:w="1300" w:type="pct"/>
            <w:vMerge w:val="restart"/>
            <w:shd w:val="clear" w:color="auto" w:fill="auto"/>
          </w:tcPr>
          <w:p w14:paraId="35EDF207" w14:textId="2D90379A" w:rsidR="00805013" w:rsidRPr="003403E1" w:rsidRDefault="00805013" w:rsidP="00186497">
            <w:pPr>
              <w:keepNext/>
            </w:pPr>
            <w:r w:rsidRPr="003403E1">
              <w:rPr>
                <w:rStyle w:val="ad"/>
                <w:rFonts w:hint="eastAsia"/>
              </w:rPr>
              <w:t>［知技］</w:t>
            </w:r>
            <w:r w:rsidRPr="003403E1">
              <w:t>2</w:t>
            </w:r>
            <w:r w:rsidRPr="003403E1">
              <w:rPr>
                <w:rFonts w:hint="eastAsia"/>
              </w:rPr>
              <w:t>位数×</w:t>
            </w:r>
            <w:r w:rsidRPr="003403E1">
              <w:t>1</w:t>
            </w:r>
            <w:r w:rsidRPr="003403E1">
              <w:rPr>
                <w:rFonts w:hint="eastAsia"/>
              </w:rPr>
              <w:t>位数の筆算の仕方を</w:t>
            </w:r>
            <w:r w:rsidR="007C644A" w:rsidRPr="003403E1">
              <w:rPr>
                <w:rFonts w:hint="eastAsia"/>
              </w:rPr>
              <w:t>、</w:t>
            </w:r>
            <w:r w:rsidRPr="003403E1">
              <w:rPr>
                <w:rFonts w:hint="eastAsia"/>
              </w:rPr>
              <w:t>数の構成を基に書き方や手順を理解している。</w:t>
            </w:r>
            <w:r w:rsidRPr="003403E1">
              <w:rPr>
                <w:rStyle w:val="ad"/>
                <w:rFonts w:hint="eastAsia"/>
              </w:rPr>
              <w:t>【観察・ノート】</w:t>
            </w:r>
          </w:p>
          <w:p w14:paraId="046AD57B" w14:textId="41F441DB" w:rsidR="00805013" w:rsidRPr="003403E1" w:rsidRDefault="00805013" w:rsidP="00186497">
            <w:pPr>
              <w:keepNext/>
            </w:pPr>
            <w:r w:rsidRPr="003403E1">
              <w:rPr>
                <w:rStyle w:val="ad"/>
                <w:rFonts w:hint="eastAsia"/>
              </w:rPr>
              <w:t>［思判表］</w:t>
            </w:r>
            <w:r w:rsidRPr="003403E1">
              <w:rPr>
                <w:rFonts w:hint="eastAsia"/>
              </w:rPr>
              <w:t>既習の乗法九九などに着目して</w:t>
            </w:r>
            <w:r w:rsidR="007C644A" w:rsidRPr="003403E1">
              <w:rPr>
                <w:rFonts w:hint="eastAsia"/>
              </w:rPr>
              <w:t>、</w:t>
            </w:r>
            <w:r w:rsidRPr="003403E1">
              <w:rPr>
                <w:rFonts w:hint="eastAsia"/>
              </w:rPr>
              <w:t>2</w:t>
            </w:r>
            <w:r w:rsidRPr="003403E1">
              <w:rPr>
                <w:rFonts w:hint="eastAsia"/>
              </w:rPr>
              <w:t>位数×</w:t>
            </w:r>
            <w:r w:rsidRPr="003403E1">
              <w:rPr>
                <w:rFonts w:hint="eastAsia"/>
              </w:rPr>
              <w:t>1</w:t>
            </w:r>
            <w:r w:rsidRPr="003403E1">
              <w:rPr>
                <w:rFonts w:hint="eastAsia"/>
              </w:rPr>
              <w:t>位数の筆算の仕方を具体物や図</w:t>
            </w:r>
            <w:r w:rsidR="007C644A" w:rsidRPr="003403E1">
              <w:rPr>
                <w:rFonts w:hint="eastAsia"/>
              </w:rPr>
              <w:t>、</w:t>
            </w:r>
            <w:r w:rsidRPr="003403E1">
              <w:rPr>
                <w:rFonts w:hint="eastAsia"/>
              </w:rPr>
              <w:t>式を用いて考え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002B7238" w14:textId="77777777" w:rsidTr="00186497">
        <w:trPr>
          <w:cantSplit/>
        </w:trPr>
        <w:tc>
          <w:tcPr>
            <w:tcW w:w="251" w:type="pct"/>
          </w:tcPr>
          <w:p w14:paraId="575CA46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vMerge/>
            <w:shd w:val="clear" w:color="auto" w:fill="auto"/>
          </w:tcPr>
          <w:p w14:paraId="181B2B4E" w14:textId="77777777" w:rsidR="00805013" w:rsidRPr="003403E1" w:rsidRDefault="00805013" w:rsidP="00186497">
            <w:pPr>
              <w:pStyle w:val="a"/>
              <w:ind w:left="160" w:hanging="200"/>
            </w:pPr>
          </w:p>
        </w:tc>
        <w:tc>
          <w:tcPr>
            <w:tcW w:w="1950" w:type="pct"/>
            <w:shd w:val="clear" w:color="auto" w:fill="auto"/>
          </w:tcPr>
          <w:p w14:paraId="655911CC" w14:textId="77777777" w:rsidR="00805013" w:rsidRPr="003403E1" w:rsidRDefault="00805013" w:rsidP="00186497">
            <w:pPr>
              <w:pStyle w:val="aa"/>
              <w:ind w:left="200" w:hanging="200"/>
            </w:pPr>
            <w:r w:rsidRPr="003403E1">
              <w:rPr>
                <w:rFonts w:hint="eastAsia"/>
              </w:rPr>
              <w:t>①</w:t>
            </w:r>
            <w:r w:rsidRPr="003403E1">
              <w:rPr>
                <w:rFonts w:hint="eastAsia"/>
              </w:rPr>
              <w:t>23</w:t>
            </w:r>
            <w:r w:rsidRPr="003403E1">
              <w:rPr>
                <w:rFonts w:hint="eastAsia"/>
              </w:rPr>
              <w:t>×</w:t>
            </w:r>
            <w:r w:rsidRPr="003403E1">
              <w:rPr>
                <w:rFonts w:hint="eastAsia"/>
              </w:rPr>
              <w:t>3</w:t>
            </w:r>
            <w:r w:rsidRPr="003403E1">
              <w:rPr>
                <w:rFonts w:hint="eastAsia"/>
              </w:rPr>
              <w:t>の筆算の仕方をまとめる。</w:t>
            </w:r>
          </w:p>
          <w:p w14:paraId="250C9D5F" w14:textId="60F992FB" w:rsidR="00805013" w:rsidRPr="003403E1" w:rsidRDefault="00805013" w:rsidP="00186497">
            <w:pPr>
              <w:pStyle w:val="aa"/>
              <w:ind w:left="200" w:hanging="200"/>
            </w:pPr>
          </w:p>
        </w:tc>
        <w:tc>
          <w:tcPr>
            <w:tcW w:w="1300" w:type="pct"/>
            <w:vMerge/>
            <w:shd w:val="clear" w:color="auto" w:fill="auto"/>
          </w:tcPr>
          <w:p w14:paraId="6FFE0C51" w14:textId="77777777" w:rsidR="00805013" w:rsidRPr="003403E1" w:rsidRDefault="00805013" w:rsidP="00186497"/>
        </w:tc>
      </w:tr>
      <w:tr w:rsidR="003403E1" w:rsidRPr="003403E1" w14:paraId="600FFDB9" w14:textId="77777777" w:rsidTr="00186497">
        <w:trPr>
          <w:cantSplit/>
        </w:trPr>
        <w:tc>
          <w:tcPr>
            <w:tcW w:w="251" w:type="pct"/>
          </w:tcPr>
          <w:p w14:paraId="1DC98C5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5</w:t>
            </w:r>
          </w:p>
        </w:tc>
        <w:tc>
          <w:tcPr>
            <w:tcW w:w="1500" w:type="pct"/>
            <w:shd w:val="clear" w:color="auto" w:fill="auto"/>
          </w:tcPr>
          <w:p w14:paraId="581894DB" w14:textId="5E57BD09" w:rsidR="00805013" w:rsidRPr="003403E1" w:rsidRDefault="00805013" w:rsidP="00186497">
            <w:pPr>
              <w:pStyle w:val="a"/>
              <w:ind w:left="160" w:hanging="200"/>
            </w:pPr>
            <w:r w:rsidRPr="003403E1">
              <w:t>2</w:t>
            </w:r>
            <w:r w:rsidRPr="003403E1">
              <w:rPr>
                <w:rFonts w:hint="eastAsia"/>
              </w:rPr>
              <w:t>位数×</w:t>
            </w:r>
            <w:r w:rsidRPr="003403E1">
              <w:t>1</w:t>
            </w:r>
            <w:r w:rsidRPr="003403E1">
              <w:rPr>
                <w:rFonts w:hint="eastAsia"/>
              </w:rPr>
              <w:t>位数（一の位の数との部分積が</w:t>
            </w:r>
            <w:r w:rsidRPr="003403E1">
              <w:t>2</w:t>
            </w:r>
            <w:r w:rsidRPr="003403E1">
              <w:rPr>
                <w:rFonts w:hint="eastAsia"/>
              </w:rPr>
              <w:t>桁）の筆算の仕方について理解し</w:t>
            </w:r>
            <w:r w:rsidR="007C644A" w:rsidRPr="003403E1">
              <w:rPr>
                <w:rFonts w:hint="eastAsia"/>
              </w:rPr>
              <w:t>、</w:t>
            </w:r>
            <w:r w:rsidRPr="003403E1">
              <w:rPr>
                <w:rFonts w:hint="eastAsia"/>
              </w:rPr>
              <w:t>その計算ができる。</w:t>
            </w:r>
          </w:p>
          <w:p w14:paraId="42137BD6" w14:textId="2F56B362" w:rsidR="00805013" w:rsidRPr="003403E1" w:rsidRDefault="00805013" w:rsidP="00186497">
            <w:pPr>
              <w:pStyle w:val="ab"/>
              <w:ind w:left="200" w:hanging="200"/>
            </w:pPr>
            <w:r w:rsidRPr="003403E1">
              <w:rPr>
                <w:rFonts w:hint="eastAsia"/>
              </w:rPr>
              <w:t>上p</w:t>
            </w:r>
            <w:r w:rsidRPr="003403E1">
              <w:t>.</w:t>
            </w:r>
            <w:r w:rsidR="005243E3" w:rsidRPr="003403E1">
              <w:rPr>
                <w:rFonts w:hint="eastAsia"/>
              </w:rPr>
              <w:t>1</w:t>
            </w:r>
            <w:r w:rsidR="005243E3" w:rsidRPr="003403E1">
              <w:t>12</w:t>
            </w:r>
          </w:p>
        </w:tc>
        <w:tc>
          <w:tcPr>
            <w:tcW w:w="1950" w:type="pct"/>
            <w:shd w:val="clear" w:color="auto" w:fill="auto"/>
          </w:tcPr>
          <w:p w14:paraId="00829843" w14:textId="77777777" w:rsidR="00805013" w:rsidRPr="003403E1" w:rsidRDefault="00805013" w:rsidP="00186497">
            <w:pPr>
              <w:pStyle w:val="aa"/>
              <w:ind w:left="200" w:hanging="200"/>
            </w:pPr>
            <w:r w:rsidRPr="003403E1">
              <w:rPr>
                <w:rFonts w:hint="eastAsia"/>
              </w:rPr>
              <w:t>①</w:t>
            </w:r>
            <w:r w:rsidRPr="003403E1">
              <w:t>1</w:t>
            </w:r>
            <w:r w:rsidRPr="003403E1">
              <w:rPr>
                <w:rFonts w:hint="eastAsia"/>
              </w:rPr>
              <w:t>辺</w:t>
            </w:r>
            <w:r w:rsidRPr="003403E1">
              <w:t>16cm</w:t>
            </w:r>
            <w:r w:rsidRPr="003403E1">
              <w:rPr>
                <w:rFonts w:hint="eastAsia"/>
              </w:rPr>
              <w:t>の正方形の周長を求める式を立てる。</w:t>
            </w:r>
          </w:p>
          <w:p w14:paraId="2D17FBD0" w14:textId="77777777" w:rsidR="00805013" w:rsidRPr="003403E1" w:rsidRDefault="00805013" w:rsidP="00186497">
            <w:pPr>
              <w:pStyle w:val="aa"/>
              <w:ind w:left="200" w:hanging="200"/>
            </w:pPr>
            <w:r w:rsidRPr="003403E1">
              <w:rPr>
                <w:rFonts w:hint="eastAsia"/>
              </w:rPr>
              <w:t>②</w:t>
            </w:r>
            <w:r w:rsidRPr="003403E1">
              <w:rPr>
                <w:rFonts w:hint="eastAsia"/>
              </w:rPr>
              <w:t>16</w:t>
            </w:r>
            <w:r w:rsidRPr="003403E1">
              <w:rPr>
                <w:rFonts w:hint="eastAsia"/>
              </w:rPr>
              <w:t>×</w:t>
            </w:r>
            <w:r w:rsidRPr="003403E1">
              <w:rPr>
                <w:rFonts w:hint="eastAsia"/>
              </w:rPr>
              <w:t>4</w:t>
            </w:r>
            <w:r w:rsidRPr="003403E1">
              <w:rPr>
                <w:rFonts w:hint="eastAsia"/>
              </w:rPr>
              <w:t>の筆算の仕方を考える。</w:t>
            </w:r>
          </w:p>
        </w:tc>
        <w:tc>
          <w:tcPr>
            <w:tcW w:w="1300" w:type="pct"/>
            <w:shd w:val="clear" w:color="auto" w:fill="auto"/>
          </w:tcPr>
          <w:p w14:paraId="0C241A42" w14:textId="77777777" w:rsidR="00805013" w:rsidRPr="003403E1" w:rsidRDefault="00805013" w:rsidP="00186497">
            <w:r w:rsidRPr="003403E1">
              <w:rPr>
                <w:rStyle w:val="ad"/>
                <w:rFonts w:hint="eastAsia"/>
              </w:rPr>
              <w:t>［知技］</w:t>
            </w:r>
            <w:r w:rsidRPr="003403E1">
              <w:t>2</w:t>
            </w:r>
            <w:r w:rsidRPr="003403E1">
              <w:rPr>
                <w:rFonts w:hint="eastAsia"/>
              </w:rPr>
              <w:t>位数×</w:t>
            </w:r>
            <w:r w:rsidRPr="003403E1">
              <w:t>1</w:t>
            </w:r>
            <w:r w:rsidRPr="003403E1">
              <w:rPr>
                <w:rFonts w:hint="eastAsia"/>
              </w:rPr>
              <w:t>位数（一の位の数との部分積が</w:t>
            </w:r>
            <w:r w:rsidRPr="003403E1">
              <w:t>2</w:t>
            </w:r>
            <w:r w:rsidRPr="003403E1">
              <w:rPr>
                <w:rFonts w:hint="eastAsia"/>
              </w:rPr>
              <w:t>桁）の計算が筆算を用いて求めることができる。</w:t>
            </w:r>
            <w:r w:rsidRPr="003403E1">
              <w:rPr>
                <w:rStyle w:val="ad"/>
                <w:rFonts w:hint="eastAsia"/>
              </w:rPr>
              <w:t>【観察・ノート】</w:t>
            </w:r>
          </w:p>
        </w:tc>
      </w:tr>
      <w:tr w:rsidR="003403E1" w:rsidRPr="003403E1" w14:paraId="541BE642" w14:textId="77777777" w:rsidTr="00186497">
        <w:trPr>
          <w:cantSplit/>
        </w:trPr>
        <w:tc>
          <w:tcPr>
            <w:tcW w:w="251" w:type="pct"/>
          </w:tcPr>
          <w:p w14:paraId="60859D0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00E6E108" w14:textId="12146352" w:rsidR="00805013" w:rsidRPr="003403E1" w:rsidRDefault="00805013" w:rsidP="00186497">
            <w:pPr>
              <w:pStyle w:val="a"/>
              <w:ind w:left="160" w:hanging="200"/>
            </w:pPr>
            <w:r w:rsidRPr="003403E1">
              <w:t>2</w:t>
            </w:r>
            <w:r w:rsidRPr="003403E1">
              <w:rPr>
                <w:rFonts w:hint="eastAsia"/>
              </w:rPr>
              <w:t>位数×</w:t>
            </w:r>
            <w:r w:rsidRPr="003403E1">
              <w:t>1</w:t>
            </w:r>
            <w:r w:rsidRPr="003403E1">
              <w:rPr>
                <w:rFonts w:hint="eastAsia"/>
              </w:rPr>
              <w:t>位数（十の位の数との部分積が</w:t>
            </w:r>
            <w:r w:rsidRPr="003403E1">
              <w:t>2</w:t>
            </w:r>
            <w:r w:rsidRPr="003403E1">
              <w:rPr>
                <w:rFonts w:hint="eastAsia"/>
              </w:rPr>
              <w:t>桁</w:t>
            </w:r>
            <w:r w:rsidR="007C644A" w:rsidRPr="003403E1">
              <w:rPr>
                <w:rFonts w:hint="eastAsia"/>
              </w:rPr>
              <w:t>、</w:t>
            </w:r>
            <w:r w:rsidRPr="003403E1">
              <w:rPr>
                <w:rFonts w:hint="eastAsia"/>
              </w:rPr>
              <w:t>及び部分積がみな</w:t>
            </w:r>
            <w:r w:rsidRPr="003403E1">
              <w:t>2</w:t>
            </w:r>
            <w:r w:rsidRPr="003403E1">
              <w:rPr>
                <w:rFonts w:hint="eastAsia"/>
              </w:rPr>
              <w:t>桁）の筆算の仕方について理解し</w:t>
            </w:r>
            <w:r w:rsidR="007C644A" w:rsidRPr="003403E1">
              <w:rPr>
                <w:rFonts w:hint="eastAsia"/>
              </w:rPr>
              <w:t>、</w:t>
            </w:r>
            <w:r w:rsidRPr="003403E1">
              <w:rPr>
                <w:rFonts w:hint="eastAsia"/>
              </w:rPr>
              <w:t>その計算ができる。</w:t>
            </w:r>
          </w:p>
          <w:p w14:paraId="34539333" w14:textId="6410A502" w:rsidR="00805013" w:rsidRPr="003403E1" w:rsidRDefault="00805013" w:rsidP="00186497">
            <w:pPr>
              <w:pStyle w:val="ab"/>
              <w:ind w:left="200" w:hanging="200"/>
            </w:pPr>
            <w:r w:rsidRPr="003403E1">
              <w:rPr>
                <w:rFonts w:hint="eastAsia"/>
              </w:rPr>
              <w:t>上p</w:t>
            </w:r>
            <w:r w:rsidRPr="003403E1">
              <w:t>.</w:t>
            </w:r>
            <w:r w:rsidR="005243E3" w:rsidRPr="003403E1">
              <w:rPr>
                <w:rFonts w:hint="eastAsia"/>
              </w:rPr>
              <w:t>1</w:t>
            </w:r>
            <w:r w:rsidR="005243E3" w:rsidRPr="003403E1">
              <w:t>13</w:t>
            </w:r>
          </w:p>
        </w:tc>
        <w:tc>
          <w:tcPr>
            <w:tcW w:w="1950" w:type="pct"/>
            <w:shd w:val="clear" w:color="auto" w:fill="auto"/>
          </w:tcPr>
          <w:p w14:paraId="0542D436" w14:textId="46BA5064" w:rsidR="00805013" w:rsidRPr="003403E1" w:rsidRDefault="00805013" w:rsidP="00186497">
            <w:pPr>
              <w:pStyle w:val="aa"/>
              <w:ind w:left="200" w:hanging="200"/>
            </w:pPr>
            <w:r w:rsidRPr="003403E1">
              <w:rPr>
                <w:rFonts w:hint="eastAsia"/>
              </w:rPr>
              <w:t>①</w:t>
            </w:r>
            <w:r w:rsidRPr="003403E1">
              <w:t>42</w:t>
            </w:r>
            <w:r w:rsidRPr="003403E1">
              <w:rPr>
                <w:rFonts w:hint="eastAsia"/>
              </w:rPr>
              <w:t>×</w:t>
            </w:r>
            <w:r w:rsidRPr="003403E1">
              <w:t>3</w:t>
            </w:r>
            <w:r w:rsidR="007C644A" w:rsidRPr="003403E1">
              <w:rPr>
                <w:rFonts w:hint="eastAsia"/>
              </w:rPr>
              <w:t>、</w:t>
            </w:r>
            <w:r w:rsidRPr="003403E1">
              <w:t>58</w:t>
            </w:r>
            <w:r w:rsidRPr="003403E1">
              <w:rPr>
                <w:rFonts w:hint="eastAsia"/>
              </w:rPr>
              <w:t>×</w:t>
            </w:r>
            <w:r w:rsidRPr="003403E1">
              <w:t>3</w:t>
            </w:r>
            <w:r w:rsidRPr="003403E1">
              <w:rPr>
                <w:rFonts w:hint="eastAsia"/>
              </w:rPr>
              <w:t>の筆算の仕方を考える。</w:t>
            </w:r>
          </w:p>
          <w:p w14:paraId="6FD3E1EF" w14:textId="77777777" w:rsidR="00805013" w:rsidRPr="003403E1" w:rsidRDefault="00805013" w:rsidP="00186497">
            <w:pPr>
              <w:pStyle w:val="aa"/>
              <w:ind w:left="200" w:hanging="200"/>
            </w:pPr>
            <w:r w:rsidRPr="003403E1">
              <w:rPr>
                <w:rFonts w:hint="eastAsia"/>
              </w:rPr>
              <w:t>②筆算の仕方をまとめる。</w:t>
            </w:r>
          </w:p>
        </w:tc>
        <w:tc>
          <w:tcPr>
            <w:tcW w:w="1300" w:type="pct"/>
            <w:shd w:val="clear" w:color="auto" w:fill="auto"/>
          </w:tcPr>
          <w:p w14:paraId="2E8F8CDE" w14:textId="59BA6366" w:rsidR="00805013" w:rsidRPr="003403E1" w:rsidRDefault="00805013" w:rsidP="00186497">
            <w:r w:rsidRPr="003403E1">
              <w:rPr>
                <w:rStyle w:val="ad"/>
                <w:rFonts w:hint="eastAsia"/>
              </w:rPr>
              <w:t>［知技］</w:t>
            </w:r>
            <w:r w:rsidRPr="003403E1">
              <w:t>2</w:t>
            </w:r>
            <w:r w:rsidRPr="003403E1">
              <w:rPr>
                <w:rFonts w:hint="eastAsia"/>
              </w:rPr>
              <w:t>位数×</w:t>
            </w:r>
            <w:r w:rsidRPr="003403E1">
              <w:t>1</w:t>
            </w:r>
            <w:r w:rsidRPr="003403E1">
              <w:rPr>
                <w:rFonts w:hint="eastAsia"/>
              </w:rPr>
              <w:t>位数（十の位の数との部分積が</w:t>
            </w:r>
            <w:r w:rsidRPr="003403E1">
              <w:t>2</w:t>
            </w:r>
            <w:r w:rsidRPr="003403E1">
              <w:rPr>
                <w:rFonts w:hint="eastAsia"/>
              </w:rPr>
              <w:t>桁</w:t>
            </w:r>
            <w:r w:rsidR="007C644A" w:rsidRPr="003403E1">
              <w:rPr>
                <w:rFonts w:hint="eastAsia"/>
              </w:rPr>
              <w:t>、</w:t>
            </w:r>
            <w:r w:rsidRPr="003403E1">
              <w:rPr>
                <w:rFonts w:hint="eastAsia"/>
              </w:rPr>
              <w:t>及び部分積がみな</w:t>
            </w:r>
            <w:r w:rsidRPr="003403E1">
              <w:t>2</w:t>
            </w:r>
            <w:r w:rsidRPr="003403E1">
              <w:rPr>
                <w:rFonts w:hint="eastAsia"/>
              </w:rPr>
              <w:t>桁）の計算が筆算を用いて求めることができる。</w:t>
            </w:r>
            <w:r w:rsidRPr="003403E1">
              <w:rPr>
                <w:rStyle w:val="ad"/>
                <w:rFonts w:hint="eastAsia"/>
              </w:rPr>
              <w:t>【観察・ノート】</w:t>
            </w:r>
          </w:p>
        </w:tc>
      </w:tr>
      <w:tr w:rsidR="003403E1" w:rsidRPr="003403E1" w14:paraId="7B7FEB6B" w14:textId="77777777" w:rsidTr="00186497">
        <w:trPr>
          <w:cantSplit/>
        </w:trPr>
        <w:tc>
          <w:tcPr>
            <w:tcW w:w="251" w:type="pct"/>
          </w:tcPr>
          <w:p w14:paraId="4D5D420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0DB9D38B" w14:textId="0D1035CC" w:rsidR="00805013" w:rsidRPr="003403E1" w:rsidRDefault="00805013" w:rsidP="00186497">
            <w:pPr>
              <w:pStyle w:val="a"/>
              <w:ind w:left="160" w:hanging="200"/>
            </w:pPr>
            <w:r w:rsidRPr="003403E1">
              <w:t>2</w:t>
            </w:r>
            <w:r w:rsidRPr="003403E1">
              <w:rPr>
                <w:rFonts w:hint="eastAsia"/>
              </w:rPr>
              <w:t>位数×</w:t>
            </w:r>
            <w:r w:rsidRPr="003403E1">
              <w:t>1</w:t>
            </w:r>
            <w:r w:rsidRPr="003403E1">
              <w:rPr>
                <w:rFonts w:hint="eastAsia"/>
              </w:rPr>
              <w:t>位数（部分積を加えたときに百の位に繰り上がりあり）の筆算の仕方について理解し</w:t>
            </w:r>
            <w:r w:rsidR="007C644A" w:rsidRPr="003403E1">
              <w:rPr>
                <w:rFonts w:hint="eastAsia"/>
              </w:rPr>
              <w:t>、</w:t>
            </w:r>
            <w:r w:rsidRPr="003403E1">
              <w:rPr>
                <w:rFonts w:hint="eastAsia"/>
              </w:rPr>
              <w:t>その計算ができる。</w:t>
            </w:r>
          </w:p>
          <w:p w14:paraId="2CF5314C" w14:textId="6D737401" w:rsidR="00805013" w:rsidRPr="003403E1" w:rsidRDefault="00805013" w:rsidP="00186497">
            <w:pPr>
              <w:pStyle w:val="ab"/>
              <w:ind w:left="200" w:hanging="200"/>
            </w:pPr>
            <w:r w:rsidRPr="003403E1">
              <w:rPr>
                <w:rFonts w:hint="eastAsia"/>
              </w:rPr>
              <w:t>上p</w:t>
            </w:r>
            <w:r w:rsidRPr="003403E1">
              <w:t>.</w:t>
            </w:r>
            <w:r w:rsidR="005243E3" w:rsidRPr="003403E1">
              <w:rPr>
                <w:rFonts w:hint="eastAsia"/>
              </w:rPr>
              <w:t>1</w:t>
            </w:r>
            <w:r w:rsidR="005243E3" w:rsidRPr="003403E1">
              <w:t>14</w:t>
            </w:r>
          </w:p>
        </w:tc>
        <w:tc>
          <w:tcPr>
            <w:tcW w:w="1950" w:type="pct"/>
            <w:shd w:val="clear" w:color="auto" w:fill="auto"/>
          </w:tcPr>
          <w:p w14:paraId="5570F41E" w14:textId="2B80A852" w:rsidR="00805013" w:rsidRPr="003403E1" w:rsidRDefault="00805013" w:rsidP="00186497">
            <w:pPr>
              <w:pStyle w:val="aa"/>
              <w:ind w:left="200" w:hanging="200"/>
            </w:pPr>
            <w:r w:rsidRPr="003403E1">
              <w:rPr>
                <w:rFonts w:hint="eastAsia"/>
              </w:rPr>
              <w:t>①</w:t>
            </w:r>
            <w:r w:rsidRPr="003403E1">
              <w:t>29</w:t>
            </w:r>
            <w:r w:rsidRPr="003403E1">
              <w:rPr>
                <w:rFonts w:hint="eastAsia"/>
              </w:rPr>
              <w:t>×</w:t>
            </w:r>
            <w:r w:rsidRPr="003403E1">
              <w:t>4</w:t>
            </w:r>
            <w:r w:rsidR="007C644A" w:rsidRPr="003403E1">
              <w:rPr>
                <w:rFonts w:hint="eastAsia"/>
              </w:rPr>
              <w:t>、</w:t>
            </w:r>
            <w:r w:rsidRPr="003403E1">
              <w:t>7</w:t>
            </w:r>
            <w:r w:rsidRPr="003403E1">
              <w:rPr>
                <w:rFonts w:hint="eastAsia"/>
              </w:rPr>
              <w:t>6</w:t>
            </w:r>
            <w:r w:rsidRPr="003403E1">
              <w:rPr>
                <w:rFonts w:hint="eastAsia"/>
              </w:rPr>
              <w:t>×</w:t>
            </w:r>
            <w:r w:rsidRPr="003403E1">
              <w:t>4</w:t>
            </w:r>
            <w:r w:rsidRPr="003403E1">
              <w:rPr>
                <w:rFonts w:hint="eastAsia"/>
              </w:rPr>
              <w:t>の筆算の仕方を考える。</w:t>
            </w:r>
          </w:p>
        </w:tc>
        <w:tc>
          <w:tcPr>
            <w:tcW w:w="1300" w:type="pct"/>
            <w:shd w:val="clear" w:color="auto" w:fill="auto"/>
          </w:tcPr>
          <w:p w14:paraId="695215FC" w14:textId="77777777" w:rsidR="00805013" w:rsidRPr="003403E1" w:rsidRDefault="00805013" w:rsidP="00186497">
            <w:r w:rsidRPr="003403E1">
              <w:rPr>
                <w:rStyle w:val="ad"/>
                <w:rFonts w:hint="eastAsia"/>
              </w:rPr>
              <w:t>［知技］</w:t>
            </w:r>
            <w:r w:rsidRPr="003403E1">
              <w:rPr>
                <w:rFonts w:hint="eastAsia"/>
              </w:rPr>
              <w:t>2</w:t>
            </w:r>
            <w:r w:rsidRPr="003403E1">
              <w:rPr>
                <w:rFonts w:hint="eastAsia"/>
              </w:rPr>
              <w:t>位数×</w:t>
            </w:r>
            <w:r w:rsidRPr="003403E1">
              <w:t>1</w:t>
            </w:r>
            <w:r w:rsidRPr="003403E1">
              <w:rPr>
                <w:rFonts w:hint="eastAsia"/>
              </w:rPr>
              <w:t>位数（部分積を加えたときに百の位に繰り上がりあり）の計算が筆算を用いて求めることができる。</w:t>
            </w:r>
            <w:r w:rsidRPr="003403E1">
              <w:rPr>
                <w:rStyle w:val="ad"/>
                <w:rFonts w:hint="eastAsia"/>
              </w:rPr>
              <w:t>【観察・ノート】</w:t>
            </w:r>
          </w:p>
          <w:p w14:paraId="0D2264C1" w14:textId="25B64883" w:rsidR="00805013" w:rsidRPr="003403E1" w:rsidRDefault="00805013" w:rsidP="00186497">
            <w:r w:rsidRPr="003403E1">
              <w:rPr>
                <w:rStyle w:val="ad"/>
                <w:rFonts w:hint="eastAsia"/>
              </w:rPr>
              <w:t>［態度］</w:t>
            </w:r>
            <w:r w:rsidRPr="003403E1">
              <w:rPr>
                <w:rFonts w:hint="eastAsia"/>
              </w:rPr>
              <w:t>筆算</w:t>
            </w:r>
            <w:r w:rsidRPr="003403E1">
              <w:t>の</w:t>
            </w:r>
            <w:r w:rsidRPr="003403E1">
              <w:rPr>
                <w:rFonts w:hint="eastAsia"/>
              </w:rPr>
              <w:t>仕方を</w:t>
            </w:r>
            <w:r w:rsidRPr="003403E1">
              <w:t>振り返り</w:t>
            </w:r>
            <w:r w:rsidR="007C644A" w:rsidRPr="003403E1">
              <w:t>、</w:t>
            </w:r>
            <w:r w:rsidRPr="003403E1">
              <w:rPr>
                <w:rFonts w:hint="eastAsia"/>
              </w:rPr>
              <w:t>被乗数</w:t>
            </w:r>
            <w:r w:rsidRPr="003403E1">
              <w:t>を</w:t>
            </w:r>
            <w:r w:rsidRPr="003403E1">
              <w:rPr>
                <w:rFonts w:hint="eastAsia"/>
              </w:rPr>
              <w:t>位</w:t>
            </w:r>
            <w:r w:rsidRPr="003403E1">
              <w:t>ごとに分け</w:t>
            </w:r>
            <w:r w:rsidRPr="003403E1">
              <w:rPr>
                <w:rFonts w:hint="eastAsia"/>
              </w:rPr>
              <w:t>て</w:t>
            </w:r>
            <w:r w:rsidRPr="003403E1">
              <w:t>計算するよさを感じ</w:t>
            </w:r>
            <w:r w:rsidRPr="003403E1">
              <w:rPr>
                <w:rFonts w:hint="eastAsia"/>
              </w:rPr>
              <w:t>ている。</w:t>
            </w:r>
            <w:r w:rsidRPr="003403E1">
              <w:rPr>
                <w:rStyle w:val="ad"/>
                <w:rFonts w:hint="eastAsia"/>
              </w:rPr>
              <w:t>【観察・ノート】</w:t>
            </w:r>
          </w:p>
        </w:tc>
      </w:tr>
      <w:tr w:rsidR="003403E1" w:rsidRPr="003403E1" w14:paraId="00CF336E" w14:textId="77777777" w:rsidTr="00186497">
        <w:trPr>
          <w:cantSplit/>
        </w:trPr>
        <w:tc>
          <w:tcPr>
            <w:tcW w:w="5000" w:type="pct"/>
            <w:gridSpan w:val="4"/>
            <w:shd w:val="clear" w:color="auto" w:fill="auto"/>
          </w:tcPr>
          <w:p w14:paraId="7577679F" w14:textId="14875073" w:rsidR="00805013" w:rsidRPr="003403E1" w:rsidRDefault="00805013" w:rsidP="00186497">
            <w:pPr>
              <w:pStyle w:val="ac"/>
            </w:pPr>
            <w:r w:rsidRPr="003403E1">
              <w:rPr>
                <w:rFonts w:hint="eastAsia"/>
              </w:rPr>
              <w:t>(</w:t>
            </w:r>
            <w:r w:rsidRPr="003403E1">
              <w:t>3</w:t>
            </w:r>
            <w:r w:rsidRPr="003403E1">
              <w:rPr>
                <w:rFonts w:hint="eastAsia"/>
              </w:rPr>
              <w:t xml:space="preserve">) </w:t>
            </w:r>
            <w:r w:rsidRPr="003403E1">
              <w:t>3</w:t>
            </w:r>
            <w:r w:rsidRPr="003403E1">
              <w:rPr>
                <w:rFonts w:hint="eastAsia"/>
              </w:rPr>
              <w:t>けたの数に</w:t>
            </w:r>
            <w:r w:rsidRPr="003403E1">
              <w:t>1</w:t>
            </w:r>
            <w:r w:rsidRPr="003403E1">
              <w:rPr>
                <w:rFonts w:hint="eastAsia"/>
              </w:rPr>
              <w:t>けたの数をかける計算　　上p</w:t>
            </w:r>
            <w:r w:rsidRPr="003403E1">
              <w:t>.</w:t>
            </w:r>
            <w:r w:rsidR="005243E3" w:rsidRPr="003403E1">
              <w:rPr>
                <w:rFonts w:hint="eastAsia"/>
              </w:rPr>
              <w:t>1</w:t>
            </w:r>
            <w:r w:rsidR="005243E3" w:rsidRPr="003403E1">
              <w:t>15</w:t>
            </w:r>
            <w:r w:rsidRPr="003403E1">
              <w:rPr>
                <w:rFonts w:hint="eastAsia"/>
              </w:rPr>
              <w:t>～</w:t>
            </w:r>
            <w:r w:rsidR="005243E3" w:rsidRPr="003403E1">
              <w:rPr>
                <w:rFonts w:hint="eastAsia"/>
              </w:rPr>
              <w:t>1</w:t>
            </w:r>
            <w:r w:rsidR="005243E3" w:rsidRPr="003403E1">
              <w:t>18</w:t>
            </w:r>
            <w:r w:rsidRPr="003403E1">
              <w:rPr>
                <w:rFonts w:hint="eastAsia"/>
              </w:rPr>
              <w:t xml:space="preserve">　</w:t>
            </w:r>
            <w:r w:rsidRPr="003403E1">
              <w:t>3</w:t>
            </w:r>
            <w:r w:rsidRPr="003403E1">
              <w:rPr>
                <w:rFonts w:hint="eastAsia"/>
              </w:rPr>
              <w:t>時間</w:t>
            </w:r>
          </w:p>
        </w:tc>
      </w:tr>
      <w:tr w:rsidR="003403E1" w:rsidRPr="003403E1" w14:paraId="67910479" w14:textId="77777777" w:rsidTr="00186497">
        <w:trPr>
          <w:cantSplit/>
        </w:trPr>
        <w:tc>
          <w:tcPr>
            <w:tcW w:w="251" w:type="pct"/>
          </w:tcPr>
          <w:p w14:paraId="27F4AF6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shd w:val="clear" w:color="auto" w:fill="auto"/>
          </w:tcPr>
          <w:p w14:paraId="70F98484" w14:textId="45C3B588" w:rsidR="00805013" w:rsidRPr="003403E1" w:rsidRDefault="00805013" w:rsidP="00186497">
            <w:pPr>
              <w:pStyle w:val="a"/>
              <w:ind w:left="160" w:hanging="200"/>
            </w:pPr>
            <w:r w:rsidRPr="003403E1">
              <w:t>3</w:t>
            </w:r>
            <w:r w:rsidRPr="003403E1">
              <w:rPr>
                <w:rFonts w:hint="eastAsia"/>
              </w:rPr>
              <w:t>位数×</w:t>
            </w:r>
            <w:r w:rsidRPr="003403E1">
              <w:t>1</w:t>
            </w:r>
            <w:r w:rsidRPr="003403E1">
              <w:rPr>
                <w:rFonts w:hint="eastAsia"/>
              </w:rPr>
              <w:t>位数（部分積がみな</w:t>
            </w:r>
            <w:r w:rsidRPr="003403E1">
              <w:t>1</w:t>
            </w:r>
            <w:r w:rsidRPr="003403E1">
              <w:rPr>
                <w:rFonts w:hint="eastAsia"/>
              </w:rPr>
              <w:t>桁）の筆算の仕方について</w:t>
            </w:r>
            <w:r w:rsidR="007C644A" w:rsidRPr="003403E1">
              <w:rPr>
                <w:rFonts w:hint="eastAsia"/>
              </w:rPr>
              <w:t>、</w:t>
            </w:r>
            <w:r w:rsidRPr="003403E1">
              <w:rPr>
                <w:rFonts w:hint="eastAsia"/>
              </w:rPr>
              <w:t>2</w:t>
            </w:r>
            <w:r w:rsidRPr="003403E1">
              <w:rPr>
                <w:rFonts w:hint="eastAsia"/>
              </w:rPr>
              <w:t>位数×</w:t>
            </w:r>
            <w:r w:rsidRPr="003403E1">
              <w:rPr>
                <w:rFonts w:hint="eastAsia"/>
              </w:rPr>
              <w:t>1</w:t>
            </w:r>
            <w:r w:rsidRPr="003403E1">
              <w:rPr>
                <w:rFonts w:hint="eastAsia"/>
              </w:rPr>
              <w:t>位数の筆算の仕方を基に考え</w:t>
            </w:r>
            <w:r w:rsidR="007C644A" w:rsidRPr="003403E1">
              <w:rPr>
                <w:rFonts w:hint="eastAsia"/>
              </w:rPr>
              <w:t>、</w:t>
            </w:r>
            <w:r w:rsidRPr="003403E1">
              <w:rPr>
                <w:rFonts w:hint="eastAsia"/>
              </w:rPr>
              <w:t>説明することができる。</w:t>
            </w:r>
          </w:p>
          <w:p w14:paraId="2F5DA498" w14:textId="44D2F145" w:rsidR="00805013" w:rsidRPr="003403E1" w:rsidRDefault="00805013" w:rsidP="00186497">
            <w:pPr>
              <w:pStyle w:val="ab"/>
              <w:ind w:left="200" w:hanging="200"/>
            </w:pPr>
            <w:r w:rsidRPr="003403E1">
              <w:rPr>
                <w:rFonts w:hint="eastAsia"/>
              </w:rPr>
              <w:t>上p</w:t>
            </w:r>
            <w:r w:rsidRPr="003403E1">
              <w:t>.</w:t>
            </w:r>
            <w:r w:rsidR="0062407D" w:rsidRPr="003403E1">
              <w:rPr>
                <w:rFonts w:hint="eastAsia"/>
              </w:rPr>
              <w:t>1</w:t>
            </w:r>
            <w:r w:rsidR="0062407D" w:rsidRPr="003403E1">
              <w:t>15</w:t>
            </w:r>
            <w:r w:rsidRPr="003403E1">
              <w:rPr>
                <w:rFonts w:hint="eastAsia"/>
              </w:rPr>
              <w:t>～</w:t>
            </w:r>
            <w:r w:rsidR="0062407D" w:rsidRPr="003403E1">
              <w:rPr>
                <w:rFonts w:hint="eastAsia"/>
              </w:rPr>
              <w:t>1</w:t>
            </w:r>
            <w:r w:rsidR="0062407D" w:rsidRPr="003403E1">
              <w:t>16</w:t>
            </w:r>
          </w:p>
        </w:tc>
        <w:tc>
          <w:tcPr>
            <w:tcW w:w="1950" w:type="pct"/>
            <w:shd w:val="clear" w:color="auto" w:fill="auto"/>
          </w:tcPr>
          <w:p w14:paraId="368014FD" w14:textId="34D59BCF" w:rsidR="00805013" w:rsidRPr="003403E1" w:rsidRDefault="00805013" w:rsidP="00186497">
            <w:pPr>
              <w:pStyle w:val="aa"/>
              <w:ind w:left="200" w:hanging="200"/>
            </w:pPr>
            <w:r w:rsidRPr="003403E1">
              <w:rPr>
                <w:rFonts w:hint="eastAsia"/>
              </w:rPr>
              <w:t>①問題場面をとらえ</w:t>
            </w:r>
            <w:r w:rsidR="007C644A" w:rsidRPr="003403E1">
              <w:rPr>
                <w:rFonts w:hint="eastAsia"/>
              </w:rPr>
              <w:t>、</w:t>
            </w:r>
            <w:r w:rsidRPr="003403E1">
              <w:rPr>
                <w:rFonts w:hint="eastAsia"/>
              </w:rPr>
              <w:t>立式する。</w:t>
            </w:r>
          </w:p>
          <w:p w14:paraId="6AB20978" w14:textId="77777777" w:rsidR="00805013" w:rsidRPr="003403E1" w:rsidRDefault="00805013" w:rsidP="00186497">
            <w:pPr>
              <w:pStyle w:val="aa"/>
              <w:ind w:left="200" w:hanging="200"/>
            </w:pPr>
            <w:r w:rsidRPr="003403E1">
              <w:rPr>
                <w:rFonts w:hint="eastAsia"/>
              </w:rPr>
              <w:t>②</w:t>
            </w:r>
            <w:r w:rsidRPr="003403E1">
              <w:t>312</w:t>
            </w:r>
            <w:r w:rsidRPr="003403E1">
              <w:rPr>
                <w:rFonts w:hint="eastAsia"/>
              </w:rPr>
              <w:t>×</w:t>
            </w:r>
            <w:r w:rsidRPr="003403E1">
              <w:t>3</w:t>
            </w:r>
            <w:r w:rsidRPr="003403E1">
              <w:rPr>
                <w:rFonts w:hint="eastAsia"/>
              </w:rPr>
              <w:t>の計算の仕方を考える。</w:t>
            </w:r>
          </w:p>
          <w:p w14:paraId="4B223F72" w14:textId="77777777" w:rsidR="00805013" w:rsidRPr="003403E1" w:rsidRDefault="00805013" w:rsidP="00186497">
            <w:pPr>
              <w:pStyle w:val="aa"/>
              <w:ind w:left="200" w:hanging="200"/>
            </w:pPr>
            <w:r w:rsidRPr="003403E1">
              <w:rPr>
                <w:rFonts w:hint="eastAsia"/>
              </w:rPr>
              <w:t>③</w:t>
            </w:r>
            <w:r w:rsidRPr="003403E1">
              <w:rPr>
                <w:rFonts w:hint="eastAsia"/>
              </w:rPr>
              <w:t>312</w:t>
            </w:r>
            <w:r w:rsidRPr="003403E1">
              <w:rPr>
                <w:rFonts w:hint="eastAsia"/>
              </w:rPr>
              <w:t>×</w:t>
            </w:r>
            <w:r w:rsidRPr="003403E1">
              <w:rPr>
                <w:rFonts w:hint="eastAsia"/>
              </w:rPr>
              <w:t>3</w:t>
            </w:r>
            <w:r w:rsidRPr="003403E1">
              <w:rPr>
                <w:rFonts w:hint="eastAsia"/>
              </w:rPr>
              <w:t>の筆算の仕方を考える。</w:t>
            </w:r>
          </w:p>
          <w:p w14:paraId="7BE8E61B" w14:textId="77777777" w:rsidR="00805013" w:rsidRPr="003403E1" w:rsidRDefault="00805013" w:rsidP="00186497">
            <w:pPr>
              <w:pStyle w:val="aa"/>
              <w:ind w:left="200" w:hanging="200"/>
            </w:pPr>
            <w:r w:rsidRPr="003403E1">
              <w:rPr>
                <w:rFonts w:hint="eastAsia"/>
              </w:rPr>
              <w:t>④筆算の仕方をまとめる。</w:t>
            </w:r>
          </w:p>
        </w:tc>
        <w:tc>
          <w:tcPr>
            <w:tcW w:w="1300" w:type="pct"/>
            <w:shd w:val="clear" w:color="auto" w:fill="auto"/>
          </w:tcPr>
          <w:p w14:paraId="30D09704" w14:textId="4DDCDBDE" w:rsidR="00805013" w:rsidRPr="003403E1" w:rsidRDefault="00805013" w:rsidP="00186497">
            <w:pPr>
              <w:rPr>
                <w:rStyle w:val="ad"/>
              </w:rPr>
            </w:pPr>
            <w:r w:rsidRPr="003403E1">
              <w:rPr>
                <w:rStyle w:val="ad"/>
                <w:rFonts w:hint="eastAsia"/>
              </w:rPr>
              <w:t>［知技］</w:t>
            </w:r>
            <w:r w:rsidRPr="003403E1">
              <w:t>3</w:t>
            </w:r>
            <w:r w:rsidRPr="003403E1">
              <w:rPr>
                <w:rFonts w:hint="eastAsia"/>
              </w:rPr>
              <w:t>位数×</w:t>
            </w:r>
            <w:r w:rsidRPr="003403E1">
              <w:t>1</w:t>
            </w:r>
            <w:r w:rsidRPr="003403E1">
              <w:rPr>
                <w:rFonts w:hint="eastAsia"/>
              </w:rPr>
              <w:t>位数の筆算の仕方を</w:t>
            </w:r>
            <w:r w:rsidR="007C644A" w:rsidRPr="003403E1">
              <w:rPr>
                <w:rFonts w:hint="eastAsia"/>
              </w:rPr>
              <w:t>、</w:t>
            </w:r>
            <w:r w:rsidRPr="003403E1">
              <w:rPr>
                <w:rFonts w:hint="eastAsia"/>
              </w:rPr>
              <w:t>既習の乗法九九などを用いて考えることができる。</w:t>
            </w:r>
            <w:r w:rsidRPr="003403E1">
              <w:rPr>
                <w:rStyle w:val="ad"/>
                <w:rFonts w:hint="eastAsia"/>
              </w:rPr>
              <w:t>【観察・ノート】</w:t>
            </w:r>
          </w:p>
          <w:p w14:paraId="4D3E3C02" w14:textId="71EA5B03" w:rsidR="00805013" w:rsidRPr="003403E1" w:rsidRDefault="00805013" w:rsidP="00186497">
            <w:r w:rsidRPr="003403E1">
              <w:rPr>
                <w:rStyle w:val="ad"/>
                <w:rFonts w:hint="eastAsia"/>
                <w:shd w:val="pct15" w:color="auto" w:fill="FFFFFF"/>
              </w:rPr>
              <w:t>［思判表］</w:t>
            </w:r>
            <w:r w:rsidRPr="003403E1">
              <w:rPr>
                <w:rFonts w:hint="eastAsia"/>
              </w:rPr>
              <w:t>2</w:t>
            </w:r>
            <w:r w:rsidRPr="003403E1">
              <w:rPr>
                <w:rFonts w:hint="eastAsia"/>
              </w:rPr>
              <w:t>位数×</w:t>
            </w:r>
            <w:r w:rsidRPr="003403E1">
              <w:rPr>
                <w:rFonts w:hint="eastAsia"/>
              </w:rPr>
              <w:t>1</w:t>
            </w:r>
            <w:r w:rsidRPr="003403E1">
              <w:rPr>
                <w:rFonts w:hint="eastAsia"/>
              </w:rPr>
              <w:t>位数の筆算の仕方に着目して</w:t>
            </w:r>
            <w:r w:rsidR="007C644A" w:rsidRPr="003403E1">
              <w:rPr>
                <w:rFonts w:hint="eastAsia"/>
              </w:rPr>
              <w:t>、</w:t>
            </w:r>
            <w:r w:rsidRPr="003403E1">
              <w:rPr>
                <w:rFonts w:hint="eastAsia"/>
              </w:rPr>
              <w:t>3</w:t>
            </w:r>
            <w:r w:rsidRPr="003403E1">
              <w:rPr>
                <w:rFonts w:hint="eastAsia"/>
              </w:rPr>
              <w:t>位数×</w:t>
            </w:r>
            <w:r w:rsidRPr="003403E1">
              <w:rPr>
                <w:rFonts w:hint="eastAsia"/>
              </w:rPr>
              <w:t>1</w:t>
            </w:r>
            <w:r w:rsidRPr="003403E1">
              <w:rPr>
                <w:rFonts w:hint="eastAsia"/>
              </w:rPr>
              <w:t>位数の筆算の仕方を考え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05A4EA9D" w14:textId="77777777" w:rsidTr="00186497">
        <w:trPr>
          <w:cantSplit/>
        </w:trPr>
        <w:tc>
          <w:tcPr>
            <w:tcW w:w="251" w:type="pct"/>
          </w:tcPr>
          <w:p w14:paraId="4165777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p>
        </w:tc>
        <w:tc>
          <w:tcPr>
            <w:tcW w:w="1500" w:type="pct"/>
            <w:shd w:val="clear" w:color="auto" w:fill="auto"/>
          </w:tcPr>
          <w:p w14:paraId="6CA3E996" w14:textId="1294F489" w:rsidR="00805013" w:rsidRPr="003403E1" w:rsidRDefault="00805013" w:rsidP="00186497">
            <w:pPr>
              <w:pStyle w:val="a"/>
              <w:ind w:left="160" w:hanging="200"/>
            </w:pPr>
            <w:r w:rsidRPr="003403E1">
              <w:t>3</w:t>
            </w:r>
            <w:r w:rsidRPr="003403E1">
              <w:rPr>
                <w:rFonts w:hint="eastAsia"/>
              </w:rPr>
              <w:t>位数×</w:t>
            </w:r>
            <w:r w:rsidRPr="003403E1">
              <w:t>1</w:t>
            </w:r>
            <w:r w:rsidRPr="003403E1">
              <w:rPr>
                <w:rFonts w:hint="eastAsia"/>
              </w:rPr>
              <w:t>位数（部分積がみな</w:t>
            </w:r>
            <w:r w:rsidRPr="003403E1">
              <w:t>2</w:t>
            </w:r>
            <w:r w:rsidRPr="003403E1">
              <w:rPr>
                <w:rFonts w:hint="eastAsia"/>
              </w:rPr>
              <w:t>桁</w:t>
            </w:r>
            <w:r w:rsidR="007C644A" w:rsidRPr="003403E1">
              <w:rPr>
                <w:rFonts w:hint="eastAsia"/>
              </w:rPr>
              <w:t>、</w:t>
            </w:r>
            <w:r w:rsidRPr="003403E1">
              <w:rPr>
                <w:rFonts w:hint="eastAsia"/>
              </w:rPr>
              <w:t>及び部分積を加えたときに繰り上がりあり）の筆算の仕方について</w:t>
            </w:r>
            <w:r w:rsidR="007C644A" w:rsidRPr="003403E1">
              <w:rPr>
                <w:rFonts w:hint="eastAsia"/>
              </w:rPr>
              <w:t>、</w:t>
            </w:r>
            <w:r w:rsidRPr="003403E1">
              <w:rPr>
                <w:rFonts w:hint="eastAsia"/>
              </w:rPr>
              <w:t>既習の乗法の筆算の仕方を基に考え</w:t>
            </w:r>
            <w:r w:rsidR="007C644A" w:rsidRPr="003403E1">
              <w:rPr>
                <w:rFonts w:hint="eastAsia"/>
              </w:rPr>
              <w:t>、</w:t>
            </w:r>
            <w:r w:rsidRPr="003403E1">
              <w:rPr>
                <w:rFonts w:hint="eastAsia"/>
              </w:rPr>
              <w:t>説明することができる。</w:t>
            </w:r>
          </w:p>
          <w:p w14:paraId="674520E4" w14:textId="7761D0A0" w:rsidR="00805013" w:rsidRPr="003403E1" w:rsidRDefault="00805013" w:rsidP="00186497">
            <w:pPr>
              <w:pStyle w:val="ab"/>
              <w:ind w:left="200" w:hanging="200"/>
            </w:pPr>
            <w:r w:rsidRPr="003403E1">
              <w:rPr>
                <w:rFonts w:hint="eastAsia"/>
              </w:rPr>
              <w:t>上p</w:t>
            </w:r>
            <w:r w:rsidRPr="003403E1">
              <w:t>.</w:t>
            </w:r>
            <w:r w:rsidR="0062407D" w:rsidRPr="003403E1">
              <w:rPr>
                <w:rFonts w:hint="eastAsia"/>
              </w:rPr>
              <w:t>1</w:t>
            </w:r>
            <w:r w:rsidR="0062407D" w:rsidRPr="003403E1">
              <w:t>17</w:t>
            </w:r>
          </w:p>
        </w:tc>
        <w:tc>
          <w:tcPr>
            <w:tcW w:w="1950" w:type="pct"/>
            <w:shd w:val="clear" w:color="auto" w:fill="auto"/>
          </w:tcPr>
          <w:p w14:paraId="620BBF57" w14:textId="77777777" w:rsidR="00805013" w:rsidRPr="003403E1" w:rsidRDefault="00805013" w:rsidP="00186497">
            <w:pPr>
              <w:pStyle w:val="aa"/>
              <w:ind w:left="200" w:hanging="200"/>
            </w:pPr>
            <w:r w:rsidRPr="003403E1">
              <w:rPr>
                <w:rFonts w:hint="eastAsia"/>
              </w:rPr>
              <w:t>①</w:t>
            </w:r>
            <w:r w:rsidRPr="003403E1">
              <w:t>386</w:t>
            </w:r>
            <w:r w:rsidRPr="003403E1">
              <w:rPr>
                <w:rFonts w:hint="eastAsia"/>
              </w:rPr>
              <w:t>×</w:t>
            </w:r>
            <w:r w:rsidRPr="003403E1">
              <w:t>2</w:t>
            </w:r>
            <w:r w:rsidRPr="003403E1">
              <w:rPr>
                <w:rFonts w:hint="eastAsia"/>
              </w:rPr>
              <w:t>の筆算の仕方を考える。</w:t>
            </w:r>
          </w:p>
          <w:p w14:paraId="77B857C0" w14:textId="77777777" w:rsidR="00805013" w:rsidRPr="003403E1" w:rsidRDefault="00805013" w:rsidP="00186497">
            <w:pPr>
              <w:pStyle w:val="aa"/>
              <w:ind w:left="200" w:hanging="200"/>
            </w:pPr>
            <w:r w:rsidRPr="003403E1">
              <w:rPr>
                <w:rFonts w:hint="eastAsia"/>
              </w:rPr>
              <w:t>②</w:t>
            </w:r>
            <w:r w:rsidRPr="003403E1">
              <w:t>937</w:t>
            </w:r>
            <w:r w:rsidRPr="003403E1">
              <w:rPr>
                <w:rFonts w:hint="eastAsia"/>
              </w:rPr>
              <w:t>×</w:t>
            </w:r>
            <w:r w:rsidRPr="003403E1">
              <w:t>4</w:t>
            </w:r>
            <w:r w:rsidRPr="003403E1">
              <w:rPr>
                <w:rFonts w:hint="eastAsia"/>
              </w:rPr>
              <w:t>の筆算の仕方を考える。</w:t>
            </w:r>
          </w:p>
        </w:tc>
        <w:tc>
          <w:tcPr>
            <w:tcW w:w="1300" w:type="pct"/>
            <w:shd w:val="clear" w:color="auto" w:fill="auto"/>
          </w:tcPr>
          <w:p w14:paraId="760B5735" w14:textId="1FCA27B7" w:rsidR="00805013" w:rsidRPr="003403E1" w:rsidRDefault="00805013" w:rsidP="00186497">
            <w:pPr>
              <w:rPr>
                <w:rStyle w:val="ad"/>
              </w:rPr>
            </w:pPr>
            <w:r w:rsidRPr="003403E1">
              <w:rPr>
                <w:rStyle w:val="ad"/>
                <w:rFonts w:hint="eastAsia"/>
              </w:rPr>
              <w:t>［思判表］</w:t>
            </w:r>
            <w:r w:rsidRPr="003403E1">
              <w:rPr>
                <w:rFonts w:hint="eastAsia"/>
              </w:rPr>
              <w:t>既習の乗法の筆算の仕方に着目して</w:t>
            </w:r>
            <w:r w:rsidR="007C644A" w:rsidRPr="003403E1">
              <w:rPr>
                <w:rFonts w:hint="eastAsia"/>
              </w:rPr>
              <w:t>、</w:t>
            </w:r>
            <w:r w:rsidRPr="003403E1">
              <w:t>3</w:t>
            </w:r>
            <w:r w:rsidRPr="003403E1">
              <w:rPr>
                <w:rFonts w:hint="eastAsia"/>
              </w:rPr>
              <w:t>位数×</w:t>
            </w:r>
            <w:r w:rsidRPr="003403E1">
              <w:t>1</w:t>
            </w:r>
            <w:r w:rsidRPr="003403E1">
              <w:rPr>
                <w:rFonts w:hint="eastAsia"/>
              </w:rPr>
              <w:t>位数（部分積がみな</w:t>
            </w:r>
            <w:r w:rsidRPr="003403E1">
              <w:t>2</w:t>
            </w:r>
            <w:r w:rsidRPr="003403E1">
              <w:rPr>
                <w:rFonts w:hint="eastAsia"/>
              </w:rPr>
              <w:t>桁</w:t>
            </w:r>
            <w:r w:rsidR="007C644A" w:rsidRPr="003403E1">
              <w:rPr>
                <w:rFonts w:hint="eastAsia"/>
              </w:rPr>
              <w:t>、</w:t>
            </w:r>
            <w:r w:rsidRPr="003403E1">
              <w:rPr>
                <w:rFonts w:hint="eastAsia"/>
              </w:rPr>
              <w:t>及び部分積を加えたときに繰り上がりあり）の筆算の仕方を考え</w:t>
            </w:r>
            <w:r w:rsidR="007C644A" w:rsidRPr="003403E1">
              <w:rPr>
                <w:rFonts w:hint="eastAsia"/>
              </w:rPr>
              <w:t>、</w:t>
            </w:r>
            <w:r w:rsidRPr="003403E1">
              <w:rPr>
                <w:rFonts w:hint="eastAsia"/>
              </w:rPr>
              <w:t>説明している。</w:t>
            </w:r>
            <w:r w:rsidRPr="003403E1">
              <w:rPr>
                <w:rStyle w:val="ad"/>
                <w:rFonts w:hint="eastAsia"/>
              </w:rPr>
              <w:t>【観察・ノート】</w:t>
            </w:r>
          </w:p>
          <w:p w14:paraId="2C1D9334" w14:textId="108944E4" w:rsidR="00805013" w:rsidRPr="003403E1" w:rsidRDefault="00805013" w:rsidP="00186497">
            <w:r w:rsidRPr="003403E1">
              <w:rPr>
                <w:rStyle w:val="ad"/>
                <w:rFonts w:hint="eastAsia"/>
                <w:shd w:val="pct15" w:color="auto" w:fill="FFFFFF"/>
              </w:rPr>
              <w:t>［態度］</w:t>
            </w:r>
            <w:r w:rsidRPr="003403E1">
              <w:rPr>
                <w:rFonts w:hint="eastAsia"/>
              </w:rPr>
              <w:t>これまでの</w:t>
            </w:r>
            <w:r w:rsidRPr="003403E1">
              <w:t>筆算の</w:t>
            </w:r>
            <w:r w:rsidRPr="003403E1">
              <w:rPr>
                <w:rFonts w:hint="eastAsia"/>
              </w:rPr>
              <w:t>仕方</w:t>
            </w:r>
            <w:r w:rsidRPr="003403E1">
              <w:t>を振り返り</w:t>
            </w:r>
            <w:r w:rsidR="007C644A" w:rsidRPr="003403E1">
              <w:rPr>
                <w:rFonts w:hint="eastAsia"/>
              </w:rPr>
              <w:t>、</w:t>
            </w:r>
            <w:r w:rsidRPr="003403E1">
              <w:rPr>
                <w:rFonts w:hint="eastAsia"/>
              </w:rPr>
              <w:t>被乗数</w:t>
            </w:r>
            <w:r w:rsidRPr="003403E1">
              <w:t>や積の桁数が多くなっても</w:t>
            </w:r>
            <w:r w:rsidR="007C644A" w:rsidRPr="003403E1">
              <w:t>、</w:t>
            </w:r>
            <w:r w:rsidRPr="003403E1">
              <w:t>どの位で繰り上がりがあっても</w:t>
            </w:r>
            <w:r w:rsidR="007C644A" w:rsidRPr="003403E1">
              <w:t>、</w:t>
            </w:r>
            <w:r w:rsidRPr="003403E1">
              <w:t>同じやり方で求められることのよさを感じている。</w:t>
            </w:r>
            <w:r w:rsidRPr="003403E1">
              <w:rPr>
                <w:rStyle w:val="ad"/>
                <w:rFonts w:hint="eastAsia"/>
              </w:rPr>
              <w:t>【観察・ノート】</w:t>
            </w:r>
          </w:p>
        </w:tc>
      </w:tr>
      <w:tr w:rsidR="003403E1" w:rsidRPr="003403E1" w14:paraId="655B2A8A" w14:textId="77777777" w:rsidTr="00186497">
        <w:trPr>
          <w:cantSplit/>
        </w:trPr>
        <w:tc>
          <w:tcPr>
            <w:tcW w:w="251" w:type="pct"/>
          </w:tcPr>
          <w:p w14:paraId="22C94FC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1</w:t>
            </w:r>
            <w:r w:rsidRPr="003403E1">
              <w:rPr>
                <w:rFonts w:ascii="ＭＳ Ｐゴシック" w:eastAsia="ＭＳ Ｐゴシック" w:hAnsi="ＭＳ Ｐゴシック"/>
                <w:szCs w:val="20"/>
              </w:rPr>
              <w:t>0</w:t>
            </w:r>
          </w:p>
        </w:tc>
        <w:tc>
          <w:tcPr>
            <w:tcW w:w="1500" w:type="pct"/>
            <w:shd w:val="clear" w:color="auto" w:fill="auto"/>
          </w:tcPr>
          <w:p w14:paraId="2005FE07" w14:textId="012FB371" w:rsidR="00805013" w:rsidRPr="003403E1" w:rsidRDefault="00805013" w:rsidP="00186497">
            <w:pPr>
              <w:pStyle w:val="a"/>
              <w:ind w:left="160" w:hanging="200"/>
            </w:pPr>
            <w:r w:rsidRPr="003403E1">
              <w:t>3</w:t>
            </w:r>
            <w:r w:rsidRPr="003403E1">
              <w:rPr>
                <w:rFonts w:hint="eastAsia"/>
              </w:rPr>
              <w:t>つの数の乗法が</w:t>
            </w:r>
            <w:r w:rsidRPr="003403E1">
              <w:t>1</w:t>
            </w:r>
            <w:r w:rsidRPr="003403E1">
              <w:rPr>
                <w:rFonts w:hint="eastAsia"/>
              </w:rPr>
              <w:t>つの式に表せることを知り</w:t>
            </w:r>
            <w:r w:rsidR="007C644A" w:rsidRPr="003403E1">
              <w:rPr>
                <w:rFonts w:hint="eastAsia"/>
              </w:rPr>
              <w:t>、</w:t>
            </w:r>
            <w:r w:rsidRPr="003403E1">
              <w:rPr>
                <w:rFonts w:hint="eastAsia"/>
              </w:rPr>
              <w:t>乗法の結合法則について理解する。</w:t>
            </w:r>
          </w:p>
          <w:p w14:paraId="20EF14A2" w14:textId="19BEFA5F" w:rsidR="00805013" w:rsidRPr="003403E1" w:rsidRDefault="00805013" w:rsidP="00186497">
            <w:pPr>
              <w:pStyle w:val="ab"/>
              <w:ind w:left="200" w:hanging="200"/>
            </w:pPr>
            <w:r w:rsidRPr="003403E1">
              <w:rPr>
                <w:rFonts w:hint="eastAsia"/>
              </w:rPr>
              <w:t>上p</w:t>
            </w:r>
            <w:r w:rsidRPr="003403E1">
              <w:t>.</w:t>
            </w:r>
            <w:r w:rsidR="0062407D" w:rsidRPr="003403E1">
              <w:rPr>
                <w:rFonts w:hint="eastAsia"/>
              </w:rPr>
              <w:t>11</w:t>
            </w:r>
            <w:r w:rsidR="0062407D" w:rsidRPr="003403E1">
              <w:t>8</w:t>
            </w:r>
          </w:p>
        </w:tc>
        <w:tc>
          <w:tcPr>
            <w:tcW w:w="1950" w:type="pct"/>
            <w:shd w:val="clear" w:color="auto" w:fill="auto"/>
          </w:tcPr>
          <w:p w14:paraId="0EF74646" w14:textId="0B1E8DA7" w:rsidR="00805013" w:rsidRPr="003403E1" w:rsidRDefault="00805013" w:rsidP="00186497">
            <w:pPr>
              <w:pStyle w:val="aa"/>
              <w:ind w:left="200" w:hanging="200"/>
            </w:pPr>
            <w:r w:rsidRPr="003403E1">
              <w:rPr>
                <w:rFonts w:hint="eastAsia"/>
              </w:rPr>
              <w:t>①問題場面をとらえ</w:t>
            </w:r>
            <w:r w:rsidR="007C644A" w:rsidRPr="003403E1">
              <w:rPr>
                <w:rFonts w:hint="eastAsia"/>
              </w:rPr>
              <w:t>、</w:t>
            </w:r>
            <w:r w:rsidRPr="003403E1">
              <w:rPr>
                <w:rFonts w:hint="eastAsia"/>
              </w:rPr>
              <w:t>代金の求め方について考える。</w:t>
            </w:r>
          </w:p>
          <w:p w14:paraId="3F4FA07B" w14:textId="77777777" w:rsidR="00805013" w:rsidRPr="003403E1" w:rsidRDefault="00805013" w:rsidP="00186497">
            <w:pPr>
              <w:pStyle w:val="aa"/>
              <w:ind w:left="200" w:hanging="200"/>
            </w:pPr>
            <w:r w:rsidRPr="003403E1">
              <w:rPr>
                <w:rFonts w:hint="eastAsia"/>
              </w:rPr>
              <w:t>②場面を</w:t>
            </w:r>
            <w:r w:rsidRPr="003403E1">
              <w:t>3</w:t>
            </w:r>
            <w:r w:rsidRPr="003403E1">
              <w:rPr>
                <w:rFonts w:hint="eastAsia"/>
              </w:rPr>
              <w:t>つの数の乗法の式で表す。</w:t>
            </w:r>
          </w:p>
          <w:p w14:paraId="6CCC593C" w14:textId="77777777" w:rsidR="00805013" w:rsidRPr="003403E1" w:rsidRDefault="00805013" w:rsidP="00186497">
            <w:pPr>
              <w:pStyle w:val="aa"/>
              <w:ind w:left="200" w:hanging="200"/>
            </w:pPr>
            <w:r w:rsidRPr="003403E1">
              <w:rPr>
                <w:rFonts w:hint="eastAsia"/>
              </w:rPr>
              <w:t>③</w:t>
            </w:r>
            <w:r w:rsidRPr="003403E1">
              <w:rPr>
                <w:rFonts w:hint="eastAsia"/>
              </w:rPr>
              <w:t>3</w:t>
            </w:r>
            <w:r w:rsidRPr="003403E1">
              <w:rPr>
                <w:rFonts w:hint="eastAsia"/>
              </w:rPr>
              <w:t>つの数の乗法の結合法則をまとめる。</w:t>
            </w:r>
          </w:p>
        </w:tc>
        <w:tc>
          <w:tcPr>
            <w:tcW w:w="1300" w:type="pct"/>
            <w:shd w:val="clear" w:color="auto" w:fill="auto"/>
          </w:tcPr>
          <w:p w14:paraId="768848BB" w14:textId="104B9397" w:rsidR="00805013" w:rsidRPr="003403E1" w:rsidRDefault="00805013" w:rsidP="00186497">
            <w:r w:rsidRPr="003403E1">
              <w:rPr>
                <w:rStyle w:val="ad"/>
                <w:rFonts w:hint="eastAsia"/>
              </w:rPr>
              <w:t>［知技］</w:t>
            </w:r>
            <w:r w:rsidRPr="003403E1">
              <w:rPr>
                <w:rFonts w:hint="eastAsia"/>
              </w:rPr>
              <w:t>乗法の結合法則を用いて</w:t>
            </w:r>
            <w:r w:rsidRPr="003403E1">
              <w:t>5</w:t>
            </w:r>
            <w:r w:rsidRPr="003403E1">
              <w:rPr>
                <w:rFonts w:hint="eastAsia"/>
              </w:rPr>
              <w:t>×</w:t>
            </w:r>
            <w:r w:rsidRPr="003403E1">
              <w:t>2</w:t>
            </w:r>
            <w:r w:rsidRPr="003403E1">
              <w:rPr>
                <w:rFonts w:hint="eastAsia"/>
              </w:rPr>
              <w:t>を先に計算するなど</w:t>
            </w:r>
            <w:r w:rsidR="007C644A" w:rsidRPr="003403E1">
              <w:rPr>
                <w:rFonts w:hint="eastAsia"/>
              </w:rPr>
              <w:t>、</w:t>
            </w:r>
            <w:r w:rsidRPr="003403E1">
              <w:rPr>
                <w:rFonts w:hint="eastAsia"/>
              </w:rPr>
              <w:t>工夫して計算することができる。</w:t>
            </w:r>
            <w:r w:rsidRPr="003403E1">
              <w:rPr>
                <w:rStyle w:val="ad"/>
                <w:rFonts w:hint="eastAsia"/>
              </w:rPr>
              <w:t>【観察・ノート】</w:t>
            </w:r>
          </w:p>
        </w:tc>
      </w:tr>
      <w:tr w:rsidR="003403E1" w:rsidRPr="003403E1" w14:paraId="2967A27A" w14:textId="77777777" w:rsidTr="00186497">
        <w:trPr>
          <w:cantSplit/>
        </w:trPr>
        <w:tc>
          <w:tcPr>
            <w:tcW w:w="5000" w:type="pct"/>
            <w:gridSpan w:val="4"/>
            <w:shd w:val="clear" w:color="auto" w:fill="auto"/>
            <w:vAlign w:val="center"/>
          </w:tcPr>
          <w:p w14:paraId="757BCCAB" w14:textId="755D5688" w:rsidR="00805013" w:rsidRPr="003403E1" w:rsidRDefault="00805013" w:rsidP="00186497">
            <w:pPr>
              <w:pStyle w:val="ac"/>
            </w:pPr>
            <w:r w:rsidRPr="003403E1">
              <w:rPr>
                <w:rFonts w:hint="eastAsia"/>
              </w:rPr>
              <w:t>まとめ　　上</w:t>
            </w:r>
            <w:r w:rsidR="0062407D" w:rsidRPr="003403E1">
              <w:t>p.119</w:t>
            </w:r>
            <w:r w:rsidRPr="003403E1">
              <w:t>～</w:t>
            </w:r>
            <w:r w:rsidR="0062407D" w:rsidRPr="003403E1">
              <w:t>120</w:t>
            </w:r>
            <w:r w:rsidR="007C644A" w:rsidRPr="003403E1">
              <w:t>、</w:t>
            </w:r>
            <w:r w:rsidR="0062407D" w:rsidRPr="003403E1">
              <w:t>140</w:t>
            </w:r>
            <w:r w:rsidRPr="003403E1">
              <w:t xml:space="preserve">　1時間</w:t>
            </w:r>
          </w:p>
        </w:tc>
      </w:tr>
      <w:tr w:rsidR="003403E1" w:rsidRPr="003403E1" w14:paraId="62977994" w14:textId="77777777" w:rsidTr="00186497">
        <w:trPr>
          <w:cantSplit/>
        </w:trPr>
        <w:tc>
          <w:tcPr>
            <w:tcW w:w="251" w:type="pct"/>
            <w:tcBorders>
              <w:bottom w:val="dashed" w:sz="4" w:space="0" w:color="auto"/>
            </w:tcBorders>
          </w:tcPr>
          <w:p w14:paraId="07D0DA9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Pr="003403E1">
              <w:rPr>
                <w:rFonts w:ascii="ＭＳ Ｐゴシック" w:eastAsia="ＭＳ Ｐゴシック" w:hAnsi="ＭＳ Ｐゴシック"/>
                <w:szCs w:val="20"/>
              </w:rPr>
              <w:t>1</w:t>
            </w:r>
          </w:p>
        </w:tc>
        <w:tc>
          <w:tcPr>
            <w:tcW w:w="1500" w:type="pct"/>
            <w:tcBorders>
              <w:bottom w:val="dashed" w:sz="4" w:space="0" w:color="auto"/>
            </w:tcBorders>
            <w:shd w:val="clear" w:color="auto" w:fill="auto"/>
          </w:tcPr>
          <w:p w14:paraId="725EBC80" w14:textId="68238571"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37727F0D" w14:textId="75D01F85" w:rsidR="00805013" w:rsidRPr="003403E1" w:rsidRDefault="00805013" w:rsidP="00186497">
            <w:pPr>
              <w:pStyle w:val="ab"/>
              <w:ind w:left="200" w:hanging="200"/>
            </w:pPr>
            <w:r w:rsidRPr="003403E1">
              <w:rPr>
                <w:rFonts w:hint="eastAsia"/>
              </w:rPr>
              <w:t>上</w:t>
            </w:r>
            <w:r w:rsidR="0062407D" w:rsidRPr="003403E1">
              <w:t>p.119</w:t>
            </w:r>
            <w:r w:rsidRPr="003403E1">
              <w:t>～</w:t>
            </w:r>
            <w:r w:rsidR="0062407D" w:rsidRPr="003403E1">
              <w:t>120</w:t>
            </w:r>
          </w:p>
        </w:tc>
        <w:tc>
          <w:tcPr>
            <w:tcW w:w="1950" w:type="pct"/>
            <w:tcBorders>
              <w:bottom w:val="dashed" w:sz="4" w:space="0" w:color="auto"/>
            </w:tcBorders>
            <w:shd w:val="clear" w:color="auto" w:fill="auto"/>
          </w:tcPr>
          <w:p w14:paraId="3E80D5A3" w14:textId="77777777" w:rsidR="00805013" w:rsidRPr="003403E1" w:rsidRDefault="00805013" w:rsidP="00186497">
            <w:pPr>
              <w:pStyle w:val="aa"/>
              <w:ind w:left="200" w:hanging="200"/>
            </w:pPr>
            <w:r w:rsidRPr="003403E1">
              <w:rPr>
                <w:rFonts w:hint="eastAsia"/>
              </w:rPr>
              <w:t>①「たしかめよう」に取り組む。</w:t>
            </w:r>
          </w:p>
          <w:p w14:paraId="6F90A5BA" w14:textId="77777777" w:rsidR="00805013" w:rsidRPr="003403E1" w:rsidRDefault="00805013" w:rsidP="00186497">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tcBorders>
              <w:bottom w:val="dashed" w:sz="4" w:space="0" w:color="auto"/>
            </w:tcBorders>
            <w:shd w:val="clear" w:color="auto" w:fill="auto"/>
          </w:tcPr>
          <w:p w14:paraId="1B32D6C5" w14:textId="77777777" w:rsidR="00805013" w:rsidRPr="003403E1" w:rsidRDefault="00805013" w:rsidP="00186497">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08660356" w14:textId="1AF59849" w:rsidR="00805013" w:rsidRPr="003403E1" w:rsidRDefault="00805013" w:rsidP="00186497">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4C9A9D75" w14:textId="0CDB53D8" w:rsidR="00805013" w:rsidRPr="003403E1" w:rsidRDefault="00805013" w:rsidP="00186497">
            <w:pPr>
              <w:rPr>
                <w:rFonts w:ascii="ＭＳ Ｐゴシック" w:eastAsia="ＭＳ Ｐゴシック" w:hAnsi="ＭＳ Ｐゴシック"/>
                <w:szCs w:val="20"/>
              </w:rPr>
            </w:pPr>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r w:rsidR="00805013" w:rsidRPr="003403E1" w14:paraId="2FE26432" w14:textId="77777777" w:rsidTr="00186497">
        <w:trPr>
          <w:cantSplit/>
        </w:trPr>
        <w:tc>
          <w:tcPr>
            <w:tcW w:w="5000" w:type="pct"/>
            <w:gridSpan w:val="4"/>
            <w:tcBorders>
              <w:top w:val="dashed" w:sz="4" w:space="0" w:color="auto"/>
              <w:bottom w:val="single" w:sz="4" w:space="0" w:color="auto"/>
            </w:tcBorders>
            <w:shd w:val="clear" w:color="auto" w:fill="auto"/>
          </w:tcPr>
          <w:p w14:paraId="68200811" w14:textId="190FC4FC" w:rsidR="00805013" w:rsidRPr="003403E1" w:rsidRDefault="00805013" w:rsidP="00186497">
            <w:pPr>
              <w:pStyle w:val="a"/>
              <w:ind w:left="160" w:hanging="200"/>
              <w:rPr>
                <w:rFonts w:ascii="ＭＳ Ｐゴシック" w:eastAsia="ＭＳ Ｐゴシック" w:hAnsi="ＭＳ Ｐゴシック"/>
                <w:szCs w:val="20"/>
              </w:rPr>
            </w:pPr>
            <w:r w:rsidRPr="003403E1">
              <w:rPr>
                <w:rFonts w:hint="eastAsia"/>
              </w:rPr>
              <w:t>【発展】巻末</w:t>
            </w:r>
            <w:r w:rsidR="0062407D" w:rsidRPr="003403E1">
              <w:rPr>
                <w:rFonts w:hint="eastAsia"/>
              </w:rPr>
              <w:t>p.14</w:t>
            </w:r>
            <w:r w:rsidR="0062407D" w:rsidRPr="003403E1">
              <w:t>0</w:t>
            </w:r>
            <w:r w:rsidRPr="003403E1">
              <w:rPr>
                <w:rFonts w:hint="eastAsia"/>
              </w:rPr>
              <w:t>の「おもしろ問題にチャレンジ」に取り組み</w:t>
            </w:r>
            <w:r w:rsidR="007C644A" w:rsidRPr="003403E1">
              <w:rPr>
                <w:rFonts w:hint="eastAsia"/>
              </w:rPr>
              <w:t>、</w:t>
            </w:r>
            <w:r w:rsidRPr="003403E1">
              <w:rPr>
                <w:rFonts w:hint="eastAsia"/>
              </w:rPr>
              <w:t>単元の学習内容を基に</w:t>
            </w:r>
            <w:r w:rsidRPr="003403E1">
              <w:rPr>
                <w:rFonts w:hint="eastAsia"/>
              </w:rPr>
              <w:t>3</w:t>
            </w:r>
            <w:r w:rsidRPr="003403E1">
              <w:rPr>
                <w:rFonts w:hint="eastAsia"/>
              </w:rPr>
              <w:t>位数×</w:t>
            </w:r>
            <w:r w:rsidRPr="003403E1">
              <w:rPr>
                <w:rFonts w:hint="eastAsia"/>
              </w:rPr>
              <w:t>1</w:t>
            </w:r>
            <w:r w:rsidRPr="003403E1">
              <w:rPr>
                <w:rFonts w:hint="eastAsia"/>
              </w:rPr>
              <w:t>位数の乗法の筆算についての理解を深める。</w:t>
            </w:r>
          </w:p>
        </w:tc>
      </w:tr>
    </w:tbl>
    <w:p w14:paraId="1B2A9AD9" w14:textId="77777777" w:rsidR="00805013" w:rsidRPr="003403E1" w:rsidRDefault="00805013" w:rsidP="00805013">
      <w:pPr>
        <w:rPr>
          <w:szCs w:val="20"/>
        </w:rPr>
      </w:pPr>
    </w:p>
    <w:p w14:paraId="4C8331A6" w14:textId="77777777" w:rsidR="00805013" w:rsidRPr="003403E1" w:rsidRDefault="00805013" w:rsidP="00805013">
      <w:pPr>
        <w:rPr>
          <w:szCs w:val="20"/>
        </w:rPr>
      </w:pPr>
    </w:p>
    <w:p w14:paraId="60149DB2"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2541395A" w14:textId="77777777" w:rsidTr="00186497">
        <w:tc>
          <w:tcPr>
            <w:tcW w:w="795" w:type="pct"/>
            <w:shd w:val="clear" w:color="auto" w:fill="BFBFBF" w:themeFill="background1" w:themeFillShade="BF"/>
            <w:vAlign w:val="center"/>
          </w:tcPr>
          <w:p w14:paraId="11F2A130"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単元名</w:t>
            </w:r>
          </w:p>
        </w:tc>
        <w:tc>
          <w:tcPr>
            <w:tcW w:w="2383" w:type="pct"/>
            <w:gridSpan w:val="3"/>
            <w:vAlign w:val="center"/>
          </w:tcPr>
          <w:p w14:paraId="241E7B04" w14:textId="77777777" w:rsidR="00805013" w:rsidRPr="003403E1" w:rsidRDefault="00805013" w:rsidP="00186497">
            <w:pPr>
              <w:pStyle w:val="af"/>
              <w:keepNext/>
            </w:pPr>
            <w:r w:rsidRPr="003403E1">
              <w:rPr>
                <w:rFonts w:hint="eastAsia"/>
              </w:rPr>
              <w:t>おぼえているかな？</w:t>
            </w:r>
          </w:p>
        </w:tc>
        <w:tc>
          <w:tcPr>
            <w:tcW w:w="728" w:type="pct"/>
            <w:shd w:val="clear" w:color="auto" w:fill="BFBFBF" w:themeFill="background1" w:themeFillShade="BF"/>
            <w:vAlign w:val="center"/>
          </w:tcPr>
          <w:p w14:paraId="4062145B"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0DB3C0FA"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43FEE919" w14:textId="1D798123"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Pr="003403E1">
              <w:rPr>
                <w:rFonts w:ascii="ＭＳ Ｐゴシック" w:eastAsia="ＭＳ Ｐゴシック" w:hAnsi="ＭＳ Ｐゴシック"/>
                <w:szCs w:val="20"/>
              </w:rPr>
              <w:t>p.</w:t>
            </w:r>
            <w:r w:rsidR="00762CAC" w:rsidRPr="003403E1">
              <w:rPr>
                <w:rFonts w:ascii="ＭＳ Ｐゴシック" w:eastAsia="ＭＳ Ｐゴシック" w:hAnsi="ＭＳ Ｐゴシック" w:hint="eastAsia"/>
                <w:szCs w:val="20"/>
              </w:rPr>
              <w:t>1</w:t>
            </w:r>
            <w:r w:rsidR="00762CAC" w:rsidRPr="003403E1">
              <w:rPr>
                <w:rFonts w:ascii="ＭＳ Ｐゴシック" w:eastAsia="ＭＳ Ｐゴシック" w:hAnsi="ＭＳ Ｐゴシック"/>
                <w:szCs w:val="20"/>
              </w:rPr>
              <w:t>21</w:t>
            </w:r>
          </w:p>
        </w:tc>
      </w:tr>
      <w:tr w:rsidR="003403E1" w:rsidRPr="003403E1" w14:paraId="69A9E174" w14:textId="77777777" w:rsidTr="00186497">
        <w:tc>
          <w:tcPr>
            <w:tcW w:w="795" w:type="pct"/>
            <w:shd w:val="clear" w:color="auto" w:fill="BFBFBF" w:themeFill="background1" w:themeFillShade="BF"/>
            <w:vAlign w:val="center"/>
          </w:tcPr>
          <w:p w14:paraId="5242004B"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49122BD7"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5928B4D7"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09AE7EDD" w14:textId="56E68B53" w:rsidR="00805013" w:rsidRPr="003403E1" w:rsidRDefault="00327AB2" w:rsidP="00186497">
            <w:pPr>
              <w:keepNext/>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10</w:t>
            </w:r>
            <w:r w:rsidR="00805013" w:rsidRPr="003403E1">
              <w:rPr>
                <w:rFonts w:ascii="ＭＳ Ｐゴシック" w:eastAsia="ＭＳ Ｐゴシック" w:hAnsi="ＭＳ Ｐゴシック"/>
                <w:szCs w:val="20"/>
              </w:rPr>
              <w:t>月</w:t>
            </w:r>
            <w:r>
              <w:rPr>
                <w:rFonts w:ascii="ＭＳ Ｐゴシック" w:eastAsia="ＭＳ Ｐゴシック" w:hAnsi="ＭＳ Ｐゴシック" w:hint="eastAsia"/>
                <w:szCs w:val="20"/>
              </w:rPr>
              <w:t>下</w:t>
            </w:r>
            <w:r w:rsidR="0080501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0645A733"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392C0ADF"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r>
    </w:tbl>
    <w:p w14:paraId="353B142E" w14:textId="77777777" w:rsidR="00805013" w:rsidRPr="003403E1" w:rsidRDefault="00805013" w:rsidP="0080501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3403E1" w:rsidRPr="003403E1" w14:paraId="1267A86B" w14:textId="77777777" w:rsidTr="00186497">
        <w:trPr>
          <w:cantSplit/>
          <w:tblHeader/>
        </w:trPr>
        <w:tc>
          <w:tcPr>
            <w:tcW w:w="250" w:type="pct"/>
            <w:shd w:val="clear" w:color="auto" w:fill="BFBFBF" w:themeFill="background1" w:themeFillShade="BF"/>
            <w:vAlign w:val="center"/>
          </w:tcPr>
          <w:p w14:paraId="3681F7E9"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3107F43"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AEEEA1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A97F38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805013" w:rsidRPr="003403E1" w14:paraId="309ECECC" w14:textId="77777777" w:rsidTr="00186497">
        <w:trPr>
          <w:cantSplit/>
        </w:trPr>
        <w:tc>
          <w:tcPr>
            <w:tcW w:w="250" w:type="pct"/>
          </w:tcPr>
          <w:p w14:paraId="2DB4C0D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1500" w:type="pct"/>
            <w:shd w:val="clear" w:color="auto" w:fill="auto"/>
          </w:tcPr>
          <w:p w14:paraId="0A564216" w14:textId="77777777" w:rsidR="00805013" w:rsidRPr="003403E1" w:rsidRDefault="00805013" w:rsidP="00186497">
            <w:pPr>
              <w:pStyle w:val="a"/>
              <w:ind w:left="160" w:hanging="200"/>
              <w:rPr>
                <w:rFonts w:asciiTheme="minorEastAsia" w:eastAsiaTheme="minorEastAsia" w:hAnsiTheme="minorEastAsia"/>
                <w:szCs w:val="20"/>
              </w:rPr>
            </w:pPr>
            <w:r w:rsidRPr="003403E1">
              <w:rPr>
                <w:rFonts w:hint="eastAsia"/>
              </w:rPr>
              <w:t>既習内容の理解を確認する。</w:t>
            </w:r>
          </w:p>
          <w:p w14:paraId="2A31FAE5" w14:textId="42B297A3" w:rsidR="00805013" w:rsidRPr="003403E1" w:rsidRDefault="00805013" w:rsidP="00186497">
            <w:pPr>
              <w:pStyle w:val="ab"/>
              <w:ind w:left="200" w:hanging="200"/>
            </w:pPr>
            <w:r w:rsidRPr="003403E1">
              <w:rPr>
                <w:rFonts w:hint="eastAsia"/>
              </w:rPr>
              <w:t>上</w:t>
            </w:r>
            <w:r w:rsidRPr="003403E1">
              <w:t>p.</w:t>
            </w:r>
            <w:r w:rsidR="00762CAC" w:rsidRPr="003403E1">
              <w:rPr>
                <w:rFonts w:hint="eastAsia"/>
              </w:rPr>
              <w:t>1</w:t>
            </w:r>
            <w:r w:rsidR="00762CAC" w:rsidRPr="003403E1">
              <w:t>21</w:t>
            </w:r>
          </w:p>
        </w:tc>
        <w:tc>
          <w:tcPr>
            <w:tcW w:w="1950" w:type="pct"/>
            <w:shd w:val="clear" w:color="auto" w:fill="auto"/>
          </w:tcPr>
          <w:p w14:paraId="5A72DFCF" w14:textId="77777777" w:rsidR="00805013" w:rsidRPr="003403E1" w:rsidRDefault="00805013" w:rsidP="00186497">
            <w:pPr>
              <w:pStyle w:val="aa"/>
              <w:ind w:left="200" w:hanging="200"/>
              <w:rPr>
                <w:rFonts w:asciiTheme="minorEastAsia" w:eastAsiaTheme="minorEastAsia" w:hAnsiTheme="minorEastAsia"/>
                <w:szCs w:val="20"/>
              </w:rPr>
            </w:pPr>
            <w:r w:rsidRPr="003403E1">
              <w:rPr>
                <w:rFonts w:hint="eastAsia"/>
              </w:rPr>
              <w:t>①「おぼえているかな？」に取り組む。</w:t>
            </w:r>
          </w:p>
        </w:tc>
        <w:tc>
          <w:tcPr>
            <w:tcW w:w="1300" w:type="pct"/>
            <w:shd w:val="clear" w:color="auto" w:fill="auto"/>
          </w:tcPr>
          <w:p w14:paraId="0400E005" w14:textId="77777777" w:rsidR="00805013" w:rsidRPr="003403E1" w:rsidRDefault="00805013" w:rsidP="00186497">
            <w:pPr>
              <w:rPr>
                <w:rFonts w:asciiTheme="minorEastAsia" w:eastAsiaTheme="minorEastAsia" w:hAnsiTheme="minorEastAsia"/>
                <w:szCs w:val="20"/>
              </w:rPr>
            </w:pPr>
            <w:r w:rsidRPr="003403E1">
              <w:rPr>
                <w:rStyle w:val="ad"/>
                <w:rFonts w:hint="eastAsia"/>
              </w:rPr>
              <w:t>［知技］</w:t>
            </w:r>
            <w:r w:rsidRPr="003403E1">
              <w:rPr>
                <w:rFonts w:hint="eastAsia"/>
              </w:rPr>
              <w:t>既習内容に関する問題を解決することができる。</w:t>
            </w:r>
            <w:r w:rsidRPr="003403E1">
              <w:rPr>
                <w:rStyle w:val="ad"/>
                <w:rFonts w:hint="eastAsia"/>
              </w:rPr>
              <w:t>【観察・ノート】</w:t>
            </w:r>
          </w:p>
        </w:tc>
      </w:tr>
    </w:tbl>
    <w:p w14:paraId="57703DAD" w14:textId="77777777" w:rsidR="00805013" w:rsidRPr="003403E1" w:rsidRDefault="00805013" w:rsidP="00805013"/>
    <w:p w14:paraId="07FB0053" w14:textId="77777777" w:rsidR="00805013" w:rsidRPr="003403E1" w:rsidRDefault="00805013" w:rsidP="00805013">
      <w:pPr>
        <w:rPr>
          <w:szCs w:val="20"/>
        </w:rPr>
      </w:pPr>
    </w:p>
    <w:p w14:paraId="434827E6"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11151BDA" w14:textId="77777777" w:rsidTr="00186497">
        <w:trPr>
          <w:cantSplit/>
        </w:trPr>
        <w:tc>
          <w:tcPr>
            <w:tcW w:w="795" w:type="pct"/>
            <w:shd w:val="clear" w:color="auto" w:fill="BFBFBF" w:themeFill="background1" w:themeFillShade="BF"/>
            <w:vAlign w:val="center"/>
          </w:tcPr>
          <w:p w14:paraId="422F81CA"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3392F70E" w14:textId="40B28DFA" w:rsidR="00805013" w:rsidRPr="003403E1" w:rsidRDefault="00832107" w:rsidP="00186497">
            <w:pPr>
              <w:pStyle w:val="af"/>
              <w:ind w:left="408" w:hangingChars="170" w:hanging="408"/>
            </w:pPr>
            <w:r w:rsidRPr="003403E1">
              <w:rPr>
                <w:rFonts w:hint="eastAsia"/>
              </w:rPr>
              <w:t>1</w:t>
            </w:r>
            <w:r w:rsidRPr="003403E1">
              <w:t>1</w:t>
            </w:r>
            <w:r w:rsidR="00805013" w:rsidRPr="003403E1">
              <w:rPr>
                <w:rFonts w:hint="eastAsia"/>
              </w:rPr>
              <w:t xml:space="preserve">．わり算や分数を考えよう　</w:t>
            </w:r>
            <w:r w:rsidR="00805013" w:rsidRPr="003403E1">
              <w:br/>
            </w:r>
            <w:r w:rsidR="00805013" w:rsidRPr="003403E1">
              <w:rPr>
                <w:rStyle w:val="ae"/>
                <w:rFonts w:hint="eastAsia"/>
              </w:rPr>
              <w:t>［大きい数のわり算</w:t>
            </w:r>
            <w:r w:rsidR="007C644A" w:rsidRPr="003403E1">
              <w:rPr>
                <w:rStyle w:val="ae"/>
                <w:rFonts w:hint="eastAsia"/>
              </w:rPr>
              <w:t>、</w:t>
            </w:r>
            <w:r w:rsidR="00805013" w:rsidRPr="003403E1">
              <w:rPr>
                <w:rStyle w:val="ae"/>
              </w:rPr>
              <w:t>分数とわり算］</w:t>
            </w:r>
          </w:p>
        </w:tc>
        <w:tc>
          <w:tcPr>
            <w:tcW w:w="728" w:type="pct"/>
            <w:shd w:val="clear" w:color="auto" w:fill="BFBFBF" w:themeFill="background1" w:themeFillShade="BF"/>
            <w:vAlign w:val="center"/>
          </w:tcPr>
          <w:p w14:paraId="281C914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6AFF202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588212B9" w14:textId="6B2B6F55"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832107" w:rsidRPr="003403E1">
              <w:rPr>
                <w:rFonts w:ascii="ＭＳ Ｐゴシック" w:eastAsia="ＭＳ Ｐゴシック" w:hAnsi="ＭＳ Ｐゴシック"/>
                <w:szCs w:val="20"/>
              </w:rPr>
              <w:t>p.122</w:t>
            </w:r>
            <w:r w:rsidRPr="003403E1">
              <w:rPr>
                <w:rFonts w:ascii="ＭＳ Ｐゴシック" w:eastAsia="ＭＳ Ｐゴシック" w:hAnsi="ＭＳ Ｐゴシック"/>
                <w:szCs w:val="20"/>
              </w:rPr>
              <w:t>～</w:t>
            </w:r>
            <w:r w:rsidR="00832107" w:rsidRPr="003403E1">
              <w:rPr>
                <w:rFonts w:ascii="ＭＳ Ｐゴシック" w:eastAsia="ＭＳ Ｐゴシック" w:hAnsi="ＭＳ Ｐゴシック"/>
                <w:szCs w:val="20"/>
              </w:rPr>
              <w:t>125</w:t>
            </w:r>
          </w:p>
        </w:tc>
      </w:tr>
      <w:tr w:rsidR="003403E1" w:rsidRPr="003403E1" w14:paraId="0C4B2BDD" w14:textId="77777777" w:rsidTr="00186497">
        <w:trPr>
          <w:cantSplit/>
        </w:trPr>
        <w:tc>
          <w:tcPr>
            <w:tcW w:w="795" w:type="pct"/>
            <w:shd w:val="clear" w:color="auto" w:fill="BFBFBF" w:themeFill="background1" w:themeFillShade="BF"/>
            <w:vAlign w:val="center"/>
          </w:tcPr>
          <w:p w14:paraId="71DA291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5967990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4時間</w:t>
            </w:r>
          </w:p>
        </w:tc>
        <w:tc>
          <w:tcPr>
            <w:tcW w:w="794" w:type="pct"/>
            <w:shd w:val="clear" w:color="auto" w:fill="BFBFBF" w:themeFill="background1" w:themeFillShade="BF"/>
            <w:vAlign w:val="center"/>
          </w:tcPr>
          <w:p w14:paraId="766729A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EB64375" w14:textId="45E7CE4C" w:rsidR="00805013" w:rsidRPr="003403E1" w:rsidRDefault="00327AB2" w:rsidP="00327AB2">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10</w:t>
            </w:r>
            <w:r w:rsidR="006F2BCE" w:rsidRPr="003403E1">
              <w:rPr>
                <w:rFonts w:ascii="ＭＳ Ｐゴシック" w:eastAsia="ＭＳ Ｐゴシック" w:hAnsi="ＭＳ Ｐゴシック"/>
                <w:szCs w:val="20"/>
              </w:rPr>
              <w:t>月</w:t>
            </w:r>
            <w:r>
              <w:rPr>
                <w:rFonts w:ascii="ＭＳ Ｐゴシック" w:eastAsia="ＭＳ Ｐゴシック" w:hAnsi="ＭＳ Ｐゴシック" w:hint="eastAsia"/>
                <w:szCs w:val="20"/>
              </w:rPr>
              <w:t>下</w:t>
            </w:r>
            <w:r w:rsidR="0080501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6146E48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77B8EC39" w14:textId="70E487DE"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A（4）ア（ｵ）</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イ（ｱ）（ｲ） （6）ア（ｱ）</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tc>
      </w:tr>
    </w:tbl>
    <w:p w14:paraId="3ADE7927"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4AB9DE1E" w14:textId="77777777" w:rsidTr="00186497">
        <w:trPr>
          <w:cantSplit/>
        </w:trPr>
        <w:tc>
          <w:tcPr>
            <w:tcW w:w="1458" w:type="pct"/>
            <w:gridSpan w:val="2"/>
            <w:shd w:val="clear" w:color="auto" w:fill="BFBFBF" w:themeFill="background1" w:themeFillShade="BF"/>
            <w:vAlign w:val="center"/>
          </w:tcPr>
          <w:p w14:paraId="03DAAC0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770660BB" w14:textId="489AC0B8" w:rsidR="00805013" w:rsidRPr="003403E1" w:rsidRDefault="00805013" w:rsidP="00186497">
            <w:pPr>
              <w:rPr>
                <w:rFonts w:asciiTheme="minorEastAsia" w:eastAsiaTheme="minorEastAsia" w:hAnsiTheme="minorEastAsia"/>
                <w:szCs w:val="20"/>
              </w:rPr>
            </w:pPr>
            <w:r w:rsidRPr="003403E1">
              <w:rPr>
                <w:rFonts w:hint="eastAsia"/>
              </w:rPr>
              <w:t>簡単な場合について</w:t>
            </w:r>
            <w:r w:rsidR="007C644A" w:rsidRPr="003403E1">
              <w:rPr>
                <w:rFonts w:hint="eastAsia"/>
              </w:rPr>
              <w:t>、</w:t>
            </w:r>
            <w:r w:rsidRPr="003403E1">
              <w:rPr>
                <w:rFonts w:hint="eastAsia"/>
              </w:rPr>
              <w:t>除数が</w:t>
            </w:r>
            <w:r w:rsidRPr="003403E1">
              <w:t>1</w:t>
            </w:r>
            <w:r w:rsidRPr="003403E1">
              <w:t>位数で商が</w:t>
            </w:r>
            <w:r w:rsidRPr="003403E1">
              <w:t>2</w:t>
            </w:r>
            <w:r w:rsidRPr="003403E1">
              <w:t>位数の除</w:t>
            </w:r>
            <w:r w:rsidRPr="003403E1">
              <w:rPr>
                <w:rFonts w:hint="eastAsia"/>
              </w:rPr>
              <w:t>法</w:t>
            </w:r>
            <w:r w:rsidRPr="003403E1">
              <w:t>の計算</w:t>
            </w:r>
            <w:r w:rsidRPr="003403E1">
              <w:rPr>
                <w:rFonts w:hint="eastAsia"/>
              </w:rPr>
              <w:t>の仕方</w:t>
            </w:r>
            <w:r w:rsidRPr="003403E1">
              <w:t>や分数と</w:t>
            </w:r>
            <w:r w:rsidRPr="003403E1">
              <w:rPr>
                <w:rFonts w:hint="eastAsia"/>
              </w:rPr>
              <w:t>除法</w:t>
            </w:r>
            <w:r w:rsidRPr="003403E1">
              <w:t>の関係について理解し</w:t>
            </w:r>
            <w:r w:rsidR="007C644A" w:rsidRPr="003403E1">
              <w:t>、</w:t>
            </w:r>
            <w:r w:rsidRPr="003403E1">
              <w:t>計算ができるようにするとともに</w:t>
            </w:r>
            <w:r w:rsidR="007C644A" w:rsidRPr="003403E1">
              <w:t>、</w:t>
            </w:r>
            <w:r w:rsidRPr="003403E1">
              <w:t>数学的表現を適切に活用して計算方法や問題場面における分数の意味について考える力を養</w:t>
            </w:r>
            <w:r w:rsidRPr="003403E1">
              <w:rPr>
                <w:rFonts w:hint="eastAsia"/>
              </w:rPr>
              <w:t>い</w:t>
            </w:r>
            <w:r w:rsidR="007C644A" w:rsidRPr="003403E1">
              <w:t>、</w:t>
            </w:r>
            <w:r w:rsidRPr="003403E1">
              <w:t>既習の計算方法や分数を除法としてみた過程を振り返り</w:t>
            </w:r>
            <w:r w:rsidR="007C644A" w:rsidRPr="003403E1">
              <w:t>、</w:t>
            </w:r>
            <w:r w:rsidRPr="003403E1">
              <w:rPr>
                <w:rFonts w:hint="eastAsia"/>
              </w:rPr>
              <w:t>今後の生活や</w:t>
            </w:r>
            <w:r w:rsidRPr="003403E1">
              <w:t>学習に</w:t>
            </w:r>
            <w:r w:rsidRPr="003403E1">
              <w:rPr>
                <w:rFonts w:hint="eastAsia"/>
              </w:rPr>
              <w:t>活用しようと</w:t>
            </w:r>
            <w:r w:rsidRPr="003403E1">
              <w:t>する態度を養う。</w:t>
            </w:r>
          </w:p>
        </w:tc>
      </w:tr>
      <w:tr w:rsidR="003403E1" w:rsidRPr="003403E1" w14:paraId="26279482" w14:textId="77777777" w:rsidTr="00186497">
        <w:trPr>
          <w:cantSplit/>
        </w:trPr>
        <w:tc>
          <w:tcPr>
            <w:tcW w:w="573" w:type="pct"/>
            <w:vMerge w:val="restart"/>
            <w:shd w:val="clear" w:color="auto" w:fill="BFBFBF" w:themeFill="background1" w:themeFillShade="BF"/>
            <w:vAlign w:val="center"/>
          </w:tcPr>
          <w:p w14:paraId="578B0C3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0C60D30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798D8C9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465741CA"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1C83C06C" w14:textId="7B49F9CB" w:rsidR="00805013" w:rsidRPr="003403E1" w:rsidRDefault="00805013" w:rsidP="00186497">
            <w:pPr>
              <w:pStyle w:val="a"/>
              <w:ind w:left="160" w:hanging="200"/>
              <w:rPr>
                <w:szCs w:val="20"/>
              </w:rPr>
            </w:pPr>
            <w:r w:rsidRPr="003403E1">
              <w:rPr>
                <w:rFonts w:hint="eastAsia"/>
                <w:szCs w:val="20"/>
              </w:rPr>
              <w:t>簡単な場合の</w:t>
            </w:r>
            <w:r w:rsidRPr="003403E1">
              <w:rPr>
                <w:rFonts w:hint="eastAsia"/>
                <w:szCs w:val="20"/>
              </w:rPr>
              <w:t>2</w:t>
            </w:r>
            <w:r w:rsidRPr="003403E1">
              <w:rPr>
                <w:rFonts w:hint="eastAsia"/>
                <w:szCs w:val="20"/>
              </w:rPr>
              <w:t>位数÷</w:t>
            </w:r>
            <w:r w:rsidRPr="003403E1">
              <w:rPr>
                <w:rFonts w:hint="eastAsia"/>
                <w:szCs w:val="20"/>
              </w:rPr>
              <w:t>1</w:t>
            </w:r>
            <w:r w:rsidRPr="003403E1">
              <w:rPr>
                <w:rFonts w:hint="eastAsia"/>
                <w:szCs w:val="20"/>
              </w:rPr>
              <w:t>位数の計算の仕方について理解し</w:t>
            </w:r>
            <w:r w:rsidR="007C644A" w:rsidRPr="003403E1">
              <w:rPr>
                <w:rFonts w:hint="eastAsia"/>
                <w:szCs w:val="20"/>
              </w:rPr>
              <w:t>、</w:t>
            </w:r>
            <w:r w:rsidR="00E23828" w:rsidRPr="003403E1">
              <w:rPr>
                <w:rFonts w:hint="eastAsia"/>
                <w:szCs w:val="20"/>
              </w:rPr>
              <w:t>計算することができる</w:t>
            </w:r>
            <w:r w:rsidRPr="003403E1">
              <w:rPr>
                <w:rFonts w:hint="eastAsia"/>
                <w:szCs w:val="20"/>
              </w:rPr>
              <w:t>。</w:t>
            </w:r>
          </w:p>
          <w:p w14:paraId="0579A124" w14:textId="1BBA27ED" w:rsidR="00805013" w:rsidRPr="003403E1" w:rsidRDefault="00805013" w:rsidP="00186497">
            <w:pPr>
              <w:pStyle w:val="a"/>
              <w:ind w:left="160" w:hanging="200"/>
              <w:rPr>
                <w:szCs w:val="20"/>
              </w:rPr>
            </w:pPr>
            <w:r w:rsidRPr="003403E1">
              <w:rPr>
                <w:rFonts w:hint="eastAsia"/>
                <w:szCs w:val="20"/>
              </w:rPr>
              <w:t>分数で表される場面を適切にとらえ</w:t>
            </w:r>
            <w:r w:rsidR="007C644A" w:rsidRPr="003403E1">
              <w:rPr>
                <w:rFonts w:hint="eastAsia"/>
                <w:szCs w:val="20"/>
              </w:rPr>
              <w:t>、</w:t>
            </w:r>
            <w:r w:rsidRPr="003403E1">
              <w:rPr>
                <w:rFonts w:hint="eastAsia"/>
                <w:szCs w:val="20"/>
              </w:rPr>
              <w:t>除法を用いて答えを求めることができる。</w:t>
            </w:r>
          </w:p>
        </w:tc>
      </w:tr>
      <w:tr w:rsidR="003403E1" w:rsidRPr="003403E1" w14:paraId="00C208C8" w14:textId="77777777" w:rsidTr="00186497">
        <w:trPr>
          <w:cantSplit/>
        </w:trPr>
        <w:tc>
          <w:tcPr>
            <w:tcW w:w="573" w:type="pct"/>
            <w:vMerge/>
            <w:shd w:val="clear" w:color="auto" w:fill="BFBFBF" w:themeFill="background1" w:themeFillShade="BF"/>
          </w:tcPr>
          <w:p w14:paraId="5778FC11"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76B04E5"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3FA7B489" w14:textId="656039B7" w:rsidR="00805013" w:rsidRPr="003403E1" w:rsidRDefault="00805013" w:rsidP="00186497">
            <w:pPr>
              <w:pStyle w:val="a"/>
              <w:ind w:left="160" w:hanging="200"/>
              <w:rPr>
                <w:szCs w:val="20"/>
              </w:rPr>
            </w:pPr>
            <w:r w:rsidRPr="003403E1">
              <w:rPr>
                <w:rFonts w:hint="eastAsia"/>
                <w:szCs w:val="20"/>
              </w:rPr>
              <w:t>簡単な場合の</w:t>
            </w:r>
            <w:r w:rsidRPr="003403E1">
              <w:rPr>
                <w:rFonts w:hint="eastAsia"/>
                <w:szCs w:val="20"/>
              </w:rPr>
              <w:t>2</w:t>
            </w:r>
            <w:r w:rsidRPr="003403E1">
              <w:rPr>
                <w:rFonts w:hint="eastAsia"/>
                <w:szCs w:val="20"/>
              </w:rPr>
              <w:t>位数÷</w:t>
            </w:r>
            <w:r w:rsidRPr="003403E1">
              <w:rPr>
                <w:rFonts w:hint="eastAsia"/>
                <w:szCs w:val="20"/>
              </w:rPr>
              <w:t>1</w:t>
            </w:r>
            <w:r w:rsidRPr="003403E1">
              <w:rPr>
                <w:rFonts w:hint="eastAsia"/>
                <w:szCs w:val="20"/>
              </w:rPr>
              <w:t>位数の計算の仕方について</w:t>
            </w:r>
            <w:r w:rsidR="007C644A" w:rsidRPr="003403E1">
              <w:rPr>
                <w:rFonts w:hint="eastAsia"/>
                <w:szCs w:val="20"/>
              </w:rPr>
              <w:t>、</w:t>
            </w:r>
            <w:r w:rsidRPr="003403E1">
              <w:rPr>
                <w:rFonts w:hint="eastAsia"/>
                <w:szCs w:val="20"/>
              </w:rPr>
              <w:t>既習の計算の仕方や図などを用いて</w:t>
            </w:r>
            <w:r w:rsidR="007C644A" w:rsidRPr="003403E1">
              <w:rPr>
                <w:rFonts w:hint="eastAsia"/>
                <w:szCs w:val="20"/>
              </w:rPr>
              <w:t>、</w:t>
            </w:r>
            <w:r w:rsidRPr="003403E1">
              <w:rPr>
                <w:rFonts w:hint="eastAsia"/>
                <w:szCs w:val="20"/>
              </w:rPr>
              <w:t>数の構成に着目して考え</w:t>
            </w:r>
            <w:r w:rsidR="007C644A" w:rsidRPr="003403E1">
              <w:rPr>
                <w:rFonts w:hint="eastAsia"/>
                <w:szCs w:val="20"/>
              </w:rPr>
              <w:t>、</w:t>
            </w:r>
            <w:r w:rsidRPr="003403E1">
              <w:rPr>
                <w:rFonts w:hint="eastAsia"/>
                <w:szCs w:val="20"/>
              </w:rPr>
              <w:t>説明している。</w:t>
            </w:r>
          </w:p>
          <w:p w14:paraId="1FC5C277" w14:textId="2DB37F6B" w:rsidR="00805013" w:rsidRPr="003403E1" w:rsidRDefault="00805013" w:rsidP="00186497">
            <w:pPr>
              <w:pStyle w:val="a"/>
              <w:ind w:left="160" w:hanging="200"/>
              <w:rPr>
                <w:szCs w:val="20"/>
              </w:rPr>
            </w:pPr>
            <w:r w:rsidRPr="003403E1">
              <w:rPr>
                <w:rFonts w:hint="eastAsia"/>
                <w:szCs w:val="20"/>
              </w:rPr>
              <w:t>等分することや分数の意味に着目して</w:t>
            </w:r>
            <w:r w:rsidR="007C644A" w:rsidRPr="003403E1">
              <w:rPr>
                <w:rFonts w:hint="eastAsia"/>
                <w:szCs w:val="20"/>
              </w:rPr>
              <w:t>、</w:t>
            </w:r>
            <w:r w:rsidRPr="003403E1">
              <w:rPr>
                <w:rFonts w:hint="eastAsia"/>
                <w:szCs w:val="20"/>
              </w:rPr>
              <w:t>分数で表されている場面について</w:t>
            </w:r>
            <w:r w:rsidR="007C644A" w:rsidRPr="003403E1">
              <w:rPr>
                <w:rFonts w:hint="eastAsia"/>
                <w:szCs w:val="20"/>
              </w:rPr>
              <w:t>、</w:t>
            </w:r>
            <w:r w:rsidRPr="003403E1">
              <w:rPr>
                <w:rFonts w:hint="eastAsia"/>
                <w:szCs w:val="20"/>
              </w:rPr>
              <w:t>除法を用いて計算することを考え</w:t>
            </w:r>
            <w:r w:rsidR="007C644A" w:rsidRPr="003403E1">
              <w:rPr>
                <w:rFonts w:hint="eastAsia"/>
                <w:szCs w:val="20"/>
              </w:rPr>
              <w:t>、</w:t>
            </w:r>
            <w:r w:rsidRPr="003403E1">
              <w:rPr>
                <w:rFonts w:hint="eastAsia"/>
                <w:szCs w:val="20"/>
              </w:rPr>
              <w:t>説明している。</w:t>
            </w:r>
          </w:p>
        </w:tc>
      </w:tr>
      <w:tr w:rsidR="003403E1" w:rsidRPr="003403E1" w14:paraId="5E8F0C35" w14:textId="77777777" w:rsidTr="00186497">
        <w:trPr>
          <w:cantSplit/>
        </w:trPr>
        <w:tc>
          <w:tcPr>
            <w:tcW w:w="573" w:type="pct"/>
            <w:vMerge/>
            <w:shd w:val="clear" w:color="auto" w:fill="BFBFBF" w:themeFill="background1" w:themeFillShade="BF"/>
          </w:tcPr>
          <w:p w14:paraId="2ED780F4"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C7ACF22"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2E691D10" w14:textId="77A4562E" w:rsidR="00805013" w:rsidRPr="003403E1" w:rsidRDefault="00805013" w:rsidP="00186497">
            <w:pPr>
              <w:pStyle w:val="a"/>
              <w:ind w:left="160" w:hanging="200"/>
              <w:rPr>
                <w:szCs w:val="20"/>
              </w:rPr>
            </w:pPr>
            <w:r w:rsidRPr="003403E1">
              <w:rPr>
                <w:rFonts w:hint="eastAsia"/>
                <w:szCs w:val="20"/>
              </w:rPr>
              <w:t>簡単な場合の</w:t>
            </w:r>
            <w:r w:rsidRPr="003403E1">
              <w:rPr>
                <w:rFonts w:hint="eastAsia"/>
                <w:szCs w:val="20"/>
              </w:rPr>
              <w:t>2</w:t>
            </w:r>
            <w:r w:rsidRPr="003403E1">
              <w:rPr>
                <w:rFonts w:hint="eastAsia"/>
                <w:szCs w:val="20"/>
              </w:rPr>
              <w:t>位数÷</w:t>
            </w:r>
            <w:r w:rsidRPr="003403E1">
              <w:rPr>
                <w:rFonts w:hint="eastAsia"/>
                <w:szCs w:val="20"/>
              </w:rPr>
              <w:t>1</w:t>
            </w:r>
            <w:r w:rsidRPr="003403E1">
              <w:rPr>
                <w:rFonts w:hint="eastAsia"/>
                <w:szCs w:val="20"/>
              </w:rPr>
              <w:t>位数の計算の仕方について</w:t>
            </w:r>
            <w:r w:rsidR="007C644A" w:rsidRPr="003403E1">
              <w:rPr>
                <w:rFonts w:hint="eastAsia"/>
                <w:szCs w:val="20"/>
              </w:rPr>
              <w:t>、</w:t>
            </w:r>
            <w:r w:rsidRPr="003403E1">
              <w:rPr>
                <w:rFonts w:hint="eastAsia"/>
                <w:szCs w:val="20"/>
              </w:rPr>
              <w:t>具体物や図</w:t>
            </w:r>
            <w:r w:rsidR="007C644A" w:rsidRPr="003403E1">
              <w:rPr>
                <w:rFonts w:hint="eastAsia"/>
                <w:szCs w:val="20"/>
              </w:rPr>
              <w:t>、</w:t>
            </w:r>
            <w:r w:rsidRPr="003403E1">
              <w:rPr>
                <w:rFonts w:hint="eastAsia"/>
                <w:szCs w:val="20"/>
              </w:rPr>
              <w:t>式を関連づけたり</w:t>
            </w:r>
            <w:r w:rsidR="007C644A" w:rsidRPr="003403E1">
              <w:rPr>
                <w:rFonts w:hint="eastAsia"/>
                <w:szCs w:val="20"/>
              </w:rPr>
              <w:t>、</w:t>
            </w:r>
            <w:r w:rsidRPr="003403E1">
              <w:rPr>
                <w:rFonts w:hint="eastAsia"/>
                <w:szCs w:val="20"/>
              </w:rPr>
              <w:t>既習の計算の仕方などを基に考えたりしながら</w:t>
            </w:r>
            <w:r w:rsidR="007C644A" w:rsidRPr="003403E1">
              <w:rPr>
                <w:rFonts w:hint="eastAsia"/>
                <w:szCs w:val="20"/>
              </w:rPr>
              <w:t>、</w:t>
            </w:r>
            <w:r w:rsidRPr="003403E1">
              <w:rPr>
                <w:rFonts w:hint="eastAsia"/>
                <w:szCs w:val="20"/>
              </w:rPr>
              <w:t>その過程を振り返り</w:t>
            </w:r>
            <w:r w:rsidR="007C644A" w:rsidRPr="003403E1">
              <w:rPr>
                <w:rFonts w:hint="eastAsia"/>
                <w:szCs w:val="20"/>
              </w:rPr>
              <w:t>、</w:t>
            </w:r>
            <w:r w:rsidRPr="003403E1">
              <w:rPr>
                <w:rFonts w:hint="eastAsia"/>
                <w:szCs w:val="20"/>
              </w:rPr>
              <w:t>数理的な処理のよさに気づき今後の生活や学習に活用しようとしている。</w:t>
            </w:r>
          </w:p>
          <w:p w14:paraId="118CB882" w14:textId="5148EE07" w:rsidR="00805013" w:rsidRPr="003403E1" w:rsidRDefault="00805013" w:rsidP="00186497">
            <w:pPr>
              <w:pStyle w:val="a"/>
              <w:ind w:left="160" w:hanging="200"/>
              <w:rPr>
                <w:szCs w:val="20"/>
              </w:rPr>
            </w:pPr>
            <w:r w:rsidRPr="003403E1">
              <w:rPr>
                <w:rFonts w:hint="eastAsia"/>
                <w:szCs w:val="20"/>
              </w:rPr>
              <w:t>分数と除法の関係やもとの数と分数の関係を考えた過程を振り返り</w:t>
            </w:r>
            <w:r w:rsidR="007C644A" w:rsidRPr="003403E1">
              <w:rPr>
                <w:rFonts w:hint="eastAsia"/>
                <w:szCs w:val="20"/>
              </w:rPr>
              <w:t>、</w:t>
            </w:r>
            <w:r w:rsidRPr="003403E1">
              <w:rPr>
                <w:rFonts w:hint="eastAsia"/>
                <w:szCs w:val="20"/>
              </w:rPr>
              <w:t>数理的な処理のよさに気づき今後の生活や学習に活用しようとしている。</w:t>
            </w:r>
          </w:p>
        </w:tc>
      </w:tr>
    </w:tbl>
    <w:p w14:paraId="30D43F8F"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5BE5AF7E" w14:textId="77777777" w:rsidTr="000622EE">
        <w:trPr>
          <w:cantSplit/>
          <w:tblHeader/>
        </w:trPr>
        <w:tc>
          <w:tcPr>
            <w:tcW w:w="251" w:type="pct"/>
            <w:shd w:val="clear" w:color="auto" w:fill="BFBFBF" w:themeFill="background1" w:themeFillShade="BF"/>
            <w:vAlign w:val="center"/>
          </w:tcPr>
          <w:p w14:paraId="59971B21"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4F8941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F55D454"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ABF672B"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50BED90C" w14:textId="77777777" w:rsidTr="000622EE">
        <w:trPr>
          <w:cantSplit/>
        </w:trPr>
        <w:tc>
          <w:tcPr>
            <w:tcW w:w="5000" w:type="pct"/>
            <w:gridSpan w:val="4"/>
            <w:shd w:val="clear" w:color="auto" w:fill="auto"/>
          </w:tcPr>
          <w:p w14:paraId="158A4A92" w14:textId="3A4227BA" w:rsidR="00805013" w:rsidRPr="003403E1" w:rsidRDefault="00805013" w:rsidP="00186497">
            <w:pPr>
              <w:pStyle w:val="ac"/>
            </w:pPr>
            <w:r w:rsidRPr="003403E1">
              <w:rPr>
                <w:rFonts w:hint="eastAsia"/>
              </w:rPr>
              <w:t>(1) 大きい数のわり算　　上p</w:t>
            </w:r>
            <w:r w:rsidRPr="003403E1">
              <w:t>.</w:t>
            </w:r>
            <w:r w:rsidR="00832107" w:rsidRPr="003403E1">
              <w:rPr>
                <w:rFonts w:hint="eastAsia"/>
              </w:rPr>
              <w:t>1</w:t>
            </w:r>
            <w:r w:rsidR="00832107" w:rsidRPr="003403E1">
              <w:t>22</w:t>
            </w:r>
            <w:r w:rsidRPr="003403E1">
              <w:rPr>
                <w:rFonts w:hint="eastAsia"/>
              </w:rPr>
              <w:t>～</w:t>
            </w:r>
            <w:r w:rsidR="00832107" w:rsidRPr="003403E1">
              <w:rPr>
                <w:rFonts w:hint="eastAsia"/>
              </w:rPr>
              <w:t>1</w:t>
            </w:r>
            <w:r w:rsidR="00832107" w:rsidRPr="003403E1">
              <w:t>23</w:t>
            </w:r>
            <w:r w:rsidRPr="003403E1">
              <w:rPr>
                <w:rFonts w:hint="eastAsia"/>
              </w:rPr>
              <w:t xml:space="preserve">　</w:t>
            </w:r>
            <w:r w:rsidRPr="003403E1">
              <w:t>2</w:t>
            </w:r>
            <w:r w:rsidRPr="003403E1">
              <w:rPr>
                <w:rFonts w:hint="eastAsia"/>
              </w:rPr>
              <w:t>時間</w:t>
            </w:r>
          </w:p>
          <w:p w14:paraId="755B75B0" w14:textId="624E1BC3" w:rsidR="00805013" w:rsidRPr="003403E1" w:rsidRDefault="00805013" w:rsidP="00C02C6B">
            <w:pPr>
              <w:pStyle w:val="aa"/>
              <w:ind w:left="200" w:hanging="200"/>
            </w:pPr>
            <w:r w:rsidRPr="003403E1">
              <w:rPr>
                <w:rFonts w:hint="eastAsia"/>
              </w:rPr>
              <w:t>※本小単元の内容は</w:t>
            </w:r>
            <w:r w:rsidR="007C644A" w:rsidRPr="003403E1">
              <w:rPr>
                <w:rFonts w:hint="eastAsia"/>
              </w:rPr>
              <w:t>、</w:t>
            </w:r>
            <w:r w:rsidRPr="003403E1">
              <w:rPr>
                <w:rFonts w:hint="eastAsia"/>
              </w:rPr>
              <w:t>「スパイラルのため重複させる内容」であり</w:t>
            </w:r>
            <w:r w:rsidR="007C644A" w:rsidRPr="003403E1">
              <w:rPr>
                <w:rFonts w:hint="eastAsia"/>
              </w:rPr>
              <w:t>、</w:t>
            </w:r>
            <w:r w:rsidRPr="003403E1">
              <w:rPr>
                <w:rFonts w:hint="eastAsia"/>
              </w:rPr>
              <w:t>次学年で確実な習得をねらう。</w:t>
            </w:r>
            <w:r w:rsidRPr="003403E1">
              <w:tab/>
            </w:r>
          </w:p>
        </w:tc>
      </w:tr>
      <w:tr w:rsidR="003403E1" w:rsidRPr="003403E1" w14:paraId="50BB197D" w14:textId="77777777" w:rsidTr="000622EE">
        <w:trPr>
          <w:cantSplit/>
        </w:trPr>
        <w:tc>
          <w:tcPr>
            <w:tcW w:w="251" w:type="pct"/>
          </w:tcPr>
          <w:p w14:paraId="449981CB" w14:textId="77777777" w:rsidR="000622EE" w:rsidRPr="003403E1" w:rsidRDefault="000622EE" w:rsidP="000622EE">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64C947A5" w14:textId="61BC1409" w:rsidR="000622EE" w:rsidRPr="003403E1" w:rsidRDefault="000622EE" w:rsidP="000622EE">
            <w:pPr>
              <w:pStyle w:val="a"/>
              <w:ind w:left="160" w:hanging="200"/>
            </w:pPr>
            <w:r w:rsidRPr="003403E1">
              <w:rPr>
                <w:rFonts w:hint="eastAsia"/>
              </w:rPr>
              <w:t>60</w:t>
            </w:r>
            <w:r w:rsidRPr="003403E1">
              <w:rPr>
                <w:rFonts w:hint="eastAsia"/>
              </w:rPr>
              <w:t>÷</w:t>
            </w:r>
            <w:r w:rsidRPr="003403E1">
              <w:rPr>
                <w:rFonts w:hint="eastAsia"/>
              </w:rPr>
              <w:t>3</w:t>
            </w:r>
            <w:r w:rsidRPr="003403E1">
              <w:rPr>
                <w:rFonts w:hint="eastAsia"/>
              </w:rPr>
              <w:t>などの計算の仕方を</w:t>
            </w:r>
            <w:r w:rsidR="007C644A" w:rsidRPr="003403E1">
              <w:rPr>
                <w:rFonts w:hint="eastAsia"/>
              </w:rPr>
              <w:t>、</w:t>
            </w:r>
            <w:r w:rsidRPr="003403E1">
              <w:rPr>
                <w:rFonts w:hint="eastAsia"/>
              </w:rPr>
              <w:t>既習の除法計算の仕方や数の構成を基に考え</w:t>
            </w:r>
            <w:r w:rsidR="007C644A" w:rsidRPr="003403E1">
              <w:rPr>
                <w:rFonts w:hint="eastAsia"/>
              </w:rPr>
              <w:t>、</w:t>
            </w:r>
            <w:r w:rsidRPr="003403E1">
              <w:rPr>
                <w:rFonts w:hint="eastAsia"/>
              </w:rPr>
              <w:t>説明することができる。</w:t>
            </w:r>
          </w:p>
          <w:p w14:paraId="18CE6C58" w14:textId="7251E5C7" w:rsidR="000622EE" w:rsidRPr="003403E1" w:rsidRDefault="000622EE" w:rsidP="000622EE">
            <w:pPr>
              <w:pStyle w:val="ab"/>
              <w:ind w:left="200" w:hanging="200"/>
            </w:pPr>
            <w:r w:rsidRPr="003403E1">
              <w:rPr>
                <w:rFonts w:hint="eastAsia"/>
              </w:rPr>
              <w:t>上p</w:t>
            </w:r>
            <w:r w:rsidRPr="003403E1">
              <w:t>.</w:t>
            </w:r>
            <w:r w:rsidR="00832107" w:rsidRPr="003403E1">
              <w:rPr>
                <w:rFonts w:hint="eastAsia"/>
              </w:rPr>
              <w:t>1</w:t>
            </w:r>
            <w:r w:rsidR="00832107" w:rsidRPr="003403E1">
              <w:t>22</w:t>
            </w:r>
          </w:p>
          <w:p w14:paraId="26B10D71" w14:textId="6EACEA95" w:rsidR="000622EE" w:rsidRPr="003403E1" w:rsidRDefault="000622EE" w:rsidP="000622EE">
            <w:pPr>
              <w:pStyle w:val="ab"/>
              <w:jc w:val="left"/>
            </w:pPr>
          </w:p>
        </w:tc>
        <w:tc>
          <w:tcPr>
            <w:tcW w:w="1950" w:type="pct"/>
            <w:shd w:val="clear" w:color="auto" w:fill="auto"/>
          </w:tcPr>
          <w:p w14:paraId="715D70CE" w14:textId="0EF8F650" w:rsidR="000622EE" w:rsidRPr="003403E1" w:rsidRDefault="000622EE" w:rsidP="000622EE">
            <w:pPr>
              <w:pStyle w:val="aa"/>
              <w:ind w:left="200" w:hanging="200"/>
            </w:pPr>
            <w:r w:rsidRPr="003403E1">
              <w:rPr>
                <w:rFonts w:hint="eastAsia"/>
              </w:rPr>
              <w:t>①</w:t>
            </w:r>
            <w:r w:rsidRPr="003403E1">
              <w:rPr>
                <w:rFonts w:hint="eastAsia"/>
              </w:rPr>
              <w:t>60</w:t>
            </w:r>
            <w:r w:rsidRPr="003403E1">
              <w:rPr>
                <w:rFonts w:hint="eastAsia"/>
              </w:rPr>
              <w:t>÷</w:t>
            </w:r>
            <w:r w:rsidRPr="003403E1">
              <w:rPr>
                <w:rFonts w:hint="eastAsia"/>
              </w:rPr>
              <w:t>3</w:t>
            </w:r>
            <w:r w:rsidRPr="003403E1">
              <w:rPr>
                <w:rFonts w:hint="eastAsia"/>
              </w:rPr>
              <w:t>の計算の仕方を</w:t>
            </w:r>
            <w:r w:rsidR="007C644A" w:rsidRPr="003403E1">
              <w:rPr>
                <w:rFonts w:hint="eastAsia"/>
              </w:rPr>
              <w:t>、</w:t>
            </w:r>
            <w:r w:rsidRPr="003403E1">
              <w:rPr>
                <w:rFonts w:hint="eastAsia"/>
              </w:rPr>
              <w:t>60</w:t>
            </w:r>
            <w:r w:rsidRPr="003403E1">
              <w:rPr>
                <w:rFonts w:hint="eastAsia"/>
              </w:rPr>
              <w:t>を</w:t>
            </w:r>
            <w:r w:rsidRPr="003403E1">
              <w:rPr>
                <w:rFonts w:hint="eastAsia"/>
              </w:rPr>
              <w:t>10</w:t>
            </w:r>
            <w:r w:rsidRPr="003403E1">
              <w:rPr>
                <w:rFonts w:hint="eastAsia"/>
              </w:rPr>
              <w:t>の</w:t>
            </w:r>
            <w:r w:rsidRPr="003403E1">
              <w:rPr>
                <w:rFonts w:hint="eastAsia"/>
              </w:rPr>
              <w:t>6</w:t>
            </w:r>
            <w:r w:rsidRPr="003403E1">
              <w:rPr>
                <w:rFonts w:hint="eastAsia"/>
              </w:rPr>
              <w:t>こ分ととらえて既習の計算を使って考える。</w:t>
            </w:r>
          </w:p>
          <w:p w14:paraId="28BD76FD" w14:textId="37EB4887" w:rsidR="000622EE" w:rsidRPr="003403E1" w:rsidRDefault="000622EE" w:rsidP="000622EE">
            <w:pPr>
              <w:pStyle w:val="aa"/>
              <w:ind w:left="200" w:hanging="200"/>
            </w:pPr>
          </w:p>
        </w:tc>
        <w:tc>
          <w:tcPr>
            <w:tcW w:w="1300" w:type="pct"/>
            <w:shd w:val="clear" w:color="auto" w:fill="auto"/>
          </w:tcPr>
          <w:p w14:paraId="078A8DF9" w14:textId="77777777" w:rsidR="000622EE" w:rsidRPr="003403E1" w:rsidRDefault="000622EE" w:rsidP="000622EE">
            <w:r w:rsidRPr="003403E1">
              <w:rPr>
                <w:rStyle w:val="ad"/>
                <w:rFonts w:hint="eastAsia"/>
              </w:rPr>
              <w:t>［知技］</w:t>
            </w:r>
            <w:r w:rsidRPr="003403E1">
              <w:rPr>
                <w:rFonts w:hint="eastAsia"/>
              </w:rPr>
              <w:t>簡単な場合の何十÷</w:t>
            </w:r>
            <w:r w:rsidRPr="003403E1">
              <w:rPr>
                <w:rFonts w:hint="eastAsia"/>
              </w:rPr>
              <w:t>1</w:t>
            </w:r>
            <w:r w:rsidRPr="003403E1">
              <w:rPr>
                <w:rFonts w:hint="eastAsia"/>
              </w:rPr>
              <w:t>位数の計算の仕方について理解している。</w:t>
            </w:r>
            <w:r w:rsidRPr="003403E1">
              <w:rPr>
                <w:rStyle w:val="ad"/>
                <w:rFonts w:hint="eastAsia"/>
              </w:rPr>
              <w:t>【観察・ノート】</w:t>
            </w:r>
          </w:p>
          <w:p w14:paraId="69753690" w14:textId="5A2273BA" w:rsidR="000622EE" w:rsidRPr="003403E1" w:rsidRDefault="000622EE" w:rsidP="000622EE">
            <w:r w:rsidRPr="003403E1">
              <w:rPr>
                <w:rStyle w:val="ad"/>
                <w:rFonts w:hint="eastAsia"/>
              </w:rPr>
              <w:t>［思判表］</w:t>
            </w:r>
            <w:r w:rsidRPr="003403E1">
              <w:rPr>
                <w:rFonts w:hint="eastAsia"/>
              </w:rPr>
              <w:t>60</w:t>
            </w:r>
            <w:r w:rsidRPr="003403E1">
              <w:rPr>
                <w:rFonts w:hint="eastAsia"/>
              </w:rPr>
              <w:t>÷</w:t>
            </w:r>
            <w:r w:rsidRPr="003403E1">
              <w:rPr>
                <w:rFonts w:hint="eastAsia"/>
              </w:rPr>
              <w:t>3</w:t>
            </w:r>
            <w:r w:rsidRPr="003403E1">
              <w:rPr>
                <w:rFonts w:hint="eastAsia"/>
              </w:rPr>
              <w:t>などの計算の仕方を</w:t>
            </w:r>
            <w:r w:rsidR="007C644A" w:rsidRPr="003403E1">
              <w:rPr>
                <w:rFonts w:hint="eastAsia"/>
              </w:rPr>
              <w:t>、</w:t>
            </w:r>
            <w:r w:rsidRPr="003403E1">
              <w:rPr>
                <w:rFonts w:hint="eastAsia"/>
              </w:rPr>
              <w:t>図や式を用いて</w:t>
            </w:r>
            <w:r w:rsidR="007C644A" w:rsidRPr="003403E1">
              <w:rPr>
                <w:rFonts w:hint="eastAsia"/>
              </w:rPr>
              <w:t>、</w:t>
            </w:r>
            <w:r w:rsidRPr="003403E1">
              <w:rPr>
                <w:rFonts w:hint="eastAsia"/>
              </w:rPr>
              <w:t>被除数の数の構成に着目して考え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57B20DB2" w14:textId="77777777" w:rsidTr="000622EE">
        <w:trPr>
          <w:cantSplit/>
        </w:trPr>
        <w:tc>
          <w:tcPr>
            <w:tcW w:w="251" w:type="pct"/>
          </w:tcPr>
          <w:p w14:paraId="34CDAED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2</w:t>
            </w:r>
          </w:p>
        </w:tc>
        <w:tc>
          <w:tcPr>
            <w:tcW w:w="1500" w:type="pct"/>
            <w:shd w:val="clear" w:color="auto" w:fill="auto"/>
          </w:tcPr>
          <w:p w14:paraId="51B88308" w14:textId="459A4DC1" w:rsidR="00805013" w:rsidRPr="003403E1" w:rsidRDefault="00805013" w:rsidP="00186497">
            <w:pPr>
              <w:pStyle w:val="a"/>
              <w:ind w:left="160" w:hanging="200"/>
            </w:pPr>
            <w:r w:rsidRPr="003403E1">
              <w:rPr>
                <w:rFonts w:hint="eastAsia"/>
              </w:rPr>
              <w:t>69</w:t>
            </w:r>
            <w:r w:rsidRPr="003403E1">
              <w:rPr>
                <w:rFonts w:hint="eastAsia"/>
              </w:rPr>
              <w:t>÷</w:t>
            </w:r>
            <w:r w:rsidRPr="003403E1">
              <w:rPr>
                <w:rFonts w:hint="eastAsia"/>
              </w:rPr>
              <w:t>3</w:t>
            </w:r>
            <w:r w:rsidRPr="003403E1">
              <w:rPr>
                <w:rFonts w:hint="eastAsia"/>
              </w:rPr>
              <w:t>などの計算の仕方を</w:t>
            </w:r>
            <w:r w:rsidR="007C644A" w:rsidRPr="003403E1">
              <w:rPr>
                <w:rFonts w:hint="eastAsia"/>
              </w:rPr>
              <w:t>、</w:t>
            </w:r>
            <w:r w:rsidRPr="003403E1">
              <w:rPr>
                <w:rFonts w:hint="eastAsia"/>
              </w:rPr>
              <w:t>既習の除法計算の仕方や数の構成を基に考え</w:t>
            </w:r>
            <w:r w:rsidR="007C644A" w:rsidRPr="003403E1">
              <w:rPr>
                <w:rFonts w:hint="eastAsia"/>
              </w:rPr>
              <w:t>、</w:t>
            </w:r>
            <w:r w:rsidRPr="003403E1">
              <w:rPr>
                <w:rFonts w:hint="eastAsia"/>
              </w:rPr>
              <w:t>説明することができる。</w:t>
            </w:r>
          </w:p>
          <w:p w14:paraId="2E87B475" w14:textId="2BF036E9" w:rsidR="00805013" w:rsidRPr="003403E1" w:rsidRDefault="00805013" w:rsidP="00186497">
            <w:pPr>
              <w:pStyle w:val="ab"/>
              <w:ind w:left="200" w:hanging="200"/>
            </w:pPr>
            <w:r w:rsidRPr="003403E1">
              <w:rPr>
                <w:rFonts w:hint="eastAsia"/>
              </w:rPr>
              <w:t>上p</w:t>
            </w:r>
            <w:r w:rsidRPr="003403E1">
              <w:t>.</w:t>
            </w:r>
            <w:r w:rsidR="00832107" w:rsidRPr="003403E1">
              <w:rPr>
                <w:rFonts w:hint="eastAsia"/>
              </w:rPr>
              <w:t>1</w:t>
            </w:r>
            <w:r w:rsidR="00832107" w:rsidRPr="003403E1">
              <w:t>23</w:t>
            </w:r>
          </w:p>
        </w:tc>
        <w:tc>
          <w:tcPr>
            <w:tcW w:w="1950" w:type="pct"/>
            <w:shd w:val="clear" w:color="auto" w:fill="auto"/>
          </w:tcPr>
          <w:p w14:paraId="2722AB39" w14:textId="2EDAFC7D" w:rsidR="00805013" w:rsidRPr="003403E1" w:rsidRDefault="00805013" w:rsidP="00186497">
            <w:pPr>
              <w:pStyle w:val="aa"/>
              <w:ind w:left="200" w:hanging="200"/>
            </w:pPr>
            <w:r w:rsidRPr="003403E1">
              <w:rPr>
                <w:rFonts w:hint="eastAsia"/>
              </w:rPr>
              <w:t>①</w:t>
            </w:r>
            <w:r w:rsidRPr="003403E1">
              <w:rPr>
                <w:rFonts w:hint="eastAsia"/>
              </w:rPr>
              <w:t>69</w:t>
            </w:r>
            <w:r w:rsidRPr="003403E1">
              <w:rPr>
                <w:rFonts w:hint="eastAsia"/>
              </w:rPr>
              <w:t>÷</w:t>
            </w:r>
            <w:r w:rsidRPr="003403E1">
              <w:rPr>
                <w:rFonts w:hint="eastAsia"/>
              </w:rPr>
              <w:t>3</w:t>
            </w:r>
            <w:r w:rsidRPr="003403E1">
              <w:rPr>
                <w:rFonts w:hint="eastAsia"/>
              </w:rPr>
              <w:t>の計算の仕方を</w:t>
            </w:r>
            <w:r w:rsidR="007C644A" w:rsidRPr="003403E1">
              <w:rPr>
                <w:rFonts w:hint="eastAsia"/>
              </w:rPr>
              <w:t>、</w:t>
            </w:r>
            <w:r w:rsidRPr="003403E1">
              <w:rPr>
                <w:rFonts w:hint="eastAsia"/>
              </w:rPr>
              <w:t>69</w:t>
            </w:r>
            <w:r w:rsidRPr="003403E1">
              <w:rPr>
                <w:rFonts w:hint="eastAsia"/>
              </w:rPr>
              <w:t>を</w:t>
            </w:r>
            <w:r w:rsidRPr="003403E1">
              <w:rPr>
                <w:rFonts w:hint="eastAsia"/>
              </w:rPr>
              <w:t>60</w:t>
            </w:r>
            <w:r w:rsidRPr="003403E1">
              <w:rPr>
                <w:rFonts w:hint="eastAsia"/>
              </w:rPr>
              <w:t>と</w:t>
            </w:r>
            <w:r w:rsidRPr="003403E1">
              <w:rPr>
                <w:rFonts w:hint="eastAsia"/>
              </w:rPr>
              <w:t>9</w:t>
            </w:r>
            <w:r w:rsidRPr="003403E1">
              <w:rPr>
                <w:rFonts w:hint="eastAsia"/>
              </w:rPr>
              <w:t>に分けて考える。</w:t>
            </w:r>
          </w:p>
          <w:p w14:paraId="780F5E74" w14:textId="0C8DF7F5" w:rsidR="00805013" w:rsidRPr="003403E1" w:rsidRDefault="00805013" w:rsidP="00186497">
            <w:pPr>
              <w:pStyle w:val="aa"/>
              <w:ind w:left="200" w:hanging="200"/>
            </w:pPr>
          </w:p>
        </w:tc>
        <w:tc>
          <w:tcPr>
            <w:tcW w:w="1300" w:type="pct"/>
            <w:shd w:val="clear" w:color="auto" w:fill="auto"/>
          </w:tcPr>
          <w:p w14:paraId="00A7838D" w14:textId="77777777" w:rsidR="00805013" w:rsidRPr="003403E1" w:rsidRDefault="00805013" w:rsidP="00186497">
            <w:r w:rsidRPr="003403E1">
              <w:rPr>
                <w:rStyle w:val="ad"/>
                <w:rFonts w:hint="eastAsia"/>
                <w:shd w:val="pct15" w:color="auto" w:fill="FFFFFF"/>
              </w:rPr>
              <w:t>［知技］</w:t>
            </w:r>
            <w:r w:rsidRPr="003403E1">
              <w:rPr>
                <w:rFonts w:hint="eastAsia"/>
              </w:rPr>
              <w:t>簡単な場合の</w:t>
            </w:r>
            <w:r w:rsidRPr="003403E1">
              <w:rPr>
                <w:rFonts w:hint="eastAsia"/>
              </w:rPr>
              <w:t>2</w:t>
            </w:r>
            <w:r w:rsidRPr="003403E1">
              <w:rPr>
                <w:rFonts w:hint="eastAsia"/>
              </w:rPr>
              <w:t>位数÷</w:t>
            </w:r>
            <w:r w:rsidRPr="003403E1">
              <w:rPr>
                <w:rFonts w:hint="eastAsia"/>
              </w:rPr>
              <w:t>1</w:t>
            </w:r>
            <w:r w:rsidRPr="003403E1">
              <w:rPr>
                <w:rFonts w:hint="eastAsia"/>
              </w:rPr>
              <w:t>位数の計算の仕方について理解している。</w:t>
            </w:r>
            <w:r w:rsidRPr="003403E1">
              <w:rPr>
                <w:rStyle w:val="ad"/>
                <w:rFonts w:hint="eastAsia"/>
              </w:rPr>
              <w:t>【観察・ノート】</w:t>
            </w:r>
          </w:p>
          <w:p w14:paraId="356E71FE" w14:textId="04E8C36C" w:rsidR="00805013" w:rsidRPr="003403E1" w:rsidRDefault="00805013" w:rsidP="00186497">
            <w:pPr>
              <w:rPr>
                <w:rStyle w:val="ad"/>
              </w:rPr>
            </w:pPr>
            <w:r w:rsidRPr="003403E1">
              <w:rPr>
                <w:rStyle w:val="ad"/>
                <w:rFonts w:hint="eastAsia"/>
                <w:shd w:val="pct15" w:color="auto" w:fill="FFFFFF"/>
              </w:rPr>
              <w:t>［思判表］</w:t>
            </w:r>
            <w:r w:rsidRPr="003403E1">
              <w:rPr>
                <w:rFonts w:hint="eastAsia"/>
              </w:rPr>
              <w:t>69</w:t>
            </w:r>
            <w:r w:rsidRPr="003403E1">
              <w:rPr>
                <w:rFonts w:hint="eastAsia"/>
              </w:rPr>
              <w:t>÷</w:t>
            </w:r>
            <w:r w:rsidRPr="003403E1">
              <w:rPr>
                <w:rFonts w:hint="eastAsia"/>
              </w:rPr>
              <w:t>3</w:t>
            </w:r>
            <w:r w:rsidRPr="003403E1">
              <w:rPr>
                <w:rFonts w:hint="eastAsia"/>
              </w:rPr>
              <w:t>などの計算の仕方を</w:t>
            </w:r>
            <w:r w:rsidR="007C644A" w:rsidRPr="003403E1">
              <w:rPr>
                <w:rFonts w:hint="eastAsia"/>
              </w:rPr>
              <w:t>、</w:t>
            </w:r>
            <w:r w:rsidRPr="003403E1">
              <w:rPr>
                <w:rFonts w:hint="eastAsia"/>
              </w:rPr>
              <w:t>図や式を用いて</w:t>
            </w:r>
            <w:r w:rsidR="007C644A" w:rsidRPr="003403E1">
              <w:rPr>
                <w:rFonts w:hint="eastAsia"/>
              </w:rPr>
              <w:t>、</w:t>
            </w:r>
            <w:r w:rsidRPr="003403E1">
              <w:rPr>
                <w:rFonts w:hint="eastAsia"/>
              </w:rPr>
              <w:t>被除数の数の構成に着目して考え</w:t>
            </w:r>
            <w:r w:rsidR="007C644A" w:rsidRPr="003403E1">
              <w:rPr>
                <w:rFonts w:hint="eastAsia"/>
              </w:rPr>
              <w:t>、</w:t>
            </w:r>
            <w:r w:rsidRPr="003403E1">
              <w:rPr>
                <w:rFonts w:hint="eastAsia"/>
              </w:rPr>
              <w:t>説明している。</w:t>
            </w:r>
            <w:r w:rsidRPr="003403E1">
              <w:rPr>
                <w:rStyle w:val="ad"/>
                <w:rFonts w:hint="eastAsia"/>
              </w:rPr>
              <w:t>【観察・ノート】</w:t>
            </w:r>
          </w:p>
          <w:p w14:paraId="6917F8D6" w14:textId="46557AF0" w:rsidR="00805013" w:rsidRPr="003403E1" w:rsidRDefault="00805013" w:rsidP="00186497">
            <w:r w:rsidRPr="003403E1">
              <w:rPr>
                <w:rStyle w:val="ad"/>
                <w:rFonts w:hint="eastAsia"/>
                <w:shd w:val="pct15" w:color="auto" w:fill="FFFFFF"/>
              </w:rPr>
              <w:t>［態度］</w:t>
            </w:r>
            <w:r w:rsidRPr="003403E1">
              <w:rPr>
                <w:rFonts w:hAnsi="ＭＳ 明朝" w:hint="eastAsia"/>
                <w:szCs w:val="20"/>
              </w:rPr>
              <w:t>図や</w:t>
            </w:r>
            <w:r w:rsidRPr="003403E1">
              <w:rPr>
                <w:rFonts w:hint="eastAsia"/>
              </w:rPr>
              <w:t>式を関連づけ</w:t>
            </w:r>
            <w:r w:rsidR="007C644A" w:rsidRPr="003403E1">
              <w:rPr>
                <w:rFonts w:hint="eastAsia"/>
              </w:rPr>
              <w:t>、</w:t>
            </w:r>
            <w:r w:rsidRPr="003403E1">
              <w:rPr>
                <w:rFonts w:hint="eastAsia"/>
              </w:rPr>
              <w:t>既習を基に考えたことを振り返り</w:t>
            </w:r>
            <w:r w:rsidR="007C644A" w:rsidRPr="003403E1">
              <w:rPr>
                <w:rFonts w:hint="eastAsia"/>
              </w:rPr>
              <w:t>、</w:t>
            </w:r>
            <w:r w:rsidRPr="003403E1">
              <w:rPr>
                <w:rFonts w:hint="eastAsia"/>
              </w:rPr>
              <w:t>学習に生かそうとしている。</w:t>
            </w:r>
            <w:r w:rsidRPr="003403E1">
              <w:rPr>
                <w:rStyle w:val="ad"/>
                <w:rFonts w:hint="eastAsia"/>
              </w:rPr>
              <w:t>【観察・ノート】</w:t>
            </w:r>
          </w:p>
        </w:tc>
      </w:tr>
      <w:tr w:rsidR="003403E1" w:rsidRPr="003403E1" w14:paraId="598B351A" w14:textId="77777777" w:rsidTr="000622EE">
        <w:trPr>
          <w:cantSplit/>
        </w:trPr>
        <w:tc>
          <w:tcPr>
            <w:tcW w:w="5000" w:type="pct"/>
            <w:gridSpan w:val="4"/>
            <w:shd w:val="clear" w:color="auto" w:fill="auto"/>
          </w:tcPr>
          <w:p w14:paraId="64C44B57" w14:textId="5CAB2933" w:rsidR="00805013" w:rsidRPr="003403E1" w:rsidRDefault="00805013" w:rsidP="00186497">
            <w:pPr>
              <w:pStyle w:val="ac"/>
            </w:pPr>
            <w:r w:rsidRPr="003403E1">
              <w:rPr>
                <w:rFonts w:hint="eastAsia"/>
              </w:rPr>
              <w:t>(2) 分数とわり算　　上p</w:t>
            </w:r>
            <w:r w:rsidRPr="003403E1">
              <w:t>.</w:t>
            </w:r>
            <w:r w:rsidR="00832107" w:rsidRPr="003403E1">
              <w:rPr>
                <w:rFonts w:hint="eastAsia"/>
              </w:rPr>
              <w:t>1</w:t>
            </w:r>
            <w:r w:rsidR="00832107" w:rsidRPr="003403E1">
              <w:t>24</w:t>
            </w:r>
            <w:r w:rsidRPr="003403E1">
              <w:rPr>
                <w:rFonts w:hint="eastAsia"/>
              </w:rPr>
              <w:t>～</w:t>
            </w:r>
            <w:r w:rsidR="00832107" w:rsidRPr="003403E1">
              <w:rPr>
                <w:rFonts w:hint="eastAsia"/>
              </w:rPr>
              <w:t>1</w:t>
            </w:r>
            <w:r w:rsidR="00832107" w:rsidRPr="003403E1">
              <w:t>25</w:t>
            </w:r>
            <w:r w:rsidRPr="003403E1">
              <w:rPr>
                <w:rFonts w:hint="eastAsia"/>
              </w:rPr>
              <w:t xml:space="preserve">　</w:t>
            </w:r>
            <w:r w:rsidRPr="003403E1">
              <w:t>2</w:t>
            </w:r>
            <w:r w:rsidRPr="003403E1">
              <w:rPr>
                <w:rFonts w:hint="eastAsia"/>
              </w:rPr>
              <w:t>時間</w:t>
            </w:r>
          </w:p>
        </w:tc>
      </w:tr>
      <w:tr w:rsidR="003403E1" w:rsidRPr="003403E1" w14:paraId="1D9921DB" w14:textId="77777777" w:rsidTr="000622EE">
        <w:trPr>
          <w:cantSplit/>
        </w:trPr>
        <w:tc>
          <w:tcPr>
            <w:tcW w:w="251" w:type="pct"/>
          </w:tcPr>
          <w:p w14:paraId="4C8100E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shd w:val="clear" w:color="auto" w:fill="auto"/>
          </w:tcPr>
          <w:p w14:paraId="0C0BC129" w14:textId="77777777" w:rsidR="00805013" w:rsidRPr="003403E1" w:rsidRDefault="00805013" w:rsidP="00186497">
            <w:pPr>
              <w:pStyle w:val="a"/>
              <w:ind w:left="160" w:hanging="200"/>
            </w:pPr>
            <w:r w:rsidRPr="003403E1">
              <w:rPr>
                <w:rFonts w:hint="eastAsia"/>
              </w:rPr>
              <w:t>分数で表された数を除法の計算を用いて求めることができる。</w:t>
            </w:r>
          </w:p>
          <w:p w14:paraId="39FDFA51" w14:textId="2D94BE7F" w:rsidR="00805013" w:rsidRPr="003403E1" w:rsidRDefault="00805013" w:rsidP="00186497">
            <w:pPr>
              <w:pStyle w:val="ab"/>
              <w:ind w:left="200" w:hanging="200"/>
            </w:pPr>
            <w:r w:rsidRPr="003403E1">
              <w:rPr>
                <w:rFonts w:hint="eastAsia"/>
              </w:rPr>
              <w:t>上p</w:t>
            </w:r>
            <w:r w:rsidRPr="003403E1">
              <w:t>.</w:t>
            </w:r>
            <w:r w:rsidR="00832107" w:rsidRPr="003403E1">
              <w:rPr>
                <w:rFonts w:hint="eastAsia"/>
              </w:rPr>
              <w:t>1</w:t>
            </w:r>
            <w:r w:rsidR="00832107" w:rsidRPr="003403E1">
              <w:t>24</w:t>
            </w:r>
          </w:p>
        </w:tc>
        <w:tc>
          <w:tcPr>
            <w:tcW w:w="1950" w:type="pct"/>
            <w:shd w:val="clear" w:color="auto" w:fill="auto"/>
          </w:tcPr>
          <w:p w14:paraId="5F78C6A5" w14:textId="77777777" w:rsidR="00805013" w:rsidRPr="003403E1" w:rsidRDefault="00805013" w:rsidP="00186497">
            <w:pPr>
              <w:pStyle w:val="aa"/>
              <w:ind w:left="200" w:hanging="200"/>
            </w:pPr>
            <w:r w:rsidRPr="003403E1">
              <w:rPr>
                <w:rFonts w:hint="eastAsia"/>
              </w:rPr>
              <w:t>①</w:t>
            </w:r>
            <w:r w:rsidRPr="003403E1">
              <w:rPr>
                <w:rFonts w:hint="eastAsia"/>
              </w:rPr>
              <w:t>80cm</w:t>
            </w:r>
            <w:r w:rsidRPr="003403E1">
              <w:rPr>
                <w:rFonts w:hint="eastAsia"/>
              </w:rPr>
              <w:t>の</w:t>
            </w:r>
            <w:r w:rsidRPr="003403E1">
              <w:rPr>
                <w:rFonts w:hint="eastAsia"/>
              </w:rPr>
              <w:t>1/4</w:t>
            </w:r>
            <w:r w:rsidRPr="003403E1">
              <w:rPr>
                <w:rFonts w:hint="eastAsia"/>
              </w:rPr>
              <w:t>の長さの求め方を考える。</w:t>
            </w:r>
          </w:p>
          <w:p w14:paraId="3769A440" w14:textId="77777777" w:rsidR="00805013" w:rsidRPr="003403E1" w:rsidRDefault="00805013" w:rsidP="00186497">
            <w:pPr>
              <w:pStyle w:val="aa"/>
              <w:ind w:left="200" w:hanging="200"/>
            </w:pPr>
            <w:r w:rsidRPr="003403E1">
              <w:rPr>
                <w:rFonts w:hint="eastAsia"/>
              </w:rPr>
              <w:t>②分数で表された数を除法を用いて表すことができることを知る。</w:t>
            </w:r>
          </w:p>
        </w:tc>
        <w:tc>
          <w:tcPr>
            <w:tcW w:w="1300" w:type="pct"/>
            <w:shd w:val="clear" w:color="auto" w:fill="auto"/>
          </w:tcPr>
          <w:p w14:paraId="6ACEEBD6" w14:textId="16C7A0A8" w:rsidR="00805013" w:rsidRPr="003403E1" w:rsidRDefault="00805013" w:rsidP="00186497">
            <w:pPr>
              <w:rPr>
                <w:rStyle w:val="ad"/>
              </w:rPr>
            </w:pPr>
            <w:r w:rsidRPr="003403E1">
              <w:rPr>
                <w:rStyle w:val="ad"/>
                <w:rFonts w:hint="eastAsia"/>
              </w:rPr>
              <w:t>［知技］</w:t>
            </w:r>
            <w:r w:rsidRPr="003403E1">
              <w:rPr>
                <w:rFonts w:hint="eastAsia"/>
              </w:rPr>
              <w:t>分数の「等分する」という考えを用いて</w:t>
            </w:r>
            <w:r w:rsidR="007C644A" w:rsidRPr="003403E1">
              <w:rPr>
                <w:rFonts w:hint="eastAsia"/>
              </w:rPr>
              <w:t>、</w:t>
            </w:r>
            <w:r w:rsidRPr="003403E1">
              <w:rPr>
                <w:rFonts w:hint="eastAsia"/>
              </w:rPr>
              <w:t>分数で表された数を計算して求めることができる。</w:t>
            </w:r>
            <w:r w:rsidRPr="003403E1">
              <w:rPr>
                <w:rStyle w:val="ad"/>
                <w:rFonts w:hint="eastAsia"/>
              </w:rPr>
              <w:t>【観察・ノート】</w:t>
            </w:r>
          </w:p>
          <w:p w14:paraId="1F3A609D" w14:textId="2B609CC1" w:rsidR="00805013" w:rsidRPr="003403E1" w:rsidRDefault="00805013" w:rsidP="00186497">
            <w:pPr>
              <w:rPr>
                <w:szCs w:val="20"/>
              </w:rPr>
            </w:pPr>
            <w:r w:rsidRPr="003403E1">
              <w:rPr>
                <w:rStyle w:val="ad"/>
                <w:rFonts w:hint="eastAsia"/>
                <w:shd w:val="pct15" w:color="auto" w:fill="FFFFFF"/>
              </w:rPr>
              <w:t>［思判表］</w:t>
            </w:r>
            <w:r w:rsidRPr="003403E1">
              <w:rPr>
                <w:rFonts w:hint="eastAsia"/>
                <w:szCs w:val="20"/>
              </w:rPr>
              <w:t>等分することや分数の意味に着目して</w:t>
            </w:r>
            <w:r w:rsidR="007C644A" w:rsidRPr="003403E1">
              <w:rPr>
                <w:rFonts w:hint="eastAsia"/>
                <w:szCs w:val="20"/>
              </w:rPr>
              <w:t>、</w:t>
            </w:r>
            <w:r w:rsidRPr="003403E1">
              <w:rPr>
                <w:rFonts w:hint="eastAsia"/>
                <w:szCs w:val="20"/>
              </w:rPr>
              <w:t>分数で表されている場面について</w:t>
            </w:r>
            <w:r w:rsidR="007C644A" w:rsidRPr="003403E1">
              <w:rPr>
                <w:rFonts w:hint="eastAsia"/>
                <w:szCs w:val="20"/>
              </w:rPr>
              <w:t>、</w:t>
            </w:r>
            <w:r w:rsidRPr="003403E1">
              <w:rPr>
                <w:rFonts w:hint="eastAsia"/>
                <w:szCs w:val="20"/>
              </w:rPr>
              <w:t>除法を用いて計算することを考え</w:t>
            </w:r>
            <w:r w:rsidR="007C644A" w:rsidRPr="003403E1">
              <w:rPr>
                <w:rFonts w:hint="eastAsia"/>
                <w:szCs w:val="20"/>
              </w:rPr>
              <w:t>、</w:t>
            </w:r>
            <w:r w:rsidRPr="003403E1">
              <w:rPr>
                <w:rFonts w:hint="eastAsia"/>
                <w:szCs w:val="20"/>
              </w:rPr>
              <w:t>説明している。</w:t>
            </w:r>
            <w:r w:rsidRPr="003403E1">
              <w:rPr>
                <w:rStyle w:val="ad"/>
                <w:rFonts w:hint="eastAsia"/>
              </w:rPr>
              <w:t>【観察・ノート】</w:t>
            </w:r>
          </w:p>
        </w:tc>
      </w:tr>
      <w:tr w:rsidR="00805013" w:rsidRPr="003403E1" w14:paraId="74A3554E" w14:textId="77777777" w:rsidTr="000622EE">
        <w:trPr>
          <w:cantSplit/>
        </w:trPr>
        <w:tc>
          <w:tcPr>
            <w:tcW w:w="251" w:type="pct"/>
          </w:tcPr>
          <w:p w14:paraId="16B4989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shd w:val="clear" w:color="auto" w:fill="auto"/>
          </w:tcPr>
          <w:p w14:paraId="294E9E04" w14:textId="77777777" w:rsidR="00805013" w:rsidRPr="003403E1" w:rsidRDefault="00805013" w:rsidP="00186497">
            <w:pPr>
              <w:pStyle w:val="a"/>
              <w:ind w:left="160" w:hanging="200"/>
            </w:pPr>
            <w:r w:rsidRPr="003403E1">
              <w:rPr>
                <w:rFonts w:hint="eastAsia"/>
              </w:rPr>
              <w:t>もとの大きさが異なるものの等分した数について理解する。</w:t>
            </w:r>
          </w:p>
          <w:p w14:paraId="4810CC08" w14:textId="7BBC098F" w:rsidR="00805013" w:rsidRPr="003403E1" w:rsidRDefault="00805013" w:rsidP="00186497">
            <w:pPr>
              <w:pStyle w:val="ab"/>
              <w:ind w:left="200" w:hanging="200"/>
            </w:pPr>
            <w:r w:rsidRPr="003403E1">
              <w:rPr>
                <w:rFonts w:hint="eastAsia"/>
              </w:rPr>
              <w:t>上p</w:t>
            </w:r>
            <w:r w:rsidRPr="003403E1">
              <w:t>.</w:t>
            </w:r>
            <w:r w:rsidR="00832107" w:rsidRPr="003403E1">
              <w:rPr>
                <w:rFonts w:hint="eastAsia"/>
              </w:rPr>
              <w:t>1</w:t>
            </w:r>
            <w:r w:rsidR="00832107" w:rsidRPr="003403E1">
              <w:t>25</w:t>
            </w:r>
          </w:p>
        </w:tc>
        <w:tc>
          <w:tcPr>
            <w:tcW w:w="1950" w:type="pct"/>
            <w:shd w:val="clear" w:color="auto" w:fill="auto"/>
          </w:tcPr>
          <w:p w14:paraId="47701ACF" w14:textId="77777777" w:rsidR="00805013" w:rsidRPr="003403E1" w:rsidRDefault="00805013" w:rsidP="00186497">
            <w:pPr>
              <w:pStyle w:val="aa"/>
              <w:ind w:left="200" w:hanging="200"/>
            </w:pPr>
            <w:r w:rsidRPr="003403E1">
              <w:rPr>
                <w:rFonts w:hint="eastAsia"/>
              </w:rPr>
              <w:t>①</w:t>
            </w:r>
            <w:r w:rsidRPr="003403E1">
              <w:rPr>
                <w:rFonts w:hint="eastAsia"/>
              </w:rPr>
              <w:t>84cm</w:t>
            </w:r>
            <w:r w:rsidRPr="003403E1">
              <w:rPr>
                <w:rFonts w:hint="eastAsia"/>
              </w:rPr>
              <w:t>や</w:t>
            </w:r>
            <w:r w:rsidRPr="003403E1">
              <w:rPr>
                <w:rFonts w:hint="eastAsia"/>
              </w:rPr>
              <w:t>88cm</w:t>
            </w:r>
            <w:r w:rsidRPr="003403E1">
              <w:rPr>
                <w:rFonts w:hint="eastAsia"/>
              </w:rPr>
              <w:t>の</w:t>
            </w:r>
            <w:r w:rsidRPr="003403E1">
              <w:rPr>
                <w:rFonts w:hint="eastAsia"/>
              </w:rPr>
              <w:t>1/4</w:t>
            </w:r>
            <w:r w:rsidRPr="003403E1">
              <w:rPr>
                <w:rFonts w:hint="eastAsia"/>
              </w:rPr>
              <w:t>の長さを求める。</w:t>
            </w:r>
          </w:p>
          <w:p w14:paraId="32C1511D" w14:textId="77777777" w:rsidR="00805013" w:rsidRPr="003403E1" w:rsidRDefault="00805013" w:rsidP="00186497">
            <w:pPr>
              <w:pStyle w:val="aa"/>
              <w:ind w:left="200" w:hanging="200"/>
            </w:pPr>
            <w:r w:rsidRPr="003403E1">
              <w:rPr>
                <w:rFonts w:hint="eastAsia"/>
              </w:rPr>
              <w:t>②もとの長さの</w:t>
            </w:r>
            <w:r w:rsidRPr="003403E1">
              <w:rPr>
                <w:rFonts w:hint="eastAsia"/>
              </w:rPr>
              <w:t>1/4</w:t>
            </w:r>
            <w:r w:rsidRPr="003403E1">
              <w:rPr>
                <w:rFonts w:hint="eastAsia"/>
              </w:rPr>
              <w:t>の長さが異なる理由を考える。</w:t>
            </w:r>
          </w:p>
          <w:p w14:paraId="3D519E2D" w14:textId="77777777" w:rsidR="00805013" w:rsidRPr="003403E1" w:rsidRDefault="00805013" w:rsidP="00186497">
            <w:pPr>
              <w:pStyle w:val="aa"/>
              <w:ind w:left="200" w:hanging="200"/>
            </w:pPr>
            <w:r w:rsidRPr="003403E1">
              <w:rPr>
                <w:rFonts w:hint="eastAsia"/>
              </w:rPr>
              <w:t>③もとの大きさと分数の関係をまとめる。</w:t>
            </w:r>
          </w:p>
        </w:tc>
        <w:tc>
          <w:tcPr>
            <w:tcW w:w="1300" w:type="pct"/>
            <w:shd w:val="clear" w:color="auto" w:fill="auto"/>
          </w:tcPr>
          <w:p w14:paraId="7F2DF99D" w14:textId="0EED2178" w:rsidR="00805013" w:rsidRPr="003403E1" w:rsidRDefault="00805013" w:rsidP="00186497">
            <w:pPr>
              <w:rPr>
                <w:rStyle w:val="ad"/>
              </w:rPr>
            </w:pPr>
            <w:r w:rsidRPr="003403E1">
              <w:rPr>
                <w:rStyle w:val="ad"/>
                <w:rFonts w:hint="eastAsia"/>
                <w:shd w:val="pct15" w:color="auto" w:fill="FFFFFF"/>
              </w:rPr>
              <w:t>［知技］</w:t>
            </w:r>
            <w:r w:rsidRPr="003403E1">
              <w:rPr>
                <w:rFonts w:hint="eastAsia"/>
              </w:rPr>
              <w:t>もとの大きさ</w:t>
            </w:r>
            <w:r w:rsidR="00327AB2">
              <w:rPr>
                <w:rFonts w:hint="eastAsia"/>
              </w:rPr>
              <w:t>が異なると</w:t>
            </w:r>
            <w:r w:rsidR="007C644A" w:rsidRPr="003403E1">
              <w:rPr>
                <w:rFonts w:hint="eastAsia"/>
              </w:rPr>
              <w:t>、</w:t>
            </w:r>
            <w:r w:rsidRPr="003403E1">
              <w:rPr>
                <w:rFonts w:hint="eastAsia"/>
              </w:rPr>
              <w:t>1/4</w:t>
            </w:r>
            <w:r w:rsidR="00327AB2">
              <w:rPr>
                <w:rFonts w:hint="eastAsia"/>
              </w:rPr>
              <w:t>の大きさ</w:t>
            </w:r>
            <w:r w:rsidRPr="003403E1">
              <w:rPr>
                <w:rFonts w:hint="eastAsia"/>
              </w:rPr>
              <w:t>が異なる</w:t>
            </w:r>
            <w:r w:rsidR="00327AB2">
              <w:rPr>
                <w:rFonts w:hint="eastAsia"/>
              </w:rPr>
              <w:t>ことを理解</w:t>
            </w:r>
            <w:r w:rsidRPr="003403E1">
              <w:rPr>
                <w:rFonts w:hint="eastAsia"/>
              </w:rPr>
              <w:t>している。</w:t>
            </w:r>
            <w:r w:rsidRPr="003403E1">
              <w:rPr>
                <w:rStyle w:val="ad"/>
                <w:rFonts w:hint="eastAsia"/>
              </w:rPr>
              <w:t>【観察・ノート】</w:t>
            </w:r>
          </w:p>
          <w:p w14:paraId="21CDF100" w14:textId="58A9BE3A" w:rsidR="00805013" w:rsidRPr="003403E1" w:rsidRDefault="00805013" w:rsidP="00186497">
            <w:pPr>
              <w:rPr>
                <w:szCs w:val="20"/>
              </w:rPr>
            </w:pPr>
            <w:r w:rsidRPr="003403E1">
              <w:rPr>
                <w:rStyle w:val="ad"/>
                <w:rFonts w:hint="eastAsia"/>
                <w:shd w:val="pct15" w:color="auto" w:fill="FFFFFF"/>
              </w:rPr>
              <w:t>［態度］</w:t>
            </w:r>
            <w:r w:rsidRPr="003403E1">
              <w:rPr>
                <w:rFonts w:hint="eastAsia"/>
              </w:rPr>
              <w:t>分数と除法の関係を用いて計算することのよさに気づき</w:t>
            </w:r>
            <w:r w:rsidR="007C644A" w:rsidRPr="003403E1">
              <w:rPr>
                <w:rFonts w:hint="eastAsia"/>
              </w:rPr>
              <w:t>、</w:t>
            </w:r>
            <w:r w:rsidRPr="003403E1">
              <w:rPr>
                <w:rFonts w:hint="eastAsia"/>
              </w:rPr>
              <w:t>生活や学習に生かそうとしている。</w:t>
            </w:r>
            <w:r w:rsidRPr="003403E1">
              <w:rPr>
                <w:rStyle w:val="ad"/>
                <w:rFonts w:hint="eastAsia"/>
              </w:rPr>
              <w:t>【観察・ノート】</w:t>
            </w:r>
          </w:p>
        </w:tc>
      </w:tr>
    </w:tbl>
    <w:p w14:paraId="390C760A" w14:textId="77777777" w:rsidR="00805013" w:rsidRPr="003403E1" w:rsidRDefault="00805013" w:rsidP="00805013">
      <w:pPr>
        <w:rPr>
          <w:szCs w:val="20"/>
        </w:rPr>
      </w:pPr>
    </w:p>
    <w:p w14:paraId="2E193C45" w14:textId="77777777" w:rsidR="00805013" w:rsidRPr="003403E1" w:rsidRDefault="00805013" w:rsidP="00805013">
      <w:pPr>
        <w:rPr>
          <w:szCs w:val="20"/>
        </w:rPr>
      </w:pPr>
    </w:p>
    <w:p w14:paraId="1929E65B" w14:textId="77777777" w:rsidR="00805013" w:rsidRPr="003403E1" w:rsidRDefault="00805013" w:rsidP="00805013"/>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3403E1" w:rsidRPr="003403E1" w14:paraId="4B8B4C69" w14:textId="77777777" w:rsidTr="00186497">
        <w:tc>
          <w:tcPr>
            <w:tcW w:w="795" w:type="pct"/>
            <w:shd w:val="clear" w:color="auto" w:fill="BFBFBF" w:themeFill="background1" w:themeFillShade="BF"/>
            <w:vAlign w:val="center"/>
          </w:tcPr>
          <w:p w14:paraId="7776E8E1"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27D0E5F1" w14:textId="77777777" w:rsidR="00805013" w:rsidRPr="003403E1" w:rsidRDefault="00805013" w:rsidP="00186497">
            <w:pPr>
              <w:pStyle w:val="af"/>
              <w:keepNext/>
            </w:pPr>
            <w:r w:rsidRPr="003403E1">
              <w:rPr>
                <w:rFonts w:hint="eastAsia"/>
              </w:rPr>
              <w:t>どんな</w:t>
            </w:r>
            <w:r w:rsidRPr="003403E1">
              <w:t>計算に</w:t>
            </w:r>
            <w:r w:rsidRPr="003403E1">
              <w:rPr>
                <w:rFonts w:hint="eastAsia"/>
              </w:rPr>
              <w:t>なるのかな？</w:t>
            </w:r>
          </w:p>
        </w:tc>
        <w:tc>
          <w:tcPr>
            <w:tcW w:w="728" w:type="pct"/>
            <w:shd w:val="clear" w:color="auto" w:fill="BFBFBF" w:themeFill="background1" w:themeFillShade="BF"/>
            <w:vAlign w:val="center"/>
          </w:tcPr>
          <w:p w14:paraId="14121F1A"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163FE60A"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2C68CCF3" w14:textId="3BEEDB3D"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00054BBC" w:rsidRPr="003403E1">
              <w:rPr>
                <w:rFonts w:ascii="ＭＳ Ｐゴシック" w:eastAsia="ＭＳ Ｐゴシック" w:hAnsi="ＭＳ Ｐゴシック"/>
                <w:szCs w:val="20"/>
              </w:rPr>
              <w:t>p.126</w:t>
            </w:r>
          </w:p>
        </w:tc>
      </w:tr>
      <w:tr w:rsidR="003403E1" w:rsidRPr="003403E1" w14:paraId="4EF08AF6" w14:textId="77777777" w:rsidTr="00186497">
        <w:tc>
          <w:tcPr>
            <w:tcW w:w="795" w:type="pct"/>
            <w:shd w:val="clear" w:color="auto" w:fill="BFBFBF" w:themeFill="background1" w:themeFillShade="BF"/>
            <w:vAlign w:val="center"/>
          </w:tcPr>
          <w:p w14:paraId="39FF3295"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0E446130"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1時間</w:t>
            </w:r>
          </w:p>
        </w:tc>
        <w:tc>
          <w:tcPr>
            <w:tcW w:w="794" w:type="pct"/>
            <w:shd w:val="clear" w:color="auto" w:fill="BFBFBF" w:themeFill="background1" w:themeFillShade="BF"/>
            <w:vAlign w:val="center"/>
          </w:tcPr>
          <w:p w14:paraId="705126DB"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44C9724" w14:textId="0216A9B7" w:rsidR="00805013" w:rsidRPr="003403E1" w:rsidRDefault="00327AB2" w:rsidP="00186497">
            <w:pPr>
              <w:keepNext/>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10</w:t>
            </w:r>
            <w:r w:rsidR="00805013" w:rsidRPr="003403E1">
              <w:rPr>
                <w:rFonts w:ascii="ＭＳ Ｐゴシック" w:eastAsia="ＭＳ Ｐゴシック" w:hAnsi="ＭＳ Ｐゴシック"/>
                <w:szCs w:val="20"/>
              </w:rPr>
              <w:t>月</w:t>
            </w:r>
            <w:r>
              <w:rPr>
                <w:rFonts w:ascii="ＭＳ Ｐゴシック" w:eastAsia="ＭＳ Ｐゴシック" w:hAnsi="ＭＳ Ｐゴシック" w:hint="eastAsia"/>
                <w:szCs w:val="20"/>
              </w:rPr>
              <w:t>下</w:t>
            </w:r>
            <w:r w:rsidR="0080501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394F3C63"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FCC62A1" w14:textId="77777777" w:rsidR="00805013" w:rsidRPr="003403E1" w:rsidRDefault="00805013" w:rsidP="00186497">
            <w:pPr>
              <w:keepNext/>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A（2）（3）（4）</w:t>
            </w:r>
          </w:p>
        </w:tc>
      </w:tr>
    </w:tbl>
    <w:p w14:paraId="7D0FDC5A" w14:textId="77777777" w:rsidR="00805013" w:rsidRPr="003403E1" w:rsidRDefault="00805013" w:rsidP="00805013">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3403E1" w:rsidRPr="003403E1" w14:paraId="4057F124" w14:textId="77777777" w:rsidTr="00186497">
        <w:trPr>
          <w:cantSplit/>
          <w:tblHeader/>
        </w:trPr>
        <w:tc>
          <w:tcPr>
            <w:tcW w:w="251" w:type="pct"/>
            <w:shd w:val="clear" w:color="auto" w:fill="BFBFBF" w:themeFill="background1" w:themeFillShade="BF"/>
            <w:vAlign w:val="center"/>
          </w:tcPr>
          <w:p w14:paraId="6485527E"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9BA97E5"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6620A27"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A2C4B77"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805013" w:rsidRPr="003403E1" w14:paraId="6F5F3B32" w14:textId="77777777" w:rsidTr="00186497">
        <w:trPr>
          <w:cantSplit/>
        </w:trPr>
        <w:tc>
          <w:tcPr>
            <w:tcW w:w="251" w:type="pct"/>
          </w:tcPr>
          <w:p w14:paraId="08CAD4E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1</w:t>
            </w:r>
          </w:p>
        </w:tc>
        <w:tc>
          <w:tcPr>
            <w:tcW w:w="1500" w:type="pct"/>
            <w:shd w:val="clear" w:color="auto" w:fill="auto"/>
          </w:tcPr>
          <w:p w14:paraId="6856B886" w14:textId="575851CE" w:rsidR="00805013" w:rsidRPr="003403E1" w:rsidRDefault="00805013" w:rsidP="00186497">
            <w:pPr>
              <w:pStyle w:val="a"/>
              <w:ind w:left="160" w:hanging="200"/>
            </w:pPr>
            <w:r w:rsidRPr="003403E1">
              <w:rPr>
                <w:rFonts w:hint="eastAsia"/>
              </w:rPr>
              <w:t>加減乗除法を適用して問題を解決することを通して</w:t>
            </w:r>
            <w:r w:rsidR="007C644A" w:rsidRPr="003403E1">
              <w:rPr>
                <w:rFonts w:hint="eastAsia"/>
              </w:rPr>
              <w:t>、</w:t>
            </w:r>
            <w:r w:rsidRPr="003403E1">
              <w:rPr>
                <w:rFonts w:hint="eastAsia"/>
              </w:rPr>
              <w:t>演算を決定する能力を伸ばす。</w:t>
            </w:r>
          </w:p>
          <w:p w14:paraId="61F1CA43" w14:textId="7E4E7817" w:rsidR="00805013" w:rsidRPr="003403E1" w:rsidRDefault="00805013" w:rsidP="00186497">
            <w:pPr>
              <w:pStyle w:val="ab"/>
              <w:ind w:left="200" w:hanging="200"/>
            </w:pPr>
            <w:r w:rsidRPr="003403E1">
              <w:rPr>
                <w:rFonts w:hint="eastAsia"/>
              </w:rPr>
              <w:t>上</w:t>
            </w:r>
            <w:r w:rsidR="00054BBC" w:rsidRPr="003403E1">
              <w:t>p.126</w:t>
            </w:r>
          </w:p>
        </w:tc>
        <w:tc>
          <w:tcPr>
            <w:tcW w:w="1950" w:type="pct"/>
            <w:shd w:val="clear" w:color="auto" w:fill="auto"/>
          </w:tcPr>
          <w:p w14:paraId="7C354AD4" w14:textId="6CB282C6" w:rsidR="00805013" w:rsidRPr="003403E1" w:rsidRDefault="00805013" w:rsidP="00051882">
            <w:pPr>
              <w:pStyle w:val="aa"/>
              <w:ind w:left="200" w:hanging="200"/>
            </w:pPr>
            <w:r w:rsidRPr="003403E1">
              <w:rPr>
                <w:rFonts w:hint="eastAsia"/>
              </w:rPr>
              <w:t>①問題文を読み</w:t>
            </w:r>
            <w:r w:rsidR="007C644A" w:rsidRPr="003403E1">
              <w:rPr>
                <w:rFonts w:hint="eastAsia"/>
              </w:rPr>
              <w:t>、</w:t>
            </w:r>
            <w:r w:rsidRPr="003403E1">
              <w:rPr>
                <w:rFonts w:hint="eastAsia"/>
              </w:rPr>
              <w:t>それぞれどんな式を立てればよいかを考えて解決する。</w:t>
            </w:r>
          </w:p>
        </w:tc>
        <w:tc>
          <w:tcPr>
            <w:tcW w:w="1300" w:type="pct"/>
            <w:shd w:val="clear" w:color="auto" w:fill="auto"/>
          </w:tcPr>
          <w:p w14:paraId="2384AE57" w14:textId="1592B70A" w:rsidR="00805013" w:rsidRPr="003403E1" w:rsidRDefault="00805013" w:rsidP="00186497">
            <w:r w:rsidRPr="003403E1">
              <w:rPr>
                <w:rStyle w:val="ad"/>
                <w:rFonts w:asciiTheme="majorEastAsia" w:eastAsiaTheme="majorEastAsia" w:hAnsiTheme="majorEastAsia" w:hint="eastAsia"/>
              </w:rPr>
              <w:t>［知技］</w:t>
            </w:r>
            <w:r w:rsidRPr="003403E1">
              <w:rPr>
                <w:rFonts w:hint="eastAsia"/>
              </w:rPr>
              <w:t>問題場面を理解し</w:t>
            </w:r>
            <w:r w:rsidR="007C644A" w:rsidRPr="003403E1">
              <w:rPr>
                <w:rFonts w:hint="eastAsia"/>
              </w:rPr>
              <w:t>、</w:t>
            </w:r>
            <w:r w:rsidRPr="003403E1">
              <w:rPr>
                <w:rFonts w:hint="eastAsia"/>
              </w:rPr>
              <w:t>適切に立式し計算することができる。</w:t>
            </w:r>
            <w:r w:rsidRPr="003403E1">
              <w:rPr>
                <w:rStyle w:val="ad"/>
                <w:rFonts w:hint="eastAsia"/>
              </w:rPr>
              <w:t>【観察・ノート】</w:t>
            </w:r>
          </w:p>
          <w:p w14:paraId="3420F4E1" w14:textId="743871FF" w:rsidR="00805013" w:rsidRPr="003403E1" w:rsidRDefault="00805013" w:rsidP="00186497">
            <w:pPr>
              <w:rPr>
                <w:rFonts w:asciiTheme="minorEastAsia" w:eastAsiaTheme="minorEastAsia" w:hAnsiTheme="minorEastAsia"/>
                <w:szCs w:val="20"/>
              </w:rPr>
            </w:pPr>
            <w:r w:rsidRPr="003403E1">
              <w:rPr>
                <w:rStyle w:val="ad"/>
                <w:rFonts w:hint="eastAsia"/>
              </w:rPr>
              <w:t>［態度］</w:t>
            </w:r>
            <w:r w:rsidRPr="003403E1">
              <w:rPr>
                <w:rFonts w:hint="eastAsia"/>
              </w:rPr>
              <w:t>主体的に数学的活動に取り組み</w:t>
            </w:r>
            <w:r w:rsidR="007C644A" w:rsidRPr="003403E1">
              <w:rPr>
                <w:rFonts w:hint="eastAsia"/>
              </w:rPr>
              <w:t>、</w:t>
            </w:r>
            <w:r w:rsidRPr="003403E1">
              <w:rPr>
                <w:rFonts w:hint="eastAsia"/>
              </w:rPr>
              <w:t>既習内容を活用して</w:t>
            </w:r>
            <w:r w:rsidR="007C644A" w:rsidRPr="003403E1">
              <w:rPr>
                <w:rFonts w:hint="eastAsia"/>
              </w:rPr>
              <w:t>、</w:t>
            </w:r>
            <w:r w:rsidRPr="003403E1">
              <w:rPr>
                <w:rFonts w:hint="eastAsia"/>
              </w:rPr>
              <w:t>どんな式を用いて解決すればよいかを考えようとしている。</w:t>
            </w:r>
            <w:r w:rsidRPr="003403E1">
              <w:rPr>
                <w:rStyle w:val="ad"/>
                <w:rFonts w:hint="eastAsia"/>
              </w:rPr>
              <w:t>【観察・ノート】</w:t>
            </w:r>
          </w:p>
        </w:tc>
      </w:tr>
    </w:tbl>
    <w:p w14:paraId="336ED6BD" w14:textId="77777777" w:rsidR="00805013" w:rsidRPr="003403E1" w:rsidRDefault="00805013" w:rsidP="00805013"/>
    <w:p w14:paraId="3E30E7F4" w14:textId="77777777" w:rsidR="00805013" w:rsidRPr="003403E1" w:rsidRDefault="00805013" w:rsidP="00805013">
      <w:pPr>
        <w:rPr>
          <w:szCs w:val="20"/>
        </w:rPr>
      </w:pPr>
    </w:p>
    <w:p w14:paraId="51D38143" w14:textId="77777777" w:rsidR="002755BE" w:rsidRPr="003403E1" w:rsidRDefault="002755BE" w:rsidP="002755BE"/>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82104F5" w14:textId="77777777" w:rsidTr="00510EE1">
        <w:tc>
          <w:tcPr>
            <w:tcW w:w="795" w:type="pct"/>
            <w:shd w:val="clear" w:color="auto" w:fill="BFBFBF" w:themeFill="background1" w:themeFillShade="BF"/>
            <w:vAlign w:val="center"/>
          </w:tcPr>
          <w:p w14:paraId="3A12D87B" w14:textId="77777777"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単元名</w:t>
            </w:r>
          </w:p>
        </w:tc>
        <w:tc>
          <w:tcPr>
            <w:tcW w:w="2383" w:type="pct"/>
            <w:gridSpan w:val="3"/>
            <w:vAlign w:val="center"/>
          </w:tcPr>
          <w:p w14:paraId="0007CB2B" w14:textId="77777777" w:rsidR="002755BE" w:rsidRPr="003403E1" w:rsidRDefault="002755BE" w:rsidP="00510EE1">
            <w:pPr>
              <w:pStyle w:val="af"/>
              <w:keepNext/>
            </w:pPr>
            <w:r w:rsidRPr="003403E1">
              <w:rPr>
                <w:rFonts w:hint="eastAsia"/>
              </w:rPr>
              <w:t>かたちであそぼう　「タングラム」</w:t>
            </w:r>
          </w:p>
        </w:tc>
        <w:tc>
          <w:tcPr>
            <w:tcW w:w="728" w:type="pct"/>
            <w:shd w:val="clear" w:color="auto" w:fill="BFBFBF" w:themeFill="background1" w:themeFillShade="BF"/>
            <w:vAlign w:val="center"/>
          </w:tcPr>
          <w:p w14:paraId="4609D3FD" w14:textId="77777777"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02166090" w14:textId="77777777"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2F8338A6" w14:textId="7533E553"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上</w:t>
            </w:r>
            <w:r w:rsidRPr="003403E1">
              <w:rPr>
                <w:rFonts w:ascii="ＭＳ Ｐゴシック" w:eastAsia="ＭＳ Ｐゴシック" w:hAnsi="ＭＳ Ｐゴシック"/>
                <w:szCs w:val="20"/>
              </w:rPr>
              <w:t>p.1</w:t>
            </w:r>
            <w:r w:rsidRPr="003403E1">
              <w:rPr>
                <w:rFonts w:ascii="ＭＳ Ｐゴシック" w:eastAsia="ＭＳ Ｐゴシック" w:hAnsi="ＭＳ Ｐゴシック" w:hint="eastAsia"/>
                <w:szCs w:val="20"/>
              </w:rPr>
              <w:t>28</w:t>
            </w:r>
          </w:p>
        </w:tc>
      </w:tr>
      <w:tr w:rsidR="003403E1" w:rsidRPr="003403E1" w14:paraId="47DBA265" w14:textId="77777777" w:rsidTr="00510EE1">
        <w:tc>
          <w:tcPr>
            <w:tcW w:w="795" w:type="pct"/>
            <w:shd w:val="clear" w:color="auto" w:fill="BFBFBF" w:themeFill="background1" w:themeFillShade="BF"/>
            <w:vAlign w:val="center"/>
          </w:tcPr>
          <w:p w14:paraId="05C814E2" w14:textId="77777777"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67D5C876" w14:textId="77777777"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0F785713" w14:textId="77777777"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16B11F37" w14:textId="77777777"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28" w:type="pct"/>
            <w:shd w:val="clear" w:color="auto" w:fill="BFBFBF" w:themeFill="background1" w:themeFillShade="BF"/>
            <w:vAlign w:val="center"/>
          </w:tcPr>
          <w:p w14:paraId="24073402" w14:textId="77777777"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4362FEF4" w14:textId="77777777" w:rsidR="002755BE" w:rsidRPr="003403E1" w:rsidRDefault="002755BE" w:rsidP="00510EE1">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r>
    </w:tbl>
    <w:p w14:paraId="4FF1C8AB" w14:textId="77777777" w:rsidR="002755BE" w:rsidRPr="003403E1" w:rsidRDefault="002755BE" w:rsidP="002755BE">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3403E1" w:rsidRPr="003403E1" w14:paraId="00551739" w14:textId="77777777" w:rsidTr="00510EE1">
        <w:trPr>
          <w:cantSplit/>
          <w:tblHeader/>
        </w:trPr>
        <w:tc>
          <w:tcPr>
            <w:tcW w:w="251" w:type="pct"/>
            <w:shd w:val="clear" w:color="auto" w:fill="BFBFBF" w:themeFill="background1" w:themeFillShade="BF"/>
            <w:vAlign w:val="center"/>
          </w:tcPr>
          <w:p w14:paraId="09AC2902" w14:textId="77777777" w:rsidR="002755BE" w:rsidRPr="003403E1" w:rsidRDefault="002755BE" w:rsidP="00510EE1">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CADDFE2" w14:textId="77777777" w:rsidR="002755BE" w:rsidRPr="003403E1" w:rsidRDefault="002755BE" w:rsidP="00510EE1">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572B6BF" w14:textId="77777777" w:rsidR="002755BE" w:rsidRPr="003403E1" w:rsidRDefault="002755BE" w:rsidP="00510EE1">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CD98877" w14:textId="77777777" w:rsidR="002755BE" w:rsidRPr="003403E1" w:rsidRDefault="002755BE" w:rsidP="00510EE1">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2755BE" w:rsidRPr="003403E1" w14:paraId="1CCA8094" w14:textId="77777777" w:rsidTr="00510EE1">
        <w:trPr>
          <w:cantSplit/>
        </w:trPr>
        <w:tc>
          <w:tcPr>
            <w:tcW w:w="251" w:type="pct"/>
          </w:tcPr>
          <w:p w14:paraId="5B689EF3" w14:textId="77777777" w:rsidR="002755BE" w:rsidRPr="003403E1" w:rsidRDefault="002755BE"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1500" w:type="pct"/>
            <w:shd w:val="clear" w:color="auto" w:fill="auto"/>
          </w:tcPr>
          <w:p w14:paraId="57A6C7CA" w14:textId="77777777" w:rsidR="002755BE" w:rsidRPr="003403E1" w:rsidRDefault="002755BE" w:rsidP="00510EE1">
            <w:pPr>
              <w:pStyle w:val="a"/>
              <w:ind w:left="160" w:hanging="200"/>
            </w:pPr>
            <w:r w:rsidRPr="003403E1">
              <w:rPr>
                <w:rFonts w:hint="eastAsia"/>
              </w:rPr>
              <w:t>基本図形を組み合わせていろいろな形を作る活動を通して、図形に親しみ、その楽しさを味わう。</w:t>
            </w:r>
          </w:p>
          <w:p w14:paraId="344B6DBF" w14:textId="5906F4FB" w:rsidR="002755BE" w:rsidRPr="003403E1" w:rsidRDefault="002755BE" w:rsidP="00510EE1">
            <w:pPr>
              <w:pStyle w:val="ab"/>
              <w:ind w:left="200" w:hanging="200"/>
            </w:pPr>
            <w:r w:rsidRPr="003403E1">
              <w:rPr>
                <w:rFonts w:hint="eastAsia"/>
              </w:rPr>
              <w:t>上</w:t>
            </w:r>
            <w:r w:rsidRPr="003403E1">
              <w:t>p.128</w:t>
            </w:r>
          </w:p>
        </w:tc>
        <w:tc>
          <w:tcPr>
            <w:tcW w:w="1950" w:type="pct"/>
            <w:shd w:val="clear" w:color="auto" w:fill="auto"/>
          </w:tcPr>
          <w:p w14:paraId="4CBDF84D" w14:textId="1405F514" w:rsidR="002755BE" w:rsidRPr="003403E1" w:rsidRDefault="002755BE" w:rsidP="00510EE1">
            <w:pPr>
              <w:pStyle w:val="aa"/>
              <w:ind w:left="200" w:hanging="200"/>
              <w:rPr>
                <w:rFonts w:asciiTheme="majorEastAsia" w:eastAsiaTheme="majorEastAsia" w:hAnsiTheme="majorEastAsia"/>
                <w:szCs w:val="20"/>
              </w:rPr>
            </w:pPr>
            <w:r w:rsidRPr="003403E1">
              <w:rPr>
                <w:rFonts w:hint="eastAsia"/>
              </w:rPr>
              <w:t>①</w:t>
            </w:r>
            <w:r w:rsidRPr="003403E1">
              <w:t>正方形を</w:t>
            </w:r>
            <w:r w:rsidRPr="003403E1">
              <w:t>7</w:t>
            </w:r>
            <w:r w:rsidR="00892374">
              <w:t>分割した基本図形を使って、</w:t>
            </w:r>
            <w:r w:rsidR="00892374">
              <w:rPr>
                <w:rFonts w:hint="eastAsia"/>
              </w:rPr>
              <w:t>ほか</w:t>
            </w:r>
            <w:r w:rsidRPr="003403E1">
              <w:t>の基本図形やいろいろな具体物の形を作る。</w:t>
            </w:r>
          </w:p>
        </w:tc>
        <w:tc>
          <w:tcPr>
            <w:tcW w:w="1300" w:type="pct"/>
            <w:shd w:val="clear" w:color="auto" w:fill="auto"/>
          </w:tcPr>
          <w:p w14:paraId="2EEB797E" w14:textId="77777777" w:rsidR="002755BE" w:rsidRPr="003403E1" w:rsidRDefault="002755BE" w:rsidP="00510EE1">
            <w:r w:rsidRPr="003403E1">
              <w:rPr>
                <w:rStyle w:val="ad"/>
                <w:rFonts w:hint="eastAsia"/>
              </w:rPr>
              <w:t>［思判表］</w:t>
            </w:r>
            <w:r w:rsidRPr="003403E1">
              <w:rPr>
                <w:rFonts w:hint="eastAsia"/>
              </w:rPr>
              <w:t>形の特徴に着目して、いろいろな図形を組み合わせた形の作り方を考え、表現している。</w:t>
            </w:r>
            <w:r w:rsidRPr="003403E1">
              <w:rPr>
                <w:rStyle w:val="ad"/>
                <w:rFonts w:hint="eastAsia"/>
              </w:rPr>
              <w:t>【観察・ノート】</w:t>
            </w:r>
          </w:p>
          <w:p w14:paraId="1AA0903F" w14:textId="77777777" w:rsidR="002755BE" w:rsidRPr="003403E1" w:rsidRDefault="002755BE" w:rsidP="00510EE1">
            <w:pPr>
              <w:rPr>
                <w:rFonts w:asciiTheme="minorEastAsia" w:eastAsiaTheme="minorEastAsia" w:hAnsiTheme="minorEastAsia"/>
                <w:szCs w:val="20"/>
              </w:rPr>
            </w:pPr>
            <w:r w:rsidRPr="003403E1">
              <w:rPr>
                <w:rStyle w:val="ad"/>
                <w:rFonts w:hint="eastAsia"/>
              </w:rPr>
              <w:t>［態度］</w:t>
            </w:r>
            <w:r w:rsidRPr="003403E1">
              <w:rPr>
                <w:rFonts w:hint="eastAsia"/>
              </w:rPr>
              <w:t>基本図形を工夫して組み合わせていろいろな形を作ろうとしている。</w:t>
            </w:r>
            <w:r w:rsidRPr="003403E1">
              <w:rPr>
                <w:rStyle w:val="ad"/>
                <w:rFonts w:hint="eastAsia"/>
              </w:rPr>
              <w:t>【観察・ノート】</w:t>
            </w:r>
          </w:p>
        </w:tc>
      </w:tr>
    </w:tbl>
    <w:p w14:paraId="1FB37061" w14:textId="77777777" w:rsidR="002755BE" w:rsidRPr="003403E1" w:rsidRDefault="002755BE" w:rsidP="002755BE"/>
    <w:p w14:paraId="753F4691"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ADCC9E3" w14:textId="77777777" w:rsidTr="00186497">
        <w:trPr>
          <w:cantSplit/>
        </w:trPr>
        <w:tc>
          <w:tcPr>
            <w:tcW w:w="795" w:type="pct"/>
            <w:shd w:val="clear" w:color="auto" w:fill="BFBFBF" w:themeFill="background1" w:themeFillShade="BF"/>
            <w:vAlign w:val="center"/>
          </w:tcPr>
          <w:p w14:paraId="17831B18"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1BB32949" w14:textId="5AB7A61E" w:rsidR="00805013" w:rsidRPr="003403E1" w:rsidRDefault="002F2102" w:rsidP="00186497">
            <w:pPr>
              <w:pStyle w:val="af"/>
              <w:ind w:left="278" w:hangingChars="116" w:hanging="278"/>
            </w:pPr>
            <w:r w:rsidRPr="003403E1">
              <w:rPr>
                <w:rFonts w:hint="eastAsia"/>
              </w:rPr>
              <w:t>1</w:t>
            </w:r>
            <w:r w:rsidRPr="003403E1">
              <w:t>2</w:t>
            </w:r>
            <w:r w:rsidR="00805013" w:rsidRPr="003403E1">
              <w:rPr>
                <w:rFonts w:hint="eastAsia"/>
              </w:rPr>
              <w:t xml:space="preserve">．まるい形を調べよう　</w:t>
            </w:r>
            <w:r w:rsidR="00805013" w:rsidRPr="003403E1">
              <w:rPr>
                <w:rStyle w:val="ae"/>
                <w:rFonts w:hint="eastAsia"/>
              </w:rPr>
              <w:t>［円と球］</w:t>
            </w:r>
          </w:p>
        </w:tc>
        <w:tc>
          <w:tcPr>
            <w:tcW w:w="728" w:type="pct"/>
            <w:shd w:val="clear" w:color="auto" w:fill="BFBFBF" w:themeFill="background1" w:themeFillShade="BF"/>
            <w:vAlign w:val="center"/>
          </w:tcPr>
          <w:p w14:paraId="4343868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108C949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7C2CB9B2" w14:textId="32BEB397" w:rsidR="00805013" w:rsidRPr="003403E1" w:rsidRDefault="002F2102"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Pr="003403E1">
              <w:rPr>
                <w:rFonts w:ascii="ＭＳ Ｐゴシック" w:eastAsia="ＭＳ Ｐゴシック" w:hAnsi="ＭＳ Ｐゴシック"/>
                <w:szCs w:val="20"/>
              </w:rPr>
              <w:t>p.2</w:t>
            </w:r>
            <w:r w:rsidR="00805013"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13</w:t>
            </w:r>
          </w:p>
        </w:tc>
      </w:tr>
      <w:tr w:rsidR="003403E1" w:rsidRPr="003403E1" w14:paraId="30A68EA9" w14:textId="77777777" w:rsidTr="00186497">
        <w:trPr>
          <w:cantSplit/>
        </w:trPr>
        <w:tc>
          <w:tcPr>
            <w:tcW w:w="795" w:type="pct"/>
            <w:shd w:val="clear" w:color="auto" w:fill="BFBFBF" w:themeFill="background1" w:themeFillShade="BF"/>
            <w:vAlign w:val="center"/>
          </w:tcPr>
          <w:p w14:paraId="6339FCC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42A34D0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8時間</w:t>
            </w:r>
          </w:p>
        </w:tc>
        <w:tc>
          <w:tcPr>
            <w:tcW w:w="794" w:type="pct"/>
            <w:shd w:val="clear" w:color="auto" w:fill="BFBFBF" w:themeFill="background1" w:themeFillShade="BF"/>
            <w:vAlign w:val="center"/>
          </w:tcPr>
          <w:p w14:paraId="0DCF3DF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FFD6EA1" w14:textId="77777777" w:rsidR="00327AB2" w:rsidRDefault="00791FC4"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11</w:t>
            </w:r>
            <w:r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上</w:t>
            </w:r>
            <w:r w:rsidR="00805013" w:rsidRPr="003403E1">
              <w:rPr>
                <w:rFonts w:ascii="ＭＳ Ｐゴシック" w:eastAsia="ＭＳ Ｐゴシック" w:hAnsi="ＭＳ Ｐゴシック"/>
                <w:szCs w:val="20"/>
              </w:rPr>
              <w:t>旬</w:t>
            </w:r>
            <w:r w:rsidR="00327AB2">
              <w:rPr>
                <w:rFonts w:ascii="ＭＳ Ｐゴシック" w:eastAsia="ＭＳ Ｐゴシック" w:hAnsi="ＭＳ Ｐゴシック" w:hint="eastAsia"/>
                <w:szCs w:val="20"/>
              </w:rPr>
              <w:t>～</w:t>
            </w:r>
          </w:p>
          <w:p w14:paraId="62882110" w14:textId="4F7E6BE1" w:rsidR="00805013" w:rsidRPr="003403E1" w:rsidRDefault="00327AB2" w:rsidP="00186497">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中旬</w:t>
            </w:r>
          </w:p>
        </w:tc>
        <w:tc>
          <w:tcPr>
            <w:tcW w:w="728" w:type="pct"/>
            <w:shd w:val="clear" w:color="auto" w:fill="BFBFBF" w:themeFill="background1" w:themeFillShade="BF"/>
            <w:vAlign w:val="center"/>
          </w:tcPr>
          <w:p w14:paraId="1B694CD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31B58868" w14:textId="515B62EC"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B（1）ア（ｳ）</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イ（ｱ）</w:t>
            </w:r>
          </w:p>
          <w:p w14:paraId="1C3ECF61"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内容の取扱い（6）</w:t>
            </w:r>
          </w:p>
        </w:tc>
      </w:tr>
    </w:tbl>
    <w:p w14:paraId="00BBBBBF"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7B03A2F5" w14:textId="77777777" w:rsidTr="00186497">
        <w:trPr>
          <w:cantSplit/>
        </w:trPr>
        <w:tc>
          <w:tcPr>
            <w:tcW w:w="1458" w:type="pct"/>
            <w:gridSpan w:val="2"/>
            <w:shd w:val="clear" w:color="auto" w:fill="BFBFBF" w:themeFill="background1" w:themeFillShade="BF"/>
            <w:vAlign w:val="center"/>
          </w:tcPr>
          <w:p w14:paraId="3D1E336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4AA6C5EB" w14:textId="47C30EA1" w:rsidR="00805013" w:rsidRPr="003403E1" w:rsidRDefault="00805013" w:rsidP="00186497">
            <w:pPr>
              <w:rPr>
                <w:rFonts w:asciiTheme="minorEastAsia" w:eastAsiaTheme="minorEastAsia" w:hAnsiTheme="minorEastAsia"/>
                <w:szCs w:val="20"/>
              </w:rPr>
            </w:pPr>
            <w:r w:rsidRPr="003403E1">
              <w:rPr>
                <w:rFonts w:hint="eastAsia"/>
              </w:rPr>
              <w:t>円や球を構成する要素や性質について理解し</w:t>
            </w:r>
            <w:r w:rsidR="007C644A" w:rsidRPr="003403E1">
              <w:rPr>
                <w:rFonts w:hint="eastAsia"/>
              </w:rPr>
              <w:t>、</w:t>
            </w:r>
            <w:r w:rsidRPr="003403E1">
              <w:rPr>
                <w:rFonts w:hint="eastAsia"/>
              </w:rPr>
              <w:t>コンパスを用いた作図や長さをはかり取ったり移したりすることができるようにするとともに</w:t>
            </w:r>
            <w:r w:rsidR="007C644A" w:rsidRPr="003403E1">
              <w:rPr>
                <w:rFonts w:hint="eastAsia"/>
              </w:rPr>
              <w:t>、</w:t>
            </w:r>
            <w:r w:rsidRPr="003403E1">
              <w:rPr>
                <w:rFonts w:hint="eastAsia"/>
              </w:rPr>
              <w:t>数学的表現を適切に活用して構成の仕方や身の回りのものを円や球として考える力を養い</w:t>
            </w:r>
            <w:r w:rsidR="007C644A" w:rsidRPr="003403E1">
              <w:rPr>
                <w:rFonts w:hint="eastAsia"/>
              </w:rPr>
              <w:t>、</w:t>
            </w:r>
            <w:r w:rsidRPr="003403E1">
              <w:rPr>
                <w:rFonts w:hint="eastAsia"/>
              </w:rPr>
              <w:t>図形をかいたり確かめたりする活動を振り返り</w:t>
            </w:r>
            <w:r w:rsidR="007C644A" w:rsidRPr="003403E1">
              <w:rPr>
                <w:rFonts w:hint="eastAsia"/>
              </w:rPr>
              <w:t>、</w:t>
            </w:r>
            <w:r w:rsidRPr="003403E1">
              <w:rPr>
                <w:rFonts w:hint="eastAsia"/>
              </w:rPr>
              <w:t>今後の生活や学習に活用しようとしている。</w:t>
            </w:r>
          </w:p>
        </w:tc>
      </w:tr>
      <w:tr w:rsidR="003403E1" w:rsidRPr="003403E1" w14:paraId="1C66F4B8" w14:textId="77777777" w:rsidTr="00186497">
        <w:trPr>
          <w:cantSplit/>
        </w:trPr>
        <w:tc>
          <w:tcPr>
            <w:tcW w:w="573" w:type="pct"/>
            <w:vMerge w:val="restart"/>
            <w:shd w:val="clear" w:color="auto" w:fill="BFBFBF" w:themeFill="background1" w:themeFillShade="BF"/>
            <w:vAlign w:val="center"/>
          </w:tcPr>
          <w:p w14:paraId="558F81F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7D7AEA2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6F76B8A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3897E0A0"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359125E1" w14:textId="7112FFC7" w:rsidR="00805013" w:rsidRPr="003403E1" w:rsidRDefault="00805013" w:rsidP="00186497">
            <w:r w:rsidRPr="003403E1">
              <w:rPr>
                <w:rFonts w:hint="eastAsia"/>
              </w:rPr>
              <w:t>円の中心や半径</w:t>
            </w:r>
            <w:r w:rsidR="007C644A" w:rsidRPr="003403E1">
              <w:rPr>
                <w:rFonts w:hint="eastAsia"/>
              </w:rPr>
              <w:t>、</w:t>
            </w:r>
            <w:r w:rsidRPr="003403E1">
              <w:rPr>
                <w:rFonts w:hint="eastAsia"/>
              </w:rPr>
              <w:t>直径について</w:t>
            </w:r>
            <w:r w:rsidR="007C644A" w:rsidRPr="003403E1">
              <w:rPr>
                <w:rFonts w:hint="eastAsia"/>
              </w:rPr>
              <w:t>、</w:t>
            </w:r>
            <w:r w:rsidR="00EF3981">
              <w:rPr>
                <w:rFonts w:hint="eastAsia"/>
              </w:rPr>
              <w:t>及び、</w:t>
            </w:r>
            <w:r w:rsidRPr="003403E1">
              <w:rPr>
                <w:rFonts w:hint="eastAsia"/>
              </w:rPr>
              <w:t>円に関連して球の直径などを理解し</w:t>
            </w:r>
            <w:r w:rsidR="007C644A" w:rsidRPr="003403E1">
              <w:rPr>
                <w:rFonts w:hint="eastAsia"/>
              </w:rPr>
              <w:t>、</w:t>
            </w:r>
            <w:r w:rsidRPr="003403E1">
              <w:rPr>
                <w:rFonts w:hint="eastAsia"/>
              </w:rPr>
              <w:t>それらを活用してコンパスで円をかいたり</w:t>
            </w:r>
            <w:r w:rsidR="007C644A" w:rsidRPr="003403E1">
              <w:rPr>
                <w:rFonts w:hint="eastAsia"/>
              </w:rPr>
              <w:t>、</w:t>
            </w:r>
            <w:r w:rsidRPr="003403E1">
              <w:rPr>
                <w:rFonts w:hint="eastAsia"/>
              </w:rPr>
              <w:t>等しい長さをはかり取ったり移したりすることができる。</w:t>
            </w:r>
          </w:p>
        </w:tc>
      </w:tr>
      <w:tr w:rsidR="003403E1" w:rsidRPr="003403E1" w14:paraId="74BB5242" w14:textId="77777777" w:rsidTr="00186497">
        <w:trPr>
          <w:cantSplit/>
        </w:trPr>
        <w:tc>
          <w:tcPr>
            <w:tcW w:w="573" w:type="pct"/>
            <w:vMerge/>
            <w:shd w:val="clear" w:color="auto" w:fill="BFBFBF" w:themeFill="background1" w:themeFillShade="BF"/>
          </w:tcPr>
          <w:p w14:paraId="34C6F15D"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F26514E"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0C09F2FC" w14:textId="1A342D7B" w:rsidR="00805013" w:rsidRPr="003403E1" w:rsidRDefault="00805013" w:rsidP="00186497">
            <w:r w:rsidRPr="003403E1">
              <w:rPr>
                <w:rFonts w:hint="eastAsia"/>
              </w:rPr>
              <w:t>円や球を構成する要素に着目し</w:t>
            </w:r>
            <w:r w:rsidR="007C644A" w:rsidRPr="003403E1">
              <w:rPr>
                <w:rFonts w:hint="eastAsia"/>
              </w:rPr>
              <w:t>、</w:t>
            </w:r>
            <w:r w:rsidRPr="003403E1">
              <w:rPr>
                <w:rFonts w:hint="eastAsia"/>
              </w:rPr>
              <w:t>構成の仕方や身の回りのものに図形の性質がどのように活用されているかについて考え</w:t>
            </w:r>
            <w:r w:rsidR="007C644A" w:rsidRPr="003403E1">
              <w:rPr>
                <w:rFonts w:hint="eastAsia"/>
              </w:rPr>
              <w:t>、</w:t>
            </w:r>
            <w:r w:rsidRPr="003403E1">
              <w:rPr>
                <w:rFonts w:hint="eastAsia"/>
              </w:rPr>
              <w:t>説明している。</w:t>
            </w:r>
          </w:p>
        </w:tc>
      </w:tr>
      <w:tr w:rsidR="003403E1" w:rsidRPr="003403E1" w14:paraId="59989CCB" w14:textId="77777777" w:rsidTr="00186497">
        <w:trPr>
          <w:cantSplit/>
        </w:trPr>
        <w:tc>
          <w:tcPr>
            <w:tcW w:w="573" w:type="pct"/>
            <w:vMerge/>
            <w:shd w:val="clear" w:color="auto" w:fill="BFBFBF" w:themeFill="background1" w:themeFillShade="BF"/>
          </w:tcPr>
          <w:p w14:paraId="514FAE54"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8DFAC32"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37DDF8A5" w14:textId="41AD60D9" w:rsidR="00805013" w:rsidRPr="003403E1" w:rsidRDefault="00805013" w:rsidP="00186497">
            <w:r w:rsidRPr="003403E1">
              <w:rPr>
                <w:rFonts w:hint="eastAsia"/>
              </w:rPr>
              <w:t>円や既習の図形の作図を基に模様をかくなどの活動を通して</w:t>
            </w:r>
            <w:r w:rsidR="007C644A" w:rsidRPr="003403E1">
              <w:rPr>
                <w:rFonts w:hint="eastAsia"/>
              </w:rPr>
              <w:t>、</w:t>
            </w:r>
            <w:r w:rsidRPr="003403E1">
              <w:rPr>
                <w:rFonts w:hint="eastAsia"/>
              </w:rPr>
              <w:t>身の回りから円や球を見つけたり</w:t>
            </w:r>
            <w:r w:rsidR="007C644A" w:rsidRPr="003403E1">
              <w:rPr>
                <w:rFonts w:hint="eastAsia"/>
              </w:rPr>
              <w:t>、</w:t>
            </w:r>
            <w:r w:rsidRPr="003403E1">
              <w:rPr>
                <w:rFonts w:hint="eastAsia"/>
              </w:rPr>
              <w:t>図形のもつ美しさに関心をもったりしたことを振り返り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4EC40331"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6E002FE2" w14:textId="77777777" w:rsidTr="00186497">
        <w:trPr>
          <w:cantSplit/>
          <w:tblHeader/>
        </w:trPr>
        <w:tc>
          <w:tcPr>
            <w:tcW w:w="251" w:type="pct"/>
            <w:shd w:val="clear" w:color="auto" w:fill="BFBFBF" w:themeFill="background1" w:themeFillShade="BF"/>
            <w:vAlign w:val="center"/>
          </w:tcPr>
          <w:p w14:paraId="50BB5AC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E962DF4"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26DC32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7E597D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7FF405A3" w14:textId="77777777" w:rsidTr="00186497">
        <w:trPr>
          <w:cantSplit/>
        </w:trPr>
        <w:tc>
          <w:tcPr>
            <w:tcW w:w="1300" w:type="pct"/>
            <w:gridSpan w:val="4"/>
            <w:shd w:val="clear" w:color="auto" w:fill="auto"/>
            <w:vAlign w:val="center"/>
          </w:tcPr>
          <w:p w14:paraId="1839E432" w14:textId="135D57E3" w:rsidR="00805013" w:rsidRPr="003403E1" w:rsidRDefault="00805013" w:rsidP="00186497">
            <w:pPr>
              <w:pStyle w:val="ac"/>
            </w:pPr>
            <w:r w:rsidRPr="003403E1">
              <w:rPr>
                <w:rFonts w:hint="eastAsia"/>
              </w:rPr>
              <w:t>(</w:t>
            </w:r>
            <w:r w:rsidRPr="003403E1">
              <w:t xml:space="preserve">1) </w:t>
            </w:r>
            <w:r w:rsidR="009E33C1" w:rsidRPr="003403E1">
              <w:rPr>
                <w:rFonts w:hint="eastAsia"/>
              </w:rPr>
              <w:t>円　　下</w:t>
            </w:r>
            <w:r w:rsidR="009E33C1" w:rsidRPr="003403E1">
              <w:t>p.2</w:t>
            </w:r>
            <w:r w:rsidRPr="003403E1">
              <w:t>～</w:t>
            </w:r>
            <w:r w:rsidR="009E33C1" w:rsidRPr="003403E1">
              <w:t>8</w:t>
            </w:r>
            <w:r w:rsidRPr="003403E1">
              <w:t xml:space="preserve">　5</w:t>
            </w:r>
            <w:r w:rsidR="009E33C1" w:rsidRPr="003403E1">
              <w:t xml:space="preserve"> </w:t>
            </w:r>
            <w:r w:rsidRPr="003403E1">
              <w:t>時間</w:t>
            </w:r>
            <w:r w:rsidRPr="003403E1">
              <w:rPr>
                <w:rFonts w:hint="eastAsia"/>
              </w:rPr>
              <w:tab/>
              <w:t>★他教科との関連：英語</w:t>
            </w:r>
          </w:p>
        </w:tc>
      </w:tr>
      <w:tr w:rsidR="003403E1" w:rsidRPr="003403E1" w14:paraId="4D7EC5AC" w14:textId="77777777" w:rsidTr="00186497">
        <w:trPr>
          <w:cantSplit/>
        </w:trPr>
        <w:tc>
          <w:tcPr>
            <w:tcW w:w="250" w:type="pct"/>
            <w:vMerge w:val="restart"/>
          </w:tcPr>
          <w:p w14:paraId="4F89364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5DF30ECA" w14:textId="77777777" w:rsidR="00805013" w:rsidRPr="003403E1" w:rsidRDefault="00805013" w:rsidP="00186497">
            <w:r w:rsidRPr="003403E1">
              <w:rPr>
                <w:rFonts w:hint="eastAsia"/>
              </w:rPr>
              <w:t>〔プロローグ〕</w:t>
            </w:r>
          </w:p>
          <w:p w14:paraId="508B378B" w14:textId="48A78540" w:rsidR="00805013" w:rsidRPr="003403E1" w:rsidRDefault="009E33C1" w:rsidP="00186497">
            <w:pPr>
              <w:pStyle w:val="ab"/>
              <w:ind w:left="200" w:hanging="200"/>
            </w:pPr>
            <w:r w:rsidRPr="003403E1">
              <w:rPr>
                <w:rFonts w:hint="eastAsia"/>
              </w:rPr>
              <w:t>下</w:t>
            </w:r>
            <w:r w:rsidR="00805013" w:rsidRPr="003403E1">
              <w:t>p.</w:t>
            </w:r>
            <w:r w:rsidRPr="003403E1">
              <w:t>2</w:t>
            </w:r>
          </w:p>
          <w:p w14:paraId="07DEB960" w14:textId="77777777" w:rsidR="00805013" w:rsidRPr="003403E1" w:rsidRDefault="00805013" w:rsidP="00186497">
            <w:pPr>
              <w:pStyle w:val="a"/>
              <w:numPr>
                <w:ilvl w:val="0"/>
                <w:numId w:val="0"/>
              </w:numPr>
              <w:ind w:left="80" w:hanging="80"/>
            </w:pPr>
          </w:p>
        </w:tc>
        <w:tc>
          <w:tcPr>
            <w:tcW w:w="1300" w:type="pct"/>
            <w:gridSpan w:val="2"/>
            <w:shd w:val="clear" w:color="auto" w:fill="auto"/>
          </w:tcPr>
          <w:p w14:paraId="5835D797" w14:textId="0C003A9A" w:rsidR="00A01130" w:rsidRPr="003403E1" w:rsidRDefault="00A01130" w:rsidP="00186497">
            <w:pPr>
              <w:pStyle w:val="aa"/>
              <w:ind w:left="200" w:hanging="200"/>
            </w:pPr>
            <w:r w:rsidRPr="003403E1">
              <w:rPr>
                <w:rFonts w:ascii="ＭＳ Ｐゴシック" w:eastAsia="ＭＳ Ｐゴシック" w:hAnsi="ＭＳ Ｐゴシック" w:hint="eastAsia"/>
              </w:rPr>
              <w:t>＊オープニングムービー設定有</w:t>
            </w:r>
          </w:p>
          <w:p w14:paraId="067A3E3E" w14:textId="214E6999" w:rsidR="00805013" w:rsidRPr="003403E1" w:rsidRDefault="00805013" w:rsidP="00186497">
            <w:pPr>
              <w:pStyle w:val="aa"/>
              <w:ind w:left="200" w:hanging="200"/>
            </w:pPr>
            <w:r w:rsidRPr="003403E1">
              <w:rPr>
                <w:rFonts w:hint="eastAsia"/>
              </w:rPr>
              <w:t>①教科書</w:t>
            </w:r>
            <w:r w:rsidRPr="003403E1">
              <w:t>p.</w:t>
            </w:r>
            <w:r w:rsidR="009E33C1" w:rsidRPr="003403E1">
              <w:rPr>
                <w:rFonts w:hint="eastAsia"/>
              </w:rPr>
              <w:t>2</w:t>
            </w:r>
            <w:r w:rsidRPr="003403E1">
              <w:rPr>
                <w:rFonts w:hint="eastAsia"/>
              </w:rPr>
              <w:t>の写真を提示し</w:t>
            </w:r>
            <w:r w:rsidR="007C644A" w:rsidRPr="003403E1">
              <w:rPr>
                <w:rFonts w:hint="eastAsia"/>
              </w:rPr>
              <w:t>、</w:t>
            </w:r>
            <w:r w:rsidRPr="003403E1">
              <w:rPr>
                <w:rFonts w:hint="eastAsia"/>
              </w:rPr>
              <w:t>身の回りにある図形について振り返る活動を通して</w:t>
            </w:r>
            <w:r w:rsidR="007C644A" w:rsidRPr="003403E1">
              <w:rPr>
                <w:rFonts w:hint="eastAsia"/>
              </w:rPr>
              <w:t>、</w:t>
            </w:r>
            <w:r w:rsidRPr="003403E1">
              <w:rPr>
                <w:rFonts w:hint="eastAsia"/>
              </w:rPr>
              <w:t>円や球の説明ができないことに気づかせ</w:t>
            </w:r>
            <w:r w:rsidR="007C644A" w:rsidRPr="003403E1">
              <w:rPr>
                <w:rFonts w:hint="eastAsia"/>
              </w:rPr>
              <w:t>、</w:t>
            </w:r>
            <w:r w:rsidRPr="003403E1">
              <w:rPr>
                <w:rFonts w:hint="eastAsia"/>
              </w:rPr>
              <w:t>円や球の構成の仕方や性質をとらえるという単元の課題を設定する。</w:t>
            </w:r>
          </w:p>
          <w:p w14:paraId="1AB28400" w14:textId="77777777" w:rsidR="00805013" w:rsidRPr="003403E1" w:rsidRDefault="00805013" w:rsidP="00186497">
            <w:pPr>
              <w:pStyle w:val="aa"/>
              <w:ind w:left="200" w:hanging="200"/>
              <w:rPr>
                <w:rFonts w:ascii="ＭＳ Ｐゴシック" w:eastAsia="ＭＳ Ｐゴシック" w:hAnsi="ＭＳ Ｐゴシック"/>
                <w:szCs w:val="20"/>
              </w:rPr>
            </w:pPr>
            <w:r w:rsidRPr="003403E1">
              <w:rPr>
                <w:rFonts w:hint="eastAsia"/>
              </w:rPr>
              <w:t>（所要時間は</w:t>
            </w:r>
            <w:r w:rsidRPr="003403E1">
              <w:rPr>
                <w:rFonts w:hint="eastAsia"/>
              </w:rPr>
              <w:t>10</w:t>
            </w:r>
            <w:r w:rsidRPr="003403E1">
              <w:rPr>
                <w:rFonts w:hint="eastAsia"/>
              </w:rPr>
              <w:t>分程度）</w:t>
            </w:r>
          </w:p>
        </w:tc>
      </w:tr>
      <w:tr w:rsidR="003403E1" w:rsidRPr="003403E1" w14:paraId="61A8C8AD" w14:textId="77777777" w:rsidTr="00186497">
        <w:trPr>
          <w:cantSplit/>
        </w:trPr>
        <w:tc>
          <w:tcPr>
            <w:tcW w:w="251" w:type="pct"/>
            <w:vMerge/>
          </w:tcPr>
          <w:p w14:paraId="137230E0" w14:textId="77777777" w:rsidR="00805013" w:rsidRPr="003403E1" w:rsidRDefault="00805013" w:rsidP="00186497">
            <w:pPr>
              <w:jc w:val="center"/>
              <w:rPr>
                <w:rFonts w:ascii="ＭＳ Ｐゴシック" w:eastAsia="ＭＳ Ｐゴシック" w:hAnsi="ＭＳ Ｐゴシック"/>
                <w:szCs w:val="20"/>
              </w:rPr>
            </w:pPr>
          </w:p>
        </w:tc>
        <w:tc>
          <w:tcPr>
            <w:tcW w:w="1500" w:type="pct"/>
            <w:vMerge w:val="restart"/>
            <w:shd w:val="clear" w:color="auto" w:fill="auto"/>
          </w:tcPr>
          <w:p w14:paraId="1EC9CF9A" w14:textId="0BB54906" w:rsidR="00805013" w:rsidRPr="003403E1" w:rsidRDefault="00805013" w:rsidP="00186497">
            <w:pPr>
              <w:pStyle w:val="a"/>
              <w:ind w:left="160" w:hanging="200"/>
            </w:pPr>
            <w:r w:rsidRPr="003403E1">
              <w:rPr>
                <w:rFonts w:hint="eastAsia"/>
              </w:rPr>
              <w:t>中心</w:t>
            </w:r>
            <w:r w:rsidR="007C644A" w:rsidRPr="003403E1">
              <w:rPr>
                <w:rFonts w:hint="eastAsia"/>
              </w:rPr>
              <w:t>、</w:t>
            </w:r>
            <w:r w:rsidRPr="003403E1">
              <w:rPr>
                <w:rFonts w:hint="eastAsia"/>
              </w:rPr>
              <w:t>半径の用語を知り</w:t>
            </w:r>
            <w:r w:rsidR="007C644A" w:rsidRPr="003403E1">
              <w:rPr>
                <w:rFonts w:hint="eastAsia"/>
              </w:rPr>
              <w:t>、</w:t>
            </w:r>
            <w:r w:rsidRPr="003403E1">
              <w:rPr>
                <w:rFonts w:hint="eastAsia"/>
              </w:rPr>
              <w:t>円の構成の仕方や性質について理解する。</w:t>
            </w:r>
          </w:p>
          <w:p w14:paraId="3F2E12B3" w14:textId="4808BAE5" w:rsidR="00805013" w:rsidRPr="003403E1" w:rsidRDefault="009E33C1" w:rsidP="00186497">
            <w:pPr>
              <w:pStyle w:val="ab"/>
              <w:ind w:left="200" w:hanging="200"/>
            </w:pPr>
            <w:r w:rsidRPr="003403E1">
              <w:rPr>
                <w:rFonts w:hint="eastAsia"/>
              </w:rPr>
              <w:t>下</w:t>
            </w:r>
            <w:r w:rsidR="00805013" w:rsidRPr="003403E1">
              <w:rPr>
                <w:rFonts w:hint="eastAsia"/>
              </w:rPr>
              <w:t>p</w:t>
            </w:r>
            <w:r w:rsidR="00805013" w:rsidRPr="003403E1">
              <w:t>.</w:t>
            </w:r>
            <w:r w:rsidRPr="003403E1">
              <w:t>3</w:t>
            </w:r>
            <w:r w:rsidR="00805013" w:rsidRPr="003403E1">
              <w:rPr>
                <w:rFonts w:hint="eastAsia"/>
              </w:rPr>
              <w:t>～</w:t>
            </w:r>
            <w:r w:rsidRPr="003403E1">
              <w:t>5</w:t>
            </w:r>
          </w:p>
        </w:tc>
        <w:tc>
          <w:tcPr>
            <w:tcW w:w="1950" w:type="pct"/>
            <w:shd w:val="clear" w:color="auto" w:fill="auto"/>
          </w:tcPr>
          <w:p w14:paraId="65902901" w14:textId="5251A725" w:rsidR="00805013" w:rsidRPr="003403E1" w:rsidRDefault="00EF3981" w:rsidP="00186497">
            <w:pPr>
              <w:pStyle w:val="aa"/>
              <w:ind w:left="200" w:hanging="200"/>
            </w:pPr>
            <w:r>
              <w:rPr>
                <w:rFonts w:hint="eastAsia"/>
              </w:rPr>
              <w:t>①かごからの距離が等しく</w:t>
            </w:r>
            <w:r w:rsidR="00805013" w:rsidRPr="003403E1">
              <w:rPr>
                <w:rFonts w:hint="eastAsia"/>
              </w:rPr>
              <w:t>なる並び方を考え</w:t>
            </w:r>
            <w:r w:rsidR="007C644A" w:rsidRPr="003403E1">
              <w:rPr>
                <w:rFonts w:hint="eastAsia"/>
              </w:rPr>
              <w:t>、</w:t>
            </w:r>
            <w:r w:rsidR="00805013" w:rsidRPr="003403E1">
              <w:rPr>
                <w:rFonts w:hint="eastAsia"/>
              </w:rPr>
              <w:t>並び方を線で表す。</w:t>
            </w:r>
          </w:p>
          <w:p w14:paraId="6681EC3E" w14:textId="1DA0BE1E" w:rsidR="00805013" w:rsidRPr="003403E1" w:rsidRDefault="00C42269" w:rsidP="00186497">
            <w:pPr>
              <w:pStyle w:val="aa"/>
              <w:ind w:left="200" w:hanging="200"/>
            </w:pPr>
            <w:r>
              <w:rPr>
                <w:rFonts w:hint="eastAsia"/>
              </w:rPr>
              <w:t>②かごからの距離が等しく</w:t>
            </w:r>
            <w:r w:rsidR="00805013" w:rsidRPr="003403E1">
              <w:rPr>
                <w:rFonts w:hint="eastAsia"/>
              </w:rPr>
              <w:t>なるように並ぶとき</w:t>
            </w:r>
            <w:r w:rsidR="007C644A" w:rsidRPr="003403E1">
              <w:rPr>
                <w:rFonts w:hint="eastAsia"/>
              </w:rPr>
              <w:t>、</w:t>
            </w:r>
            <w:r w:rsidR="00805013" w:rsidRPr="003403E1">
              <w:rPr>
                <w:rFonts w:hint="eastAsia"/>
              </w:rPr>
              <w:t>人数が増えればきれいなまるい形になることをとらえる。</w:t>
            </w:r>
          </w:p>
        </w:tc>
        <w:tc>
          <w:tcPr>
            <w:tcW w:w="1300" w:type="pct"/>
            <w:vMerge w:val="restart"/>
            <w:shd w:val="clear" w:color="auto" w:fill="auto"/>
          </w:tcPr>
          <w:p w14:paraId="21510168" w14:textId="334CF26B" w:rsidR="00805013" w:rsidRPr="003403E1" w:rsidRDefault="00805013" w:rsidP="00186497">
            <w:r w:rsidRPr="003403E1">
              <w:rPr>
                <w:rStyle w:val="ad"/>
                <w:rFonts w:hint="eastAsia"/>
              </w:rPr>
              <w:t>［知技］</w:t>
            </w:r>
            <w:r w:rsidRPr="003403E1">
              <w:rPr>
                <w:rFonts w:hint="eastAsia"/>
              </w:rPr>
              <w:t>まるい形をかく活動を通して</w:t>
            </w:r>
            <w:r w:rsidR="007C644A" w:rsidRPr="003403E1">
              <w:rPr>
                <w:rFonts w:hint="eastAsia"/>
              </w:rPr>
              <w:t>、</w:t>
            </w:r>
            <w:r w:rsidRPr="003403E1">
              <w:rPr>
                <w:rFonts w:hint="eastAsia"/>
              </w:rPr>
              <w:t>円や中心</w:t>
            </w:r>
            <w:r w:rsidR="007C644A" w:rsidRPr="003403E1">
              <w:rPr>
                <w:rFonts w:hint="eastAsia"/>
              </w:rPr>
              <w:t>、</w:t>
            </w:r>
            <w:r w:rsidRPr="003403E1">
              <w:rPr>
                <w:rFonts w:hint="eastAsia"/>
              </w:rPr>
              <w:t>半径の意味を理解している。</w:t>
            </w:r>
            <w:r w:rsidRPr="003403E1">
              <w:rPr>
                <w:rStyle w:val="ad"/>
                <w:rFonts w:hint="eastAsia"/>
              </w:rPr>
              <w:t>【観察・ノート】</w:t>
            </w:r>
          </w:p>
          <w:p w14:paraId="3BAFC86D" w14:textId="682CC36E" w:rsidR="00805013" w:rsidRPr="003403E1" w:rsidRDefault="00805013" w:rsidP="00186497">
            <w:r w:rsidRPr="003403E1">
              <w:rPr>
                <w:rStyle w:val="ad"/>
                <w:rFonts w:hint="eastAsia"/>
              </w:rPr>
              <w:t>［思判表］</w:t>
            </w:r>
            <w:r w:rsidRPr="003403E1">
              <w:rPr>
                <w:rFonts w:hint="eastAsia"/>
              </w:rPr>
              <w:t>円の中心や半径の長さに着目して</w:t>
            </w:r>
            <w:r w:rsidR="007C644A" w:rsidRPr="003403E1">
              <w:rPr>
                <w:rFonts w:hint="eastAsia"/>
              </w:rPr>
              <w:t>、</w:t>
            </w:r>
            <w:r w:rsidRPr="003403E1">
              <w:rPr>
                <w:rFonts w:hint="eastAsia"/>
              </w:rPr>
              <w:t>円の構成の仕方や性質について考え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0C124BD7" w14:textId="77777777" w:rsidTr="00186497">
        <w:trPr>
          <w:cantSplit/>
        </w:trPr>
        <w:tc>
          <w:tcPr>
            <w:tcW w:w="251" w:type="pct"/>
          </w:tcPr>
          <w:p w14:paraId="23276ED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vMerge/>
            <w:shd w:val="clear" w:color="auto" w:fill="auto"/>
          </w:tcPr>
          <w:p w14:paraId="3AD3E75A" w14:textId="77777777" w:rsidR="00805013" w:rsidRPr="003403E1" w:rsidRDefault="00805013" w:rsidP="00186497">
            <w:pPr>
              <w:pStyle w:val="a"/>
              <w:ind w:left="160" w:hanging="200"/>
            </w:pPr>
          </w:p>
        </w:tc>
        <w:tc>
          <w:tcPr>
            <w:tcW w:w="1950" w:type="pct"/>
            <w:shd w:val="clear" w:color="auto" w:fill="auto"/>
          </w:tcPr>
          <w:p w14:paraId="6E5F38D7" w14:textId="59075340" w:rsidR="00805013" w:rsidRPr="003403E1" w:rsidRDefault="00805013" w:rsidP="00186497">
            <w:pPr>
              <w:pStyle w:val="aa"/>
              <w:ind w:left="200" w:hanging="200"/>
            </w:pPr>
            <w:r w:rsidRPr="003403E1">
              <w:rPr>
                <w:rFonts w:hint="eastAsia"/>
              </w:rPr>
              <w:t>①</w:t>
            </w:r>
            <w:r w:rsidR="009E33C1" w:rsidRPr="003403E1">
              <w:rPr>
                <w:rFonts w:hint="eastAsia"/>
              </w:rPr>
              <w:t>p.1</w:t>
            </w:r>
            <w:r w:rsidR="009E33C1" w:rsidRPr="003403E1">
              <w:t>2</w:t>
            </w:r>
            <w:r w:rsidRPr="003403E1">
              <w:rPr>
                <w:rFonts w:hint="eastAsia"/>
              </w:rPr>
              <w:t>3</w:t>
            </w:r>
            <w:r w:rsidRPr="003403E1">
              <w:rPr>
                <w:rFonts w:hint="eastAsia"/>
              </w:rPr>
              <w:t>の簡易コンパスを使って</w:t>
            </w:r>
            <w:r w:rsidR="007C644A" w:rsidRPr="003403E1">
              <w:rPr>
                <w:rFonts w:hint="eastAsia"/>
              </w:rPr>
              <w:t>、</w:t>
            </w:r>
            <w:r w:rsidRPr="003403E1">
              <w:rPr>
                <w:rFonts w:hint="eastAsia"/>
              </w:rPr>
              <w:t>円をかく。</w:t>
            </w:r>
          </w:p>
          <w:p w14:paraId="56148571" w14:textId="01AF1A56" w:rsidR="00805013" w:rsidRPr="003403E1" w:rsidRDefault="00805013" w:rsidP="00186497">
            <w:pPr>
              <w:pStyle w:val="aa"/>
              <w:ind w:left="200" w:hanging="200"/>
            </w:pPr>
            <w:r w:rsidRPr="003403E1">
              <w:rPr>
                <w:rFonts w:hint="eastAsia"/>
              </w:rPr>
              <w:t>②「円」の定義</w:t>
            </w:r>
            <w:r w:rsidR="007C644A" w:rsidRPr="003403E1">
              <w:rPr>
                <w:rFonts w:hint="eastAsia"/>
              </w:rPr>
              <w:t>、</w:t>
            </w:r>
            <w:r w:rsidRPr="003403E1">
              <w:rPr>
                <w:rFonts w:hint="eastAsia"/>
              </w:rPr>
              <w:t>及び「中心」「半径」の意味を知る。</w:t>
            </w:r>
          </w:p>
          <w:p w14:paraId="6C502B45" w14:textId="0371B547" w:rsidR="00805013" w:rsidRPr="003403E1" w:rsidRDefault="00805013" w:rsidP="00186497">
            <w:pPr>
              <w:pStyle w:val="aa"/>
              <w:ind w:left="200" w:hanging="200"/>
            </w:pPr>
            <w:r w:rsidRPr="003403E1">
              <w:rPr>
                <w:rFonts w:hint="eastAsia"/>
              </w:rPr>
              <w:t>③</w:t>
            </w:r>
            <w:r w:rsidRPr="003403E1">
              <w:rPr>
                <w:rFonts w:hint="eastAsia"/>
              </w:rPr>
              <w:t>1</w:t>
            </w:r>
            <w:r w:rsidRPr="003403E1">
              <w:rPr>
                <w:rFonts w:hint="eastAsia"/>
              </w:rPr>
              <w:t>つの円に半径となる線をたくさんひいて</w:t>
            </w:r>
            <w:r w:rsidR="007C644A" w:rsidRPr="003403E1">
              <w:rPr>
                <w:rFonts w:hint="eastAsia"/>
              </w:rPr>
              <w:t>、</w:t>
            </w:r>
            <w:r w:rsidRPr="003403E1">
              <w:rPr>
                <w:rFonts w:hint="eastAsia"/>
              </w:rPr>
              <w:t>半径は無数にあることや</w:t>
            </w:r>
            <w:r w:rsidR="007C644A" w:rsidRPr="003403E1">
              <w:rPr>
                <w:rFonts w:hint="eastAsia"/>
              </w:rPr>
              <w:t>、</w:t>
            </w:r>
            <w:r w:rsidR="00C42269">
              <w:rPr>
                <w:rFonts w:hint="eastAsia"/>
              </w:rPr>
              <w:t>どれも等しい</w:t>
            </w:r>
            <w:r w:rsidRPr="003403E1">
              <w:rPr>
                <w:rFonts w:hint="eastAsia"/>
              </w:rPr>
              <w:t>長さであることを確認する。</w:t>
            </w:r>
          </w:p>
          <w:p w14:paraId="5A98F37F" w14:textId="39E8A9E7" w:rsidR="00805013" w:rsidRPr="003403E1" w:rsidRDefault="00805013" w:rsidP="00186497">
            <w:pPr>
              <w:pStyle w:val="aa"/>
              <w:ind w:left="200" w:hanging="200"/>
            </w:pPr>
            <w:r w:rsidRPr="003403E1">
              <w:rPr>
                <w:rFonts w:hint="eastAsia"/>
              </w:rPr>
              <w:t>④身の回りから</w:t>
            </w:r>
            <w:r w:rsidR="007C644A" w:rsidRPr="003403E1">
              <w:rPr>
                <w:rFonts w:hint="eastAsia"/>
              </w:rPr>
              <w:t>、</w:t>
            </w:r>
            <w:r w:rsidRPr="003403E1">
              <w:rPr>
                <w:rFonts w:hint="eastAsia"/>
              </w:rPr>
              <w:t>円の形をしたものを探す。</w:t>
            </w:r>
          </w:p>
        </w:tc>
        <w:tc>
          <w:tcPr>
            <w:tcW w:w="1300" w:type="pct"/>
            <w:vMerge/>
            <w:shd w:val="clear" w:color="auto" w:fill="auto"/>
          </w:tcPr>
          <w:p w14:paraId="38C22BAD" w14:textId="77777777" w:rsidR="00805013" w:rsidRPr="003403E1" w:rsidRDefault="00805013" w:rsidP="00186497"/>
        </w:tc>
      </w:tr>
      <w:tr w:rsidR="003403E1" w:rsidRPr="003403E1" w14:paraId="1F10843A" w14:textId="77777777" w:rsidTr="00186497">
        <w:trPr>
          <w:cantSplit/>
        </w:trPr>
        <w:tc>
          <w:tcPr>
            <w:tcW w:w="251" w:type="pct"/>
          </w:tcPr>
          <w:p w14:paraId="34F42F3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3</w:t>
            </w:r>
          </w:p>
        </w:tc>
        <w:tc>
          <w:tcPr>
            <w:tcW w:w="1500" w:type="pct"/>
            <w:shd w:val="clear" w:color="auto" w:fill="auto"/>
          </w:tcPr>
          <w:p w14:paraId="16C49FC9" w14:textId="77777777" w:rsidR="00805013" w:rsidRPr="003403E1" w:rsidRDefault="00805013" w:rsidP="00186497">
            <w:pPr>
              <w:pStyle w:val="a"/>
              <w:ind w:left="160" w:hanging="200"/>
            </w:pPr>
            <w:r w:rsidRPr="003403E1">
              <w:rPr>
                <w:rFonts w:hint="eastAsia"/>
              </w:rPr>
              <w:t>直径の意味や直径と半径の関係を理解する。</w:t>
            </w:r>
          </w:p>
          <w:p w14:paraId="1032A216" w14:textId="5E3F8B1A" w:rsidR="00805013" w:rsidRPr="003403E1" w:rsidRDefault="009E33C1" w:rsidP="00186497">
            <w:pPr>
              <w:pStyle w:val="ab"/>
              <w:ind w:left="200" w:hanging="200"/>
            </w:pPr>
            <w:r w:rsidRPr="003403E1">
              <w:rPr>
                <w:rFonts w:hint="eastAsia"/>
              </w:rPr>
              <w:t>下</w:t>
            </w:r>
            <w:r w:rsidR="00805013" w:rsidRPr="003403E1">
              <w:rPr>
                <w:rFonts w:hint="eastAsia"/>
              </w:rPr>
              <w:t>p</w:t>
            </w:r>
            <w:r w:rsidR="00805013" w:rsidRPr="003403E1">
              <w:t>.</w:t>
            </w:r>
            <w:r w:rsidRPr="003403E1">
              <w:t>5</w:t>
            </w:r>
            <w:r w:rsidR="00805013" w:rsidRPr="003403E1">
              <w:rPr>
                <w:rFonts w:hint="eastAsia"/>
              </w:rPr>
              <w:t>～</w:t>
            </w:r>
            <w:r w:rsidRPr="003403E1">
              <w:t>6</w:t>
            </w:r>
          </w:p>
        </w:tc>
        <w:tc>
          <w:tcPr>
            <w:tcW w:w="1950" w:type="pct"/>
            <w:shd w:val="clear" w:color="auto" w:fill="auto"/>
          </w:tcPr>
          <w:p w14:paraId="0180E516" w14:textId="77777777" w:rsidR="00805013" w:rsidRPr="003403E1" w:rsidRDefault="00805013" w:rsidP="00186497">
            <w:pPr>
              <w:pStyle w:val="aa"/>
              <w:ind w:left="200" w:hanging="200"/>
            </w:pPr>
            <w:r w:rsidRPr="003403E1">
              <w:rPr>
                <w:rFonts w:hint="eastAsia"/>
              </w:rPr>
              <w:t>①円の中心の見つけ方を考える。</w:t>
            </w:r>
          </w:p>
          <w:p w14:paraId="48E12E38" w14:textId="77777777" w:rsidR="00805013" w:rsidRPr="003403E1" w:rsidRDefault="00805013" w:rsidP="00186497">
            <w:pPr>
              <w:pStyle w:val="aa"/>
              <w:ind w:left="200" w:hanging="200"/>
            </w:pPr>
            <w:r w:rsidRPr="003403E1">
              <w:rPr>
                <w:rFonts w:hint="eastAsia"/>
              </w:rPr>
              <w:t>②「直径」の意味を知る。</w:t>
            </w:r>
          </w:p>
          <w:p w14:paraId="01B70127" w14:textId="77777777" w:rsidR="00805013" w:rsidRPr="003403E1" w:rsidRDefault="00805013" w:rsidP="00186497">
            <w:pPr>
              <w:pStyle w:val="aa"/>
              <w:ind w:left="200" w:hanging="200"/>
            </w:pPr>
            <w:r w:rsidRPr="003403E1">
              <w:rPr>
                <w:rFonts w:hint="eastAsia"/>
              </w:rPr>
              <w:t>③直径と半径の長さの関係をまとめる。</w:t>
            </w:r>
          </w:p>
          <w:p w14:paraId="64B3D5D6" w14:textId="58A3C5BF" w:rsidR="00805013" w:rsidRPr="003403E1" w:rsidRDefault="00805013" w:rsidP="00186497">
            <w:pPr>
              <w:pStyle w:val="aa"/>
              <w:ind w:left="200" w:hanging="200"/>
            </w:pPr>
            <w:r w:rsidRPr="003403E1">
              <w:rPr>
                <w:rFonts w:hint="eastAsia"/>
              </w:rPr>
              <w:t>④円周上の</w:t>
            </w:r>
            <w:r w:rsidRPr="003403E1">
              <w:rPr>
                <w:rFonts w:hint="eastAsia"/>
              </w:rPr>
              <w:t>2</w:t>
            </w:r>
            <w:r w:rsidRPr="003403E1">
              <w:rPr>
                <w:rFonts w:hint="eastAsia"/>
              </w:rPr>
              <w:t>点を結ぶ直線のうち</w:t>
            </w:r>
            <w:r w:rsidR="007C644A" w:rsidRPr="003403E1">
              <w:rPr>
                <w:rFonts w:hint="eastAsia"/>
              </w:rPr>
              <w:t>、</w:t>
            </w:r>
            <w:r w:rsidRPr="003403E1">
              <w:rPr>
                <w:rFonts w:hint="eastAsia"/>
              </w:rPr>
              <w:t>最長のものが直径であることを確認する。</w:t>
            </w:r>
          </w:p>
        </w:tc>
        <w:tc>
          <w:tcPr>
            <w:tcW w:w="1300" w:type="pct"/>
            <w:shd w:val="clear" w:color="auto" w:fill="auto"/>
          </w:tcPr>
          <w:p w14:paraId="621F5413" w14:textId="4F6F273B" w:rsidR="00805013" w:rsidRPr="003403E1" w:rsidRDefault="00805013" w:rsidP="00186497">
            <w:r w:rsidRPr="003403E1">
              <w:rPr>
                <w:rStyle w:val="ad"/>
                <w:rFonts w:hint="eastAsia"/>
              </w:rPr>
              <w:t>［知技］</w:t>
            </w:r>
            <w:r w:rsidRPr="003403E1">
              <w:rPr>
                <w:rFonts w:hint="eastAsia"/>
              </w:rPr>
              <w:t>紙で円を作り</w:t>
            </w:r>
            <w:r w:rsidR="007C644A" w:rsidRPr="003403E1">
              <w:rPr>
                <w:rFonts w:hint="eastAsia"/>
              </w:rPr>
              <w:t>、</w:t>
            </w:r>
            <w:r w:rsidRPr="003403E1">
              <w:rPr>
                <w:rFonts w:hint="eastAsia"/>
              </w:rPr>
              <w:t>半分に折る活動を通して</w:t>
            </w:r>
            <w:r w:rsidR="007C644A" w:rsidRPr="003403E1">
              <w:rPr>
                <w:rFonts w:hint="eastAsia"/>
              </w:rPr>
              <w:t>、</w:t>
            </w:r>
            <w:r w:rsidRPr="003403E1">
              <w:rPr>
                <w:rFonts w:hint="eastAsia"/>
              </w:rPr>
              <w:t>直径や直径と半径の関係を理解している。</w:t>
            </w:r>
            <w:r w:rsidRPr="003403E1">
              <w:rPr>
                <w:rStyle w:val="ad"/>
                <w:rFonts w:hint="eastAsia"/>
              </w:rPr>
              <w:t>【観察・ノート】</w:t>
            </w:r>
          </w:p>
          <w:p w14:paraId="66E94BDE" w14:textId="5C04FBF4" w:rsidR="00805013" w:rsidRPr="003403E1" w:rsidRDefault="00805013" w:rsidP="00186497">
            <w:r w:rsidRPr="003403E1">
              <w:rPr>
                <w:rStyle w:val="ad"/>
                <w:rFonts w:hint="eastAsia"/>
                <w:shd w:val="pct15" w:color="auto" w:fill="FFFFFF"/>
              </w:rPr>
              <w:t>［思判表］</w:t>
            </w:r>
            <w:r w:rsidRPr="003403E1">
              <w:rPr>
                <w:rFonts w:hint="eastAsia"/>
              </w:rPr>
              <w:t>半径や直径の意味に着目して</w:t>
            </w:r>
            <w:r w:rsidR="007C644A" w:rsidRPr="003403E1">
              <w:rPr>
                <w:rFonts w:hint="eastAsia"/>
              </w:rPr>
              <w:t>、</w:t>
            </w:r>
            <w:r w:rsidRPr="003403E1">
              <w:rPr>
                <w:rFonts w:hint="eastAsia"/>
              </w:rPr>
              <w:t>円の中心の見つけ方を考え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72A1247F" w14:textId="77777777" w:rsidTr="00186497">
        <w:trPr>
          <w:cantSplit/>
        </w:trPr>
        <w:tc>
          <w:tcPr>
            <w:tcW w:w="251" w:type="pct"/>
          </w:tcPr>
          <w:p w14:paraId="57AD733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shd w:val="clear" w:color="auto" w:fill="auto"/>
          </w:tcPr>
          <w:p w14:paraId="342A167E" w14:textId="03BC18B9" w:rsidR="00805013" w:rsidRPr="003403E1" w:rsidRDefault="00805013" w:rsidP="00186497">
            <w:pPr>
              <w:pStyle w:val="a"/>
              <w:ind w:left="160" w:hanging="200"/>
            </w:pPr>
            <w:r w:rsidRPr="003403E1">
              <w:rPr>
                <w:rFonts w:hint="eastAsia"/>
              </w:rPr>
              <w:t>コンパスを使って</w:t>
            </w:r>
            <w:r w:rsidR="007C644A" w:rsidRPr="003403E1">
              <w:rPr>
                <w:rFonts w:hint="eastAsia"/>
              </w:rPr>
              <w:t>、</w:t>
            </w:r>
            <w:r w:rsidRPr="003403E1">
              <w:rPr>
                <w:rFonts w:hint="eastAsia"/>
              </w:rPr>
              <w:t>円をかくことができる。</w:t>
            </w:r>
          </w:p>
          <w:p w14:paraId="4DADAFDF" w14:textId="1A2E3BC7" w:rsidR="00805013" w:rsidRPr="003403E1" w:rsidRDefault="009E33C1" w:rsidP="009E33C1">
            <w:pPr>
              <w:pStyle w:val="ab"/>
              <w:ind w:left="200" w:hanging="200"/>
            </w:pPr>
            <w:r w:rsidRPr="003403E1">
              <w:rPr>
                <w:rFonts w:hint="eastAsia"/>
              </w:rPr>
              <w:t>下</w:t>
            </w:r>
            <w:r w:rsidR="00805013" w:rsidRPr="003403E1">
              <w:rPr>
                <w:rFonts w:hint="eastAsia"/>
              </w:rPr>
              <w:t>p</w:t>
            </w:r>
            <w:r w:rsidR="00805013" w:rsidRPr="003403E1">
              <w:t>.</w:t>
            </w:r>
            <w:r w:rsidRPr="003403E1">
              <w:t>7</w:t>
            </w:r>
          </w:p>
        </w:tc>
        <w:tc>
          <w:tcPr>
            <w:tcW w:w="1950" w:type="pct"/>
            <w:shd w:val="clear" w:color="auto" w:fill="auto"/>
          </w:tcPr>
          <w:p w14:paraId="1B40DE86" w14:textId="77777777" w:rsidR="00805013" w:rsidRPr="003403E1" w:rsidRDefault="00805013" w:rsidP="00186497">
            <w:pPr>
              <w:pStyle w:val="aa"/>
              <w:ind w:left="200" w:hanging="200"/>
            </w:pPr>
            <w:r w:rsidRPr="003403E1">
              <w:rPr>
                <w:rFonts w:hint="eastAsia"/>
              </w:rPr>
              <w:t>①円をかくにはコンパスを使うと便利であることを知る。</w:t>
            </w:r>
          </w:p>
          <w:p w14:paraId="64A600FF" w14:textId="77777777" w:rsidR="00A52060" w:rsidRPr="003403E1" w:rsidRDefault="00805013" w:rsidP="00A52060">
            <w:pPr>
              <w:pStyle w:val="aa"/>
              <w:ind w:left="200" w:hanging="200"/>
            </w:pPr>
            <w:r w:rsidRPr="003403E1">
              <w:rPr>
                <w:rFonts w:hint="eastAsia"/>
              </w:rPr>
              <w:t>②コンパスの使い方に注意して</w:t>
            </w:r>
            <w:r w:rsidR="007C644A" w:rsidRPr="003403E1">
              <w:rPr>
                <w:rFonts w:hint="eastAsia"/>
              </w:rPr>
              <w:t>、</w:t>
            </w:r>
            <w:r w:rsidRPr="003403E1">
              <w:rPr>
                <w:rFonts w:hint="eastAsia"/>
              </w:rPr>
              <w:t>指定された半径の円をかく。</w:t>
            </w:r>
          </w:p>
          <w:p w14:paraId="4D49A4E7" w14:textId="18CBFC98" w:rsidR="00805013" w:rsidRPr="003403E1" w:rsidRDefault="00805013" w:rsidP="00A52060">
            <w:pPr>
              <w:pStyle w:val="aa"/>
              <w:ind w:left="200" w:hanging="200"/>
            </w:pPr>
            <w:r w:rsidRPr="003403E1">
              <w:rPr>
                <w:rFonts w:hint="eastAsia"/>
              </w:rPr>
              <w:t>③コンパスを使って</w:t>
            </w:r>
            <w:r w:rsidR="007C644A" w:rsidRPr="003403E1">
              <w:rPr>
                <w:rFonts w:hint="eastAsia"/>
              </w:rPr>
              <w:t>、</w:t>
            </w:r>
            <w:r w:rsidRPr="003403E1">
              <w:rPr>
                <w:rFonts w:hint="eastAsia"/>
              </w:rPr>
              <w:t>模様</w:t>
            </w:r>
            <w:r w:rsidR="00E23828" w:rsidRPr="003403E1">
              <w:rPr>
                <w:rFonts w:hint="eastAsia"/>
              </w:rPr>
              <w:t>作り</w:t>
            </w:r>
            <w:r w:rsidRPr="003403E1">
              <w:rPr>
                <w:rFonts w:hint="eastAsia"/>
              </w:rPr>
              <w:t>に取り組む。</w:t>
            </w:r>
          </w:p>
        </w:tc>
        <w:tc>
          <w:tcPr>
            <w:tcW w:w="1300" w:type="pct"/>
            <w:shd w:val="clear" w:color="auto" w:fill="auto"/>
          </w:tcPr>
          <w:p w14:paraId="1D481D84" w14:textId="7BAC297E" w:rsidR="00805013" w:rsidRPr="003403E1" w:rsidRDefault="00805013" w:rsidP="00186497">
            <w:r w:rsidRPr="003403E1">
              <w:rPr>
                <w:rStyle w:val="ad"/>
                <w:rFonts w:hint="eastAsia"/>
              </w:rPr>
              <w:t>［知技］</w:t>
            </w:r>
            <w:r w:rsidRPr="003403E1">
              <w:rPr>
                <w:rFonts w:hint="eastAsia"/>
              </w:rPr>
              <w:t>コンパスを用いて</w:t>
            </w:r>
            <w:r w:rsidR="007C644A" w:rsidRPr="003403E1">
              <w:rPr>
                <w:rFonts w:hint="eastAsia"/>
              </w:rPr>
              <w:t>、</w:t>
            </w:r>
            <w:r w:rsidRPr="003403E1">
              <w:rPr>
                <w:rFonts w:hint="eastAsia"/>
              </w:rPr>
              <w:t>指定された半径の円やその一部を使った模様をかくことができる。</w:t>
            </w:r>
            <w:r w:rsidRPr="003403E1">
              <w:rPr>
                <w:rStyle w:val="ad"/>
                <w:rFonts w:hint="eastAsia"/>
              </w:rPr>
              <w:t>【観察・ノート】</w:t>
            </w:r>
          </w:p>
        </w:tc>
      </w:tr>
      <w:tr w:rsidR="003403E1" w:rsidRPr="003403E1" w14:paraId="4C37C373" w14:textId="77777777" w:rsidTr="00186497">
        <w:trPr>
          <w:cantSplit/>
        </w:trPr>
        <w:tc>
          <w:tcPr>
            <w:tcW w:w="251" w:type="pct"/>
          </w:tcPr>
          <w:p w14:paraId="2B020A4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08514699" w14:textId="77777777" w:rsidR="00805013" w:rsidRPr="003403E1" w:rsidRDefault="00805013" w:rsidP="00186497">
            <w:pPr>
              <w:pStyle w:val="a"/>
              <w:ind w:left="160" w:hanging="200"/>
            </w:pPr>
            <w:r w:rsidRPr="003403E1">
              <w:rPr>
                <w:rFonts w:hint="eastAsia"/>
              </w:rPr>
              <w:t>コンパスは等しい長さをはかり取ったり移したりすることができることを理解する。</w:t>
            </w:r>
          </w:p>
          <w:p w14:paraId="310E1846" w14:textId="7E5A9B70" w:rsidR="00805013" w:rsidRPr="003403E1" w:rsidRDefault="009E33C1" w:rsidP="00186497">
            <w:pPr>
              <w:pStyle w:val="ab"/>
              <w:ind w:left="200" w:hanging="200"/>
            </w:pPr>
            <w:r w:rsidRPr="003403E1">
              <w:rPr>
                <w:rFonts w:hint="eastAsia"/>
              </w:rPr>
              <w:t>下</w:t>
            </w:r>
            <w:r w:rsidR="00805013" w:rsidRPr="003403E1">
              <w:rPr>
                <w:rFonts w:hint="eastAsia"/>
              </w:rPr>
              <w:t>p</w:t>
            </w:r>
            <w:r w:rsidR="00805013" w:rsidRPr="003403E1">
              <w:t>.</w:t>
            </w:r>
            <w:r w:rsidRPr="003403E1">
              <w:t>8</w:t>
            </w:r>
          </w:p>
        </w:tc>
        <w:tc>
          <w:tcPr>
            <w:tcW w:w="1950" w:type="pct"/>
            <w:shd w:val="clear" w:color="auto" w:fill="auto"/>
          </w:tcPr>
          <w:p w14:paraId="04C61438" w14:textId="77777777" w:rsidR="00805013" w:rsidRPr="003403E1" w:rsidRDefault="00805013" w:rsidP="00186497">
            <w:pPr>
              <w:pStyle w:val="aa"/>
              <w:ind w:left="200" w:hanging="200"/>
            </w:pPr>
            <w:r w:rsidRPr="003403E1">
              <w:rPr>
                <w:rFonts w:hint="eastAsia"/>
              </w:rPr>
              <w:t>①直線と折れ線の長さを比較する方法を考える。</w:t>
            </w:r>
          </w:p>
          <w:p w14:paraId="3E025334" w14:textId="4D44FE2F" w:rsidR="00805013" w:rsidRPr="003403E1" w:rsidRDefault="00805013" w:rsidP="00186497">
            <w:pPr>
              <w:pStyle w:val="aa"/>
              <w:ind w:left="200" w:hanging="200"/>
            </w:pPr>
            <w:r w:rsidRPr="003403E1">
              <w:rPr>
                <w:rFonts w:hint="eastAsia"/>
              </w:rPr>
              <w:t>②コンパスの機能をとらえ</w:t>
            </w:r>
            <w:r w:rsidR="007C644A" w:rsidRPr="003403E1">
              <w:rPr>
                <w:rFonts w:hint="eastAsia"/>
              </w:rPr>
              <w:t>、</w:t>
            </w:r>
            <w:r w:rsidRPr="003403E1">
              <w:rPr>
                <w:rFonts w:hint="eastAsia"/>
              </w:rPr>
              <w:t>長さの比較</w:t>
            </w:r>
            <w:r w:rsidR="00D91B54">
              <w:rPr>
                <w:rFonts w:hint="eastAsia"/>
              </w:rPr>
              <w:t>など</w:t>
            </w:r>
            <w:r w:rsidRPr="003403E1">
              <w:rPr>
                <w:rFonts w:hint="eastAsia"/>
              </w:rPr>
              <w:t>に用いる。</w:t>
            </w:r>
          </w:p>
          <w:p w14:paraId="7A3EC7D5" w14:textId="107588E2" w:rsidR="00805013" w:rsidRPr="003403E1" w:rsidRDefault="00805013" w:rsidP="00186497">
            <w:pPr>
              <w:pStyle w:val="aa"/>
              <w:ind w:left="200" w:hanging="200"/>
            </w:pPr>
          </w:p>
        </w:tc>
        <w:tc>
          <w:tcPr>
            <w:tcW w:w="1300" w:type="pct"/>
            <w:shd w:val="clear" w:color="auto" w:fill="auto"/>
          </w:tcPr>
          <w:p w14:paraId="55851D54" w14:textId="0E50E1EF" w:rsidR="00805013" w:rsidRPr="003403E1" w:rsidRDefault="00805013" w:rsidP="00186497">
            <w:pPr>
              <w:rPr>
                <w:rStyle w:val="ad"/>
              </w:rPr>
            </w:pPr>
            <w:r w:rsidRPr="003403E1">
              <w:rPr>
                <w:rStyle w:val="ad"/>
                <w:rFonts w:hint="eastAsia"/>
              </w:rPr>
              <w:t>［知技］</w:t>
            </w:r>
            <w:r w:rsidRPr="003403E1">
              <w:rPr>
                <w:rFonts w:hint="eastAsia"/>
              </w:rPr>
              <w:t>コンパスを用いて</w:t>
            </w:r>
            <w:r w:rsidR="007C644A" w:rsidRPr="003403E1">
              <w:rPr>
                <w:rFonts w:hint="eastAsia"/>
              </w:rPr>
              <w:t>、</w:t>
            </w:r>
            <w:r w:rsidRPr="003403E1">
              <w:rPr>
                <w:rFonts w:hint="eastAsia"/>
              </w:rPr>
              <w:t>等しい長さをはかり取ったり</w:t>
            </w:r>
            <w:r w:rsidR="007C644A" w:rsidRPr="003403E1">
              <w:rPr>
                <w:rFonts w:hint="eastAsia"/>
              </w:rPr>
              <w:t>、</w:t>
            </w:r>
            <w:r w:rsidRPr="003403E1">
              <w:rPr>
                <w:rFonts w:hint="eastAsia"/>
              </w:rPr>
              <w:t>移したりすることができる。</w:t>
            </w:r>
            <w:r w:rsidRPr="003403E1">
              <w:rPr>
                <w:rStyle w:val="ad"/>
                <w:rFonts w:hint="eastAsia"/>
              </w:rPr>
              <w:t>【観察・ノート】</w:t>
            </w:r>
          </w:p>
          <w:p w14:paraId="6EC30F88" w14:textId="04078077" w:rsidR="00805013" w:rsidRPr="003403E1" w:rsidRDefault="00805013" w:rsidP="00186497">
            <w:r w:rsidRPr="003403E1">
              <w:rPr>
                <w:rStyle w:val="ad"/>
                <w:rFonts w:hint="eastAsia"/>
                <w:shd w:val="pct15" w:color="auto" w:fill="FFFFFF"/>
              </w:rPr>
              <w:t>［態度］</w:t>
            </w:r>
            <w:r w:rsidRPr="003403E1">
              <w:rPr>
                <w:rFonts w:hint="eastAsia"/>
              </w:rPr>
              <w:t>コンパスの機能を知り</w:t>
            </w:r>
            <w:r w:rsidR="007C644A" w:rsidRPr="003403E1">
              <w:rPr>
                <w:rFonts w:hint="eastAsia"/>
              </w:rPr>
              <w:t>、</w:t>
            </w:r>
            <w:r w:rsidRPr="003403E1">
              <w:rPr>
                <w:rFonts w:hint="eastAsia"/>
              </w:rPr>
              <w:t>活用するよさを価値づけている。</w:t>
            </w:r>
            <w:r w:rsidRPr="003403E1">
              <w:rPr>
                <w:rStyle w:val="ad"/>
                <w:rFonts w:hint="eastAsia"/>
              </w:rPr>
              <w:t>【観察・ノート】</w:t>
            </w:r>
          </w:p>
        </w:tc>
      </w:tr>
      <w:tr w:rsidR="003403E1" w:rsidRPr="003403E1" w14:paraId="6D0EAE23" w14:textId="77777777" w:rsidTr="00186497">
        <w:trPr>
          <w:cantSplit/>
        </w:trPr>
        <w:tc>
          <w:tcPr>
            <w:tcW w:w="5000" w:type="pct"/>
            <w:gridSpan w:val="4"/>
            <w:shd w:val="clear" w:color="auto" w:fill="auto"/>
          </w:tcPr>
          <w:p w14:paraId="1251F41D" w14:textId="343DFA0D" w:rsidR="00805013" w:rsidRPr="003403E1" w:rsidRDefault="00805013" w:rsidP="009E33C1">
            <w:pPr>
              <w:pStyle w:val="ac"/>
            </w:pPr>
            <w:r w:rsidRPr="003403E1">
              <w:rPr>
                <w:rFonts w:hint="eastAsia"/>
              </w:rPr>
              <w:t>(</w:t>
            </w:r>
            <w:r w:rsidRPr="003403E1">
              <w:t>2</w:t>
            </w:r>
            <w:r w:rsidRPr="003403E1">
              <w:rPr>
                <w:rFonts w:hint="eastAsia"/>
              </w:rPr>
              <w:t xml:space="preserve">) 球　　</w:t>
            </w:r>
            <w:r w:rsidR="009E33C1" w:rsidRPr="003403E1">
              <w:rPr>
                <w:rFonts w:hint="eastAsia"/>
              </w:rPr>
              <w:t>下</w:t>
            </w:r>
            <w:r w:rsidRPr="003403E1">
              <w:rPr>
                <w:rFonts w:hint="eastAsia"/>
              </w:rPr>
              <w:t>p</w:t>
            </w:r>
            <w:r w:rsidRPr="003403E1">
              <w:t>.</w:t>
            </w:r>
            <w:r w:rsidR="009E33C1" w:rsidRPr="003403E1">
              <w:t>9</w:t>
            </w:r>
            <w:r w:rsidRPr="003403E1">
              <w:rPr>
                <w:rFonts w:hint="eastAsia"/>
              </w:rPr>
              <w:t>～</w:t>
            </w:r>
            <w:r w:rsidR="009E33C1" w:rsidRPr="003403E1">
              <w:rPr>
                <w:rFonts w:hint="eastAsia"/>
              </w:rPr>
              <w:t>1</w:t>
            </w:r>
            <w:r w:rsidR="009E33C1" w:rsidRPr="003403E1">
              <w:t>0</w:t>
            </w:r>
            <w:r w:rsidRPr="003403E1">
              <w:rPr>
                <w:rFonts w:hint="eastAsia"/>
              </w:rPr>
              <w:t xml:space="preserve">　</w:t>
            </w:r>
            <w:r w:rsidRPr="003403E1">
              <w:t>1</w:t>
            </w:r>
            <w:r w:rsidRPr="003403E1">
              <w:rPr>
                <w:rFonts w:hint="eastAsia"/>
              </w:rPr>
              <w:t>時間</w:t>
            </w:r>
          </w:p>
        </w:tc>
      </w:tr>
      <w:tr w:rsidR="003403E1" w:rsidRPr="003403E1" w14:paraId="1B99BFB3" w14:textId="77777777" w:rsidTr="00186497">
        <w:trPr>
          <w:cantSplit/>
        </w:trPr>
        <w:tc>
          <w:tcPr>
            <w:tcW w:w="251" w:type="pct"/>
          </w:tcPr>
          <w:p w14:paraId="673B57F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6AAB9F09" w14:textId="77777777" w:rsidR="00805013" w:rsidRPr="003403E1" w:rsidRDefault="00805013" w:rsidP="00186497">
            <w:pPr>
              <w:pStyle w:val="a"/>
              <w:ind w:left="160" w:hanging="200"/>
            </w:pPr>
            <w:r w:rsidRPr="003403E1">
              <w:rPr>
                <w:rFonts w:hint="eastAsia"/>
              </w:rPr>
              <w:t>球の特徴について理解する。</w:t>
            </w:r>
          </w:p>
          <w:p w14:paraId="55010E76" w14:textId="61C01D99" w:rsidR="00805013" w:rsidRPr="003403E1" w:rsidRDefault="009E33C1" w:rsidP="00186497">
            <w:pPr>
              <w:pStyle w:val="ab"/>
              <w:ind w:left="200" w:hanging="200"/>
            </w:pPr>
            <w:r w:rsidRPr="003403E1">
              <w:rPr>
                <w:rFonts w:hint="eastAsia"/>
              </w:rPr>
              <w:t>下</w:t>
            </w:r>
            <w:r w:rsidR="00805013" w:rsidRPr="003403E1">
              <w:rPr>
                <w:rFonts w:hint="eastAsia"/>
              </w:rPr>
              <w:t>p</w:t>
            </w:r>
            <w:r w:rsidR="00805013" w:rsidRPr="003403E1">
              <w:t>.</w:t>
            </w:r>
            <w:r w:rsidRPr="003403E1">
              <w:t>9</w:t>
            </w:r>
            <w:r w:rsidR="00805013" w:rsidRPr="003403E1">
              <w:rPr>
                <w:rFonts w:hint="eastAsia"/>
              </w:rPr>
              <w:t>～</w:t>
            </w:r>
            <w:r w:rsidRPr="003403E1">
              <w:rPr>
                <w:rFonts w:hint="eastAsia"/>
              </w:rPr>
              <w:t>1</w:t>
            </w:r>
            <w:r w:rsidRPr="003403E1">
              <w:t>0</w:t>
            </w:r>
          </w:p>
        </w:tc>
        <w:tc>
          <w:tcPr>
            <w:tcW w:w="1950" w:type="pct"/>
            <w:shd w:val="clear" w:color="auto" w:fill="auto"/>
          </w:tcPr>
          <w:p w14:paraId="249497D1" w14:textId="77777777" w:rsidR="00805013" w:rsidRPr="003403E1" w:rsidRDefault="00805013" w:rsidP="00186497">
            <w:pPr>
              <w:pStyle w:val="aa"/>
              <w:ind w:left="200" w:hanging="200"/>
            </w:pPr>
            <w:r w:rsidRPr="003403E1">
              <w:rPr>
                <w:rFonts w:hint="eastAsia"/>
              </w:rPr>
              <w:t>①ボールなどの具体物を真上や真横から観察する。</w:t>
            </w:r>
          </w:p>
          <w:p w14:paraId="345C63C6" w14:textId="00C3A663" w:rsidR="00A52060" w:rsidRPr="003403E1" w:rsidRDefault="00805013" w:rsidP="00A52060">
            <w:pPr>
              <w:pStyle w:val="aa"/>
              <w:ind w:left="200" w:hanging="200"/>
            </w:pPr>
            <w:r w:rsidRPr="003403E1">
              <w:rPr>
                <w:rFonts w:hint="eastAsia"/>
              </w:rPr>
              <w:t>②球の特徴を調べる。</w:t>
            </w:r>
          </w:p>
          <w:p w14:paraId="44D3EA8E" w14:textId="082DD4CC" w:rsidR="00805013" w:rsidRPr="003403E1" w:rsidRDefault="00805013" w:rsidP="00186497">
            <w:pPr>
              <w:pStyle w:val="aa"/>
              <w:ind w:left="200" w:hanging="200"/>
            </w:pPr>
            <w:r w:rsidRPr="003403E1">
              <w:rPr>
                <w:rFonts w:hint="eastAsia"/>
              </w:rPr>
              <w:t>③「球」や球の「中心」</w:t>
            </w:r>
            <w:r w:rsidR="007C644A" w:rsidRPr="003403E1">
              <w:rPr>
                <w:rFonts w:hint="eastAsia"/>
              </w:rPr>
              <w:t>、</w:t>
            </w:r>
            <w:r w:rsidRPr="003403E1">
              <w:rPr>
                <w:rFonts w:hint="eastAsia"/>
              </w:rPr>
              <w:t>「半径」</w:t>
            </w:r>
            <w:r w:rsidR="007C644A" w:rsidRPr="003403E1">
              <w:rPr>
                <w:rFonts w:hint="eastAsia"/>
              </w:rPr>
              <w:t>、</w:t>
            </w:r>
            <w:r w:rsidRPr="003403E1">
              <w:rPr>
                <w:rFonts w:hint="eastAsia"/>
              </w:rPr>
              <w:t>「直径」について知る。</w:t>
            </w:r>
          </w:p>
          <w:p w14:paraId="1D0C2D12" w14:textId="1C132CE9" w:rsidR="00805013" w:rsidRPr="003403E1" w:rsidRDefault="00805013" w:rsidP="00666A97">
            <w:pPr>
              <w:pStyle w:val="aa"/>
              <w:ind w:left="200" w:hanging="200"/>
            </w:pPr>
            <w:r w:rsidRPr="003403E1">
              <w:rPr>
                <w:rFonts w:hint="eastAsia"/>
              </w:rPr>
              <w:t>④球の形をしたものの直径の長さをはかる。</w:t>
            </w:r>
          </w:p>
        </w:tc>
        <w:tc>
          <w:tcPr>
            <w:tcW w:w="1300" w:type="pct"/>
            <w:shd w:val="clear" w:color="auto" w:fill="auto"/>
          </w:tcPr>
          <w:p w14:paraId="7729D9E9" w14:textId="0025830E" w:rsidR="00805013" w:rsidRPr="003403E1" w:rsidRDefault="00805013" w:rsidP="00186497">
            <w:r w:rsidRPr="003403E1">
              <w:rPr>
                <w:rStyle w:val="ad"/>
                <w:rFonts w:hint="eastAsia"/>
              </w:rPr>
              <w:t>［知技］</w:t>
            </w:r>
            <w:r w:rsidRPr="003403E1">
              <w:rPr>
                <w:rFonts w:hint="eastAsia"/>
              </w:rPr>
              <w:t>どこから見ても円に見える形を「球」ということや</w:t>
            </w:r>
            <w:r w:rsidR="00AF2EF9">
              <w:rPr>
                <w:rFonts w:hint="eastAsia"/>
              </w:rPr>
              <w:t>、</w:t>
            </w:r>
            <w:r w:rsidRPr="003403E1">
              <w:rPr>
                <w:rFonts w:hint="eastAsia"/>
              </w:rPr>
              <w:t>球の中心や半径</w:t>
            </w:r>
            <w:r w:rsidR="007C644A" w:rsidRPr="003403E1">
              <w:rPr>
                <w:rFonts w:hint="eastAsia"/>
              </w:rPr>
              <w:t>、</w:t>
            </w:r>
            <w:r w:rsidRPr="003403E1">
              <w:rPr>
                <w:rFonts w:hint="eastAsia"/>
              </w:rPr>
              <w:t>直径の意味</w:t>
            </w:r>
            <w:r w:rsidR="007C644A" w:rsidRPr="003403E1">
              <w:rPr>
                <w:rFonts w:hint="eastAsia"/>
              </w:rPr>
              <w:t>、</w:t>
            </w:r>
            <w:r w:rsidRPr="003403E1">
              <w:rPr>
                <w:rFonts w:hint="eastAsia"/>
              </w:rPr>
              <w:t>球はどこを切っても切り口が円になることを理解している。</w:t>
            </w:r>
            <w:r w:rsidRPr="003403E1">
              <w:rPr>
                <w:rStyle w:val="ad"/>
                <w:rFonts w:hint="eastAsia"/>
              </w:rPr>
              <w:t>【観察・ノート】</w:t>
            </w:r>
          </w:p>
        </w:tc>
      </w:tr>
      <w:tr w:rsidR="003403E1" w:rsidRPr="003403E1" w14:paraId="078C6F59" w14:textId="77777777" w:rsidTr="00186497">
        <w:trPr>
          <w:cantSplit/>
        </w:trPr>
        <w:tc>
          <w:tcPr>
            <w:tcW w:w="5000" w:type="pct"/>
            <w:gridSpan w:val="4"/>
            <w:shd w:val="clear" w:color="auto" w:fill="auto"/>
            <w:vAlign w:val="center"/>
          </w:tcPr>
          <w:p w14:paraId="745BF9D6" w14:textId="7C70A6D1" w:rsidR="00805013" w:rsidRPr="003403E1" w:rsidRDefault="00805013" w:rsidP="00186497">
            <w:pPr>
              <w:pStyle w:val="ac"/>
            </w:pPr>
            <w:r w:rsidRPr="003403E1">
              <w:rPr>
                <w:rFonts w:hint="eastAsia"/>
              </w:rPr>
              <w:t xml:space="preserve">まとめ　　</w:t>
            </w:r>
            <w:r w:rsidR="002D5F12" w:rsidRPr="003403E1">
              <w:rPr>
                <w:rFonts w:hint="eastAsia"/>
              </w:rPr>
              <w:t>下</w:t>
            </w:r>
            <w:r w:rsidR="002D5F12" w:rsidRPr="003403E1">
              <w:t>p.11</w:t>
            </w:r>
            <w:r w:rsidRPr="003403E1">
              <w:t>～</w:t>
            </w:r>
            <w:r w:rsidR="002D5F12" w:rsidRPr="003403E1">
              <w:t>13</w:t>
            </w:r>
            <w:r w:rsidRPr="003403E1">
              <w:t xml:space="preserve">　2時間</w:t>
            </w:r>
          </w:p>
        </w:tc>
      </w:tr>
      <w:tr w:rsidR="003403E1" w:rsidRPr="003403E1" w14:paraId="124D4F17" w14:textId="77777777" w:rsidTr="00186497">
        <w:trPr>
          <w:cantSplit/>
        </w:trPr>
        <w:tc>
          <w:tcPr>
            <w:tcW w:w="251" w:type="pct"/>
          </w:tcPr>
          <w:p w14:paraId="31984C5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3AB4DF53" w14:textId="72A831BD" w:rsidR="00805013" w:rsidRPr="003403E1" w:rsidRDefault="00E23828" w:rsidP="009912A5">
            <w:pPr>
              <w:pStyle w:val="a"/>
              <w:ind w:left="160" w:hanging="200"/>
            </w:pPr>
            <w:r w:rsidRPr="003403E1">
              <w:rPr>
                <w:rFonts w:hint="eastAsia"/>
              </w:rPr>
              <w:t>単元の学習の活用を通して事象を数理的にとらえ論理的に考察し</w:t>
            </w:r>
            <w:r w:rsidR="007C644A" w:rsidRPr="003403E1">
              <w:rPr>
                <w:rFonts w:hint="eastAsia"/>
              </w:rPr>
              <w:t>、</w:t>
            </w:r>
            <w:r w:rsidRPr="003403E1">
              <w:rPr>
                <w:rFonts w:hint="eastAsia"/>
              </w:rPr>
              <w:t>問題を解決する。</w:t>
            </w:r>
          </w:p>
          <w:p w14:paraId="47E83E75" w14:textId="0B21B8CE" w:rsidR="00805013" w:rsidRPr="003403E1" w:rsidRDefault="002D5F12" w:rsidP="00186497">
            <w:pPr>
              <w:pStyle w:val="ab"/>
              <w:ind w:left="200" w:hanging="200"/>
            </w:pPr>
            <w:r w:rsidRPr="003403E1">
              <w:rPr>
                <w:rFonts w:hint="eastAsia"/>
              </w:rPr>
              <w:t>下</w:t>
            </w:r>
            <w:r w:rsidR="00805013" w:rsidRPr="003403E1">
              <w:rPr>
                <w:rFonts w:hint="eastAsia"/>
              </w:rPr>
              <w:t>p</w:t>
            </w:r>
            <w:r w:rsidR="00805013" w:rsidRPr="003403E1">
              <w:t>.</w:t>
            </w:r>
            <w:r w:rsidRPr="003403E1">
              <w:rPr>
                <w:rFonts w:hint="eastAsia"/>
              </w:rPr>
              <w:t>1</w:t>
            </w:r>
            <w:r w:rsidRPr="003403E1">
              <w:t>1</w:t>
            </w:r>
          </w:p>
        </w:tc>
        <w:tc>
          <w:tcPr>
            <w:tcW w:w="1950" w:type="pct"/>
            <w:shd w:val="clear" w:color="auto" w:fill="auto"/>
          </w:tcPr>
          <w:p w14:paraId="33B0D709" w14:textId="77777777" w:rsidR="00805013" w:rsidRPr="003403E1" w:rsidRDefault="00805013" w:rsidP="00186497">
            <w:pPr>
              <w:pStyle w:val="aa"/>
              <w:ind w:left="200" w:hanging="200"/>
            </w:pPr>
            <w:r w:rsidRPr="003403E1">
              <w:rPr>
                <w:rFonts w:hint="eastAsia"/>
              </w:rPr>
              <w:t>〔いかしてみよう〕</w:t>
            </w:r>
          </w:p>
          <w:p w14:paraId="1762653A" w14:textId="67ABB430" w:rsidR="00805013" w:rsidRPr="003403E1" w:rsidRDefault="00805013" w:rsidP="00666A97">
            <w:pPr>
              <w:pStyle w:val="aa"/>
              <w:ind w:left="200" w:hanging="200"/>
            </w:pPr>
            <w:r w:rsidRPr="003403E1">
              <w:rPr>
                <w:rFonts w:hint="eastAsia"/>
              </w:rPr>
              <w:t>①</w:t>
            </w:r>
            <w:r w:rsidR="00666A97" w:rsidRPr="003403E1">
              <w:rPr>
                <w:rFonts w:hint="eastAsia"/>
              </w:rPr>
              <w:t>p.11</w:t>
            </w:r>
            <w:r w:rsidR="00666A97" w:rsidRPr="003403E1">
              <w:rPr>
                <w:rFonts w:hint="eastAsia"/>
              </w:rPr>
              <w:t>の絵を使って、コンパスの機能を活用し、指定された場所を探す活動に取り組む。</w:t>
            </w:r>
          </w:p>
        </w:tc>
        <w:tc>
          <w:tcPr>
            <w:tcW w:w="1300" w:type="pct"/>
            <w:shd w:val="clear" w:color="auto" w:fill="auto"/>
          </w:tcPr>
          <w:p w14:paraId="34D2267B" w14:textId="382206B0" w:rsidR="00805013" w:rsidRPr="003403E1" w:rsidRDefault="00805013" w:rsidP="00186497">
            <w:pPr>
              <w:rPr>
                <w:rStyle w:val="ad"/>
              </w:rPr>
            </w:pPr>
            <w:r w:rsidRPr="003403E1">
              <w:rPr>
                <w:rStyle w:val="ad"/>
                <w:rFonts w:hint="eastAsia"/>
              </w:rPr>
              <w:t>［思判表］</w:t>
            </w:r>
            <w:r w:rsidRPr="003403E1">
              <w:rPr>
                <w:rFonts w:hint="eastAsia"/>
              </w:rPr>
              <w:t>学習内容を適切に活用して筋道立てて考え</w:t>
            </w:r>
            <w:r w:rsidR="007C644A" w:rsidRPr="003403E1">
              <w:rPr>
                <w:rFonts w:hint="eastAsia"/>
              </w:rPr>
              <w:t>、</w:t>
            </w:r>
            <w:r w:rsidRPr="003403E1">
              <w:rPr>
                <w:rFonts w:hint="eastAsia"/>
              </w:rPr>
              <w:t>問題を解決している。</w:t>
            </w:r>
            <w:r w:rsidRPr="003403E1">
              <w:rPr>
                <w:rStyle w:val="ad"/>
                <w:rFonts w:hint="eastAsia"/>
              </w:rPr>
              <w:t>【観察・ノート】</w:t>
            </w:r>
          </w:p>
          <w:p w14:paraId="7D1B104D" w14:textId="77777777" w:rsidR="00805013" w:rsidRPr="003403E1" w:rsidRDefault="00805013" w:rsidP="00186497">
            <w:r w:rsidRPr="003403E1">
              <w:rPr>
                <w:rStyle w:val="ad"/>
                <w:rFonts w:hint="eastAsia"/>
                <w:shd w:val="pct15" w:color="auto" w:fill="FFFFFF"/>
              </w:rPr>
              <w:t>［態度］</w:t>
            </w:r>
            <w:r w:rsidRPr="003403E1">
              <w:rPr>
                <w:rFonts w:hint="eastAsia"/>
              </w:rPr>
              <w:t>学習内容を生活に生かそうとしている。</w:t>
            </w:r>
            <w:r w:rsidRPr="003403E1">
              <w:rPr>
                <w:rStyle w:val="ad"/>
                <w:rFonts w:hint="eastAsia"/>
              </w:rPr>
              <w:t>【観察・ノート】</w:t>
            </w:r>
          </w:p>
        </w:tc>
      </w:tr>
      <w:tr w:rsidR="00805013" w:rsidRPr="003403E1" w14:paraId="74DBFB74" w14:textId="77777777" w:rsidTr="00186497">
        <w:trPr>
          <w:cantSplit/>
        </w:trPr>
        <w:tc>
          <w:tcPr>
            <w:tcW w:w="251" w:type="pct"/>
          </w:tcPr>
          <w:p w14:paraId="3ADFD53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8</w:t>
            </w:r>
          </w:p>
        </w:tc>
        <w:tc>
          <w:tcPr>
            <w:tcW w:w="1500" w:type="pct"/>
            <w:shd w:val="clear" w:color="auto" w:fill="auto"/>
          </w:tcPr>
          <w:p w14:paraId="38043B42" w14:textId="7572758F"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1562325D" w14:textId="1888D9B5" w:rsidR="00805013" w:rsidRPr="003403E1" w:rsidRDefault="002D5F12" w:rsidP="00186497">
            <w:pPr>
              <w:pStyle w:val="ab"/>
              <w:ind w:left="200" w:hanging="200"/>
            </w:pPr>
            <w:r w:rsidRPr="003403E1">
              <w:rPr>
                <w:rFonts w:hint="eastAsia"/>
              </w:rPr>
              <w:t>下</w:t>
            </w:r>
            <w:r w:rsidR="00805013" w:rsidRPr="003403E1">
              <w:rPr>
                <w:rFonts w:hint="eastAsia"/>
              </w:rPr>
              <w:t>p</w:t>
            </w:r>
            <w:r w:rsidR="00805013" w:rsidRPr="003403E1">
              <w:t>.</w:t>
            </w:r>
            <w:r w:rsidRPr="003403E1">
              <w:rPr>
                <w:rFonts w:hint="eastAsia"/>
              </w:rPr>
              <w:t>1</w:t>
            </w:r>
            <w:r w:rsidRPr="003403E1">
              <w:t>2</w:t>
            </w:r>
            <w:r w:rsidR="00805013" w:rsidRPr="003403E1">
              <w:rPr>
                <w:rFonts w:hint="eastAsia"/>
              </w:rPr>
              <w:t>～</w:t>
            </w:r>
            <w:r w:rsidRPr="003403E1">
              <w:rPr>
                <w:rFonts w:hint="eastAsia"/>
              </w:rPr>
              <w:t>13</w:t>
            </w:r>
          </w:p>
        </w:tc>
        <w:tc>
          <w:tcPr>
            <w:tcW w:w="1950" w:type="pct"/>
            <w:shd w:val="clear" w:color="auto" w:fill="auto"/>
          </w:tcPr>
          <w:p w14:paraId="7332D606" w14:textId="77777777" w:rsidR="00805013" w:rsidRPr="003403E1" w:rsidRDefault="00805013" w:rsidP="00186497">
            <w:pPr>
              <w:pStyle w:val="aa"/>
              <w:ind w:left="200" w:hanging="200"/>
            </w:pPr>
            <w:r w:rsidRPr="003403E1">
              <w:rPr>
                <w:rFonts w:hint="eastAsia"/>
              </w:rPr>
              <w:t>①「たしかめよう」に取り組む。</w:t>
            </w:r>
          </w:p>
          <w:p w14:paraId="0049A5E3" w14:textId="77777777" w:rsidR="00805013" w:rsidRPr="003403E1" w:rsidRDefault="00805013" w:rsidP="00186497">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shd w:val="clear" w:color="auto" w:fill="auto"/>
          </w:tcPr>
          <w:p w14:paraId="246D92C4" w14:textId="77777777" w:rsidR="00805013" w:rsidRPr="003403E1" w:rsidRDefault="00805013" w:rsidP="00186497">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1AA41D82" w14:textId="1216C04C" w:rsidR="00805013" w:rsidRPr="003403E1" w:rsidRDefault="00805013" w:rsidP="00186497">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250CBDD9" w14:textId="23145564" w:rsidR="00805013" w:rsidRPr="003403E1" w:rsidRDefault="00805013" w:rsidP="00186497">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bl>
    <w:p w14:paraId="364A983D" w14:textId="77777777" w:rsidR="00805013" w:rsidRPr="003403E1" w:rsidRDefault="00805013" w:rsidP="00805013">
      <w:pPr>
        <w:rPr>
          <w:szCs w:val="20"/>
        </w:rPr>
      </w:pPr>
    </w:p>
    <w:p w14:paraId="66BF22D1" w14:textId="77777777" w:rsidR="00805013" w:rsidRPr="003403E1" w:rsidRDefault="00805013" w:rsidP="00805013"/>
    <w:p w14:paraId="51BA3E81" w14:textId="77777777" w:rsidR="00805013" w:rsidRPr="003403E1" w:rsidRDefault="00805013" w:rsidP="00805013"/>
    <w:p w14:paraId="70FCC0B0"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310B546" w14:textId="77777777" w:rsidTr="00186497">
        <w:trPr>
          <w:cantSplit/>
        </w:trPr>
        <w:tc>
          <w:tcPr>
            <w:tcW w:w="795" w:type="pct"/>
            <w:shd w:val="clear" w:color="auto" w:fill="BFBFBF" w:themeFill="background1" w:themeFillShade="BF"/>
            <w:vAlign w:val="center"/>
          </w:tcPr>
          <w:p w14:paraId="2B791A5F"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5FF580DB" w14:textId="4EE064E1" w:rsidR="00805013" w:rsidRPr="003403E1" w:rsidRDefault="0090555A" w:rsidP="00186497">
            <w:pPr>
              <w:pStyle w:val="af"/>
            </w:pPr>
            <w:r w:rsidRPr="003403E1">
              <w:rPr>
                <w:rFonts w:hint="eastAsia"/>
              </w:rPr>
              <w:t>1</w:t>
            </w:r>
            <w:r w:rsidRPr="003403E1">
              <w:t>3</w:t>
            </w:r>
            <w:r w:rsidR="00805013" w:rsidRPr="003403E1">
              <w:rPr>
                <w:rFonts w:hint="eastAsia"/>
              </w:rPr>
              <w:t xml:space="preserve">．数の表し方やしくみを調べよう　</w:t>
            </w:r>
            <w:r w:rsidR="00805013" w:rsidRPr="003403E1">
              <w:rPr>
                <w:rStyle w:val="ae"/>
                <w:rFonts w:hint="eastAsia"/>
              </w:rPr>
              <w:t>［小数］</w:t>
            </w:r>
          </w:p>
        </w:tc>
        <w:tc>
          <w:tcPr>
            <w:tcW w:w="728" w:type="pct"/>
            <w:shd w:val="clear" w:color="auto" w:fill="BFBFBF" w:themeFill="background1" w:themeFillShade="BF"/>
            <w:vAlign w:val="center"/>
          </w:tcPr>
          <w:p w14:paraId="685D434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5CEBB07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58DDE115" w14:textId="0B2521C8"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F84F5A" w:rsidRPr="003403E1">
              <w:rPr>
                <w:rFonts w:ascii="ＭＳ Ｐゴシック" w:eastAsia="ＭＳ Ｐゴシック" w:hAnsi="ＭＳ Ｐゴシック"/>
                <w:szCs w:val="20"/>
              </w:rPr>
              <w:t>p.14</w:t>
            </w:r>
            <w:r w:rsidRPr="003403E1">
              <w:rPr>
                <w:rFonts w:ascii="ＭＳ Ｐゴシック" w:eastAsia="ＭＳ Ｐゴシック" w:hAnsi="ＭＳ Ｐゴシック"/>
                <w:szCs w:val="20"/>
              </w:rPr>
              <w:t>～</w:t>
            </w:r>
            <w:r w:rsidR="00F84F5A" w:rsidRPr="003403E1">
              <w:rPr>
                <w:rFonts w:ascii="ＭＳ Ｐゴシック" w:eastAsia="ＭＳ Ｐゴシック" w:hAnsi="ＭＳ Ｐゴシック"/>
                <w:szCs w:val="20"/>
              </w:rPr>
              <w:t>29</w:t>
            </w:r>
          </w:p>
        </w:tc>
      </w:tr>
      <w:tr w:rsidR="003403E1" w:rsidRPr="003403E1" w14:paraId="2297D2B5" w14:textId="77777777" w:rsidTr="00186497">
        <w:trPr>
          <w:cantSplit/>
        </w:trPr>
        <w:tc>
          <w:tcPr>
            <w:tcW w:w="795" w:type="pct"/>
            <w:shd w:val="clear" w:color="auto" w:fill="BFBFBF" w:themeFill="background1" w:themeFillShade="BF"/>
            <w:vAlign w:val="center"/>
          </w:tcPr>
          <w:p w14:paraId="430725A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043D6998" w14:textId="454DBF36" w:rsidR="00805013" w:rsidRPr="003403E1" w:rsidRDefault="00E84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Pr="003403E1">
              <w:rPr>
                <w:rFonts w:ascii="ＭＳ Ｐゴシック" w:eastAsia="ＭＳ Ｐゴシック" w:hAnsi="ＭＳ Ｐゴシック"/>
                <w:szCs w:val="20"/>
              </w:rPr>
              <w:t>1</w:t>
            </w:r>
            <w:r w:rsidR="00805013" w:rsidRPr="003403E1">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308967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B81B13E" w14:textId="5F61F356"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11</w:t>
            </w:r>
            <w:r w:rsidR="00E25E5E" w:rsidRPr="003403E1">
              <w:rPr>
                <w:rFonts w:ascii="ＭＳ Ｐゴシック" w:eastAsia="ＭＳ Ｐゴシック" w:hAnsi="ＭＳ Ｐゴシック"/>
                <w:szCs w:val="20"/>
              </w:rPr>
              <w:t>月</w:t>
            </w:r>
            <w:r w:rsidR="00E25E5E" w:rsidRPr="003403E1">
              <w:rPr>
                <w:rFonts w:ascii="ＭＳ Ｐゴシック" w:eastAsia="ＭＳ Ｐゴシック" w:hAnsi="ＭＳ Ｐゴシック" w:hint="eastAsia"/>
                <w:szCs w:val="20"/>
              </w:rPr>
              <w:t>中</w:t>
            </w:r>
            <w:r w:rsidRPr="003403E1">
              <w:rPr>
                <w:rFonts w:ascii="ＭＳ Ｐゴシック" w:eastAsia="ＭＳ Ｐゴシック" w:hAnsi="ＭＳ Ｐゴシック"/>
                <w:szCs w:val="20"/>
              </w:rPr>
              <w:t>旬～</w:t>
            </w:r>
            <w:r w:rsidRPr="003403E1">
              <w:rPr>
                <w:rFonts w:ascii="ＭＳ Ｐゴシック" w:eastAsia="ＭＳ Ｐゴシック" w:hAnsi="ＭＳ Ｐゴシック" w:hint="eastAsia"/>
                <w:szCs w:val="20"/>
              </w:rPr>
              <w:br/>
            </w:r>
            <w:r w:rsidR="00E25E5E" w:rsidRPr="003403E1">
              <w:rPr>
                <w:rFonts w:ascii="ＭＳ Ｐゴシック" w:eastAsia="ＭＳ Ｐゴシック" w:hAnsi="ＭＳ Ｐゴシック" w:hint="eastAsia"/>
                <w:szCs w:val="20"/>
              </w:rPr>
              <w:t>下</w:t>
            </w:r>
            <w:r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7979791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426E123" w14:textId="6FE28895"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A（5）ア（ｱ）（ｲ）</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tc>
      </w:tr>
    </w:tbl>
    <w:p w14:paraId="357B3F2C"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4215D19B" w14:textId="77777777" w:rsidTr="00186497">
        <w:trPr>
          <w:cantSplit/>
        </w:trPr>
        <w:tc>
          <w:tcPr>
            <w:tcW w:w="1458" w:type="pct"/>
            <w:gridSpan w:val="2"/>
            <w:shd w:val="clear" w:color="auto" w:fill="BFBFBF" w:themeFill="background1" w:themeFillShade="BF"/>
            <w:vAlign w:val="center"/>
          </w:tcPr>
          <w:p w14:paraId="5433578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50B16FAB" w14:textId="5F4F25B2" w:rsidR="00805013" w:rsidRPr="003403E1" w:rsidRDefault="00805013" w:rsidP="009A05B6">
            <w:pPr>
              <w:rPr>
                <w:rFonts w:asciiTheme="minorEastAsia" w:eastAsiaTheme="minorEastAsia" w:hAnsiTheme="minorEastAsia"/>
                <w:szCs w:val="20"/>
              </w:rPr>
            </w:pPr>
            <w:r w:rsidRPr="003403E1">
              <w:rPr>
                <w:rFonts w:hint="eastAsia"/>
              </w:rPr>
              <w:t>小数の意味や表し方について理解し</w:t>
            </w:r>
            <w:r w:rsidR="007C644A" w:rsidRPr="003403E1">
              <w:rPr>
                <w:rFonts w:hint="eastAsia"/>
              </w:rPr>
              <w:t>、</w:t>
            </w:r>
            <w:r w:rsidRPr="003403E1">
              <w:rPr>
                <w:rFonts w:hint="eastAsia"/>
              </w:rPr>
              <w:t>加法及び減法の計算ができるようにするとともに</w:t>
            </w:r>
            <w:r w:rsidR="007C644A" w:rsidRPr="003403E1">
              <w:rPr>
                <w:rFonts w:hint="eastAsia"/>
              </w:rPr>
              <w:t>、</w:t>
            </w:r>
            <w:r w:rsidRPr="003403E1">
              <w:rPr>
                <w:rFonts w:hint="eastAsia"/>
              </w:rPr>
              <w:t>数学的表現を適切に活用して小数の表し方や仕組み</w:t>
            </w:r>
            <w:r w:rsidR="007C644A" w:rsidRPr="003403E1">
              <w:rPr>
                <w:rFonts w:hint="eastAsia"/>
              </w:rPr>
              <w:t>、</w:t>
            </w:r>
            <w:r w:rsidRPr="003403E1">
              <w:rPr>
                <w:rFonts w:hint="eastAsia"/>
              </w:rPr>
              <w:t>計算の仕方を整数の十進構造と</w:t>
            </w:r>
            <w:r w:rsidR="009A05B6" w:rsidRPr="003403E1">
              <w:rPr>
                <w:rFonts w:hint="eastAsia"/>
              </w:rPr>
              <w:t>関連づけて</w:t>
            </w:r>
            <w:r w:rsidRPr="003403E1">
              <w:rPr>
                <w:rFonts w:hint="eastAsia"/>
              </w:rPr>
              <w:t>考え</w:t>
            </w:r>
            <w:r w:rsidR="007C644A" w:rsidRPr="003403E1">
              <w:rPr>
                <w:rFonts w:hint="eastAsia"/>
              </w:rPr>
              <w:t>、</w:t>
            </w:r>
            <w:r w:rsidRPr="003403E1">
              <w:rPr>
                <w:rFonts w:hint="eastAsia"/>
              </w:rPr>
              <w:t>小数の意味や表し方について振り返り</w:t>
            </w:r>
            <w:r w:rsidR="007C644A" w:rsidRPr="003403E1">
              <w:rPr>
                <w:rFonts w:hint="eastAsia"/>
              </w:rPr>
              <w:t>、</w:t>
            </w:r>
            <w:r w:rsidRPr="003403E1">
              <w:rPr>
                <w:rFonts w:hint="eastAsia"/>
              </w:rPr>
              <w:t>今後の生活や学習に</w:t>
            </w:r>
            <w:r w:rsidR="009A05B6" w:rsidRPr="003403E1">
              <w:rPr>
                <w:rFonts w:hint="eastAsia"/>
              </w:rPr>
              <w:t>活用しよう</w:t>
            </w:r>
            <w:r w:rsidRPr="003403E1">
              <w:rPr>
                <w:rFonts w:hint="eastAsia"/>
              </w:rPr>
              <w:t>とする態度を養う。</w:t>
            </w:r>
          </w:p>
        </w:tc>
      </w:tr>
      <w:tr w:rsidR="003403E1" w:rsidRPr="003403E1" w14:paraId="295355B8" w14:textId="77777777" w:rsidTr="00186497">
        <w:trPr>
          <w:cantSplit/>
        </w:trPr>
        <w:tc>
          <w:tcPr>
            <w:tcW w:w="573" w:type="pct"/>
            <w:vMerge w:val="restart"/>
            <w:shd w:val="clear" w:color="auto" w:fill="BFBFBF" w:themeFill="background1" w:themeFillShade="BF"/>
            <w:vAlign w:val="center"/>
          </w:tcPr>
          <w:p w14:paraId="5A17030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3FDBBD3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6BF7D8F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1E4BC66A"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5C079105" w14:textId="386F9806" w:rsidR="00805013" w:rsidRPr="003403E1" w:rsidRDefault="00805013" w:rsidP="00186497">
            <w:r w:rsidRPr="003403E1">
              <w:rPr>
                <w:rFonts w:hint="eastAsia"/>
              </w:rPr>
              <w:t>端数部分の大きさを表す際に小数を用いることや小数の仕組みについて理解し</w:t>
            </w:r>
            <w:r w:rsidR="007C644A" w:rsidRPr="003403E1">
              <w:rPr>
                <w:rFonts w:hint="eastAsia"/>
              </w:rPr>
              <w:t>、</w:t>
            </w:r>
            <w:r w:rsidRPr="003403E1">
              <w:rPr>
                <w:rFonts w:hint="eastAsia"/>
              </w:rPr>
              <w:t>それらを活用して</w:t>
            </w:r>
            <w:r w:rsidRPr="003403E1">
              <w:rPr>
                <w:rFonts w:hint="eastAsia"/>
              </w:rPr>
              <w:t>1/10</w:t>
            </w:r>
            <w:r w:rsidRPr="003403E1">
              <w:rPr>
                <w:rFonts w:hint="eastAsia"/>
              </w:rPr>
              <w:t>の位までの小数の加減法の計算をすることができる。</w:t>
            </w:r>
          </w:p>
        </w:tc>
      </w:tr>
      <w:tr w:rsidR="003403E1" w:rsidRPr="003403E1" w14:paraId="7C0D6EC3" w14:textId="77777777" w:rsidTr="00186497">
        <w:trPr>
          <w:cantSplit/>
        </w:trPr>
        <w:tc>
          <w:tcPr>
            <w:tcW w:w="573" w:type="pct"/>
            <w:vMerge/>
            <w:shd w:val="clear" w:color="auto" w:fill="BFBFBF" w:themeFill="background1" w:themeFillShade="BF"/>
          </w:tcPr>
          <w:p w14:paraId="7D0C32B5"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80232CD"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6763D5C9" w14:textId="01C7F6D6" w:rsidR="00805013" w:rsidRPr="003403E1" w:rsidRDefault="00805013" w:rsidP="00186497">
            <w:r w:rsidRPr="003403E1">
              <w:rPr>
                <w:rFonts w:hint="eastAsia"/>
              </w:rPr>
              <w:t>数の表現や数のまとまりに着目し</w:t>
            </w:r>
            <w:r w:rsidR="007C644A" w:rsidRPr="003403E1">
              <w:rPr>
                <w:rFonts w:hint="eastAsia"/>
              </w:rPr>
              <w:t>、</w:t>
            </w:r>
            <w:r w:rsidRPr="003403E1">
              <w:rPr>
                <w:rFonts w:hint="eastAsia"/>
              </w:rPr>
              <w:t>小数</w:t>
            </w:r>
            <w:r w:rsidR="009A05B6" w:rsidRPr="003403E1">
              <w:rPr>
                <w:rFonts w:hint="eastAsia"/>
              </w:rPr>
              <w:t>の記数法は整数の十進位取り記数法を拡張したものととらえ</w:t>
            </w:r>
            <w:r w:rsidR="007C644A" w:rsidRPr="003403E1">
              <w:rPr>
                <w:rFonts w:hint="eastAsia"/>
              </w:rPr>
              <w:t>、</w:t>
            </w:r>
            <w:r w:rsidR="00AF2EF9">
              <w:rPr>
                <w:rFonts w:hint="eastAsia"/>
              </w:rPr>
              <w:t>小</w:t>
            </w:r>
            <w:r w:rsidRPr="003403E1">
              <w:rPr>
                <w:rFonts w:hint="eastAsia"/>
              </w:rPr>
              <w:t>数の大小関係や加減法の計算について考え</w:t>
            </w:r>
            <w:r w:rsidR="007C644A" w:rsidRPr="003403E1">
              <w:rPr>
                <w:rFonts w:hint="eastAsia"/>
              </w:rPr>
              <w:t>、</w:t>
            </w:r>
            <w:r w:rsidRPr="003403E1">
              <w:rPr>
                <w:rFonts w:hint="eastAsia"/>
              </w:rPr>
              <w:t>説明している。</w:t>
            </w:r>
          </w:p>
        </w:tc>
      </w:tr>
      <w:tr w:rsidR="003403E1" w:rsidRPr="003403E1" w14:paraId="37735126" w14:textId="77777777" w:rsidTr="00186497">
        <w:trPr>
          <w:cantSplit/>
        </w:trPr>
        <w:tc>
          <w:tcPr>
            <w:tcW w:w="573" w:type="pct"/>
            <w:vMerge/>
            <w:shd w:val="clear" w:color="auto" w:fill="BFBFBF" w:themeFill="background1" w:themeFillShade="BF"/>
          </w:tcPr>
          <w:p w14:paraId="2A5F1A83"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D88EE2E"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29262557" w14:textId="6088AF32" w:rsidR="00805013" w:rsidRPr="003403E1" w:rsidRDefault="00805013" w:rsidP="00186497">
            <w:r w:rsidRPr="003403E1">
              <w:rPr>
                <w:rFonts w:hint="eastAsia"/>
              </w:rPr>
              <w:t>小数の意味や表し方</w:t>
            </w:r>
            <w:r w:rsidR="007C644A" w:rsidRPr="003403E1">
              <w:rPr>
                <w:rFonts w:hint="eastAsia"/>
              </w:rPr>
              <w:t>、</w:t>
            </w:r>
            <w:r w:rsidRPr="003403E1">
              <w:rPr>
                <w:rFonts w:hint="eastAsia"/>
              </w:rPr>
              <w:t>加減法の計算の仕方について</w:t>
            </w:r>
            <w:r w:rsidR="007C644A" w:rsidRPr="003403E1">
              <w:rPr>
                <w:rFonts w:hint="eastAsia"/>
              </w:rPr>
              <w:t>、</w:t>
            </w:r>
            <w:r w:rsidRPr="003403E1">
              <w:rPr>
                <w:rFonts w:hint="eastAsia"/>
              </w:rPr>
              <w:t>図や式などの数学的表現を用いて考えた過程を振り返り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5DFCF0C6" w14:textId="77777777" w:rsidR="00805013" w:rsidRPr="003403E1" w:rsidRDefault="00805013" w:rsidP="00805013">
      <w:pPr>
        <w:rPr>
          <w:szCs w:val="20"/>
        </w:rPr>
      </w:pPr>
    </w:p>
    <w:tbl>
      <w:tblPr>
        <w:tblStyle w:val="a4"/>
        <w:tblW w:w="4883" w:type="pct"/>
        <w:tblInd w:w="108" w:type="dxa"/>
        <w:tblLook w:val="04A0" w:firstRow="1" w:lastRow="0" w:firstColumn="1" w:lastColumn="0" w:noHBand="0" w:noVBand="1"/>
      </w:tblPr>
      <w:tblGrid>
        <w:gridCol w:w="470"/>
        <w:gridCol w:w="2821"/>
        <w:gridCol w:w="3667"/>
        <w:gridCol w:w="2445"/>
      </w:tblGrid>
      <w:tr w:rsidR="003403E1" w:rsidRPr="003403E1" w14:paraId="5A5BE095" w14:textId="77777777" w:rsidTr="00186497">
        <w:trPr>
          <w:cantSplit/>
          <w:tblHeader/>
        </w:trPr>
        <w:tc>
          <w:tcPr>
            <w:tcW w:w="250" w:type="pct"/>
            <w:shd w:val="clear" w:color="auto" w:fill="BFBFBF" w:themeFill="background1" w:themeFillShade="BF"/>
            <w:vAlign w:val="center"/>
          </w:tcPr>
          <w:p w14:paraId="4BADD131"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63F28E7"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0111989"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B0D5AA9"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167D9105" w14:textId="77777777" w:rsidTr="00186497">
        <w:trPr>
          <w:cantSplit/>
        </w:trPr>
        <w:tc>
          <w:tcPr>
            <w:tcW w:w="5000" w:type="pct"/>
            <w:gridSpan w:val="4"/>
            <w:shd w:val="clear" w:color="auto" w:fill="auto"/>
            <w:vAlign w:val="center"/>
          </w:tcPr>
          <w:p w14:paraId="11C39025" w14:textId="5560DDCA" w:rsidR="00805013" w:rsidRPr="003403E1" w:rsidRDefault="00805013" w:rsidP="00186497">
            <w:pPr>
              <w:pStyle w:val="ac"/>
            </w:pPr>
            <w:r w:rsidRPr="003403E1">
              <w:rPr>
                <w:rFonts w:hint="eastAsia"/>
              </w:rPr>
              <w:t>(</w:t>
            </w:r>
            <w:r w:rsidRPr="003403E1">
              <w:t>1) 1より小さい数の表し方　　下</w:t>
            </w:r>
            <w:r w:rsidR="00F84F5A" w:rsidRPr="003403E1">
              <w:t>p.14</w:t>
            </w:r>
            <w:r w:rsidRPr="003403E1">
              <w:t>～</w:t>
            </w:r>
            <w:r w:rsidR="00F84F5A" w:rsidRPr="003403E1">
              <w:t>19</w:t>
            </w:r>
            <w:r w:rsidRPr="003403E1">
              <w:t xml:space="preserve">　4時間</w:t>
            </w:r>
          </w:p>
        </w:tc>
      </w:tr>
      <w:tr w:rsidR="003403E1" w:rsidRPr="003403E1" w14:paraId="3F8E5588" w14:textId="77777777" w:rsidTr="00F92DA9">
        <w:trPr>
          <w:cantSplit/>
        </w:trPr>
        <w:tc>
          <w:tcPr>
            <w:tcW w:w="250" w:type="pct"/>
            <w:vMerge w:val="restart"/>
          </w:tcPr>
          <w:p w14:paraId="6A311B6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78F5D752" w14:textId="77777777" w:rsidR="00805013" w:rsidRPr="003403E1" w:rsidRDefault="00805013" w:rsidP="00186497">
            <w:r w:rsidRPr="003403E1">
              <w:rPr>
                <w:rFonts w:hint="eastAsia"/>
              </w:rPr>
              <w:t>〔プロローグ〕</w:t>
            </w:r>
          </w:p>
          <w:p w14:paraId="0A5263DF" w14:textId="7D83F137" w:rsidR="00805013" w:rsidRPr="003403E1" w:rsidRDefault="00805013" w:rsidP="00186497">
            <w:pPr>
              <w:pStyle w:val="ab"/>
              <w:ind w:left="200" w:hanging="200"/>
            </w:pPr>
            <w:r w:rsidRPr="003403E1">
              <w:t>下</w:t>
            </w:r>
            <w:r w:rsidR="00F84F5A" w:rsidRPr="003403E1">
              <w:t>p.14</w:t>
            </w:r>
          </w:p>
          <w:p w14:paraId="15CE17E3" w14:textId="77777777" w:rsidR="00805013" w:rsidRPr="003403E1" w:rsidRDefault="00805013" w:rsidP="00186497">
            <w:pPr>
              <w:pStyle w:val="a"/>
              <w:numPr>
                <w:ilvl w:val="0"/>
                <w:numId w:val="0"/>
              </w:numPr>
              <w:ind w:left="80" w:hanging="80"/>
            </w:pPr>
          </w:p>
        </w:tc>
        <w:tc>
          <w:tcPr>
            <w:tcW w:w="3250" w:type="pct"/>
            <w:gridSpan w:val="2"/>
            <w:shd w:val="clear" w:color="auto" w:fill="auto"/>
          </w:tcPr>
          <w:p w14:paraId="07A490B4" w14:textId="65FE63C8" w:rsidR="00A01130" w:rsidRPr="003403E1" w:rsidRDefault="00A01130" w:rsidP="00186497">
            <w:pPr>
              <w:pStyle w:val="aa"/>
              <w:ind w:left="200" w:hanging="200"/>
            </w:pPr>
            <w:r w:rsidRPr="003403E1">
              <w:rPr>
                <w:rFonts w:ascii="ＭＳ Ｐゴシック" w:eastAsia="ＭＳ Ｐゴシック" w:hAnsi="ＭＳ Ｐゴシック" w:hint="eastAsia"/>
              </w:rPr>
              <w:t>＊オープニングムービー設定有</w:t>
            </w:r>
          </w:p>
          <w:p w14:paraId="1E7729F2" w14:textId="40A042A3" w:rsidR="00805013" w:rsidRPr="003403E1" w:rsidRDefault="00805013" w:rsidP="00186497">
            <w:pPr>
              <w:pStyle w:val="aa"/>
              <w:ind w:left="200" w:hanging="200"/>
            </w:pPr>
            <w:r w:rsidRPr="003403E1">
              <w:rPr>
                <w:rFonts w:hint="eastAsia"/>
              </w:rPr>
              <w:t>①</w:t>
            </w:r>
            <w:r w:rsidR="00F84F5A" w:rsidRPr="003403E1">
              <w:t>p.14</w:t>
            </w:r>
            <w:r w:rsidRPr="003403E1">
              <w:t>の写真を提示し</w:t>
            </w:r>
            <w:r w:rsidR="007C644A" w:rsidRPr="003403E1">
              <w:t>、</w:t>
            </w:r>
            <w:r w:rsidR="000B77BB">
              <w:rPr>
                <w:rFonts w:hint="eastAsia"/>
              </w:rPr>
              <w:t>体温計の数値や、</w:t>
            </w:r>
            <w:r w:rsidRPr="003403E1">
              <w:t>身の回りにある数の並びが同じで小数点のあるものとないものの数を話題として取り上げ</w:t>
            </w:r>
            <w:r w:rsidR="007C644A" w:rsidRPr="003403E1">
              <w:t>、</w:t>
            </w:r>
            <w:r w:rsidRPr="003403E1">
              <w:t>話し合い</w:t>
            </w:r>
            <w:r w:rsidRPr="003403E1">
              <w:rPr>
                <w:rFonts w:hint="eastAsia"/>
              </w:rPr>
              <w:t>活動</w:t>
            </w:r>
            <w:r w:rsidRPr="003403E1">
              <w:t>を通して</w:t>
            </w:r>
            <w:r w:rsidR="007C644A" w:rsidRPr="003403E1">
              <w:t>、</w:t>
            </w:r>
            <w:r w:rsidRPr="003403E1">
              <w:t>小数の表し方</w:t>
            </w:r>
            <w:r w:rsidRPr="003403E1">
              <w:rPr>
                <w:rFonts w:hint="eastAsia"/>
              </w:rPr>
              <w:t>や仕組み</w:t>
            </w:r>
            <w:r w:rsidRPr="003403E1">
              <w:t>を理解するという単元の課題を設定する。</w:t>
            </w:r>
          </w:p>
          <w:p w14:paraId="5C90F185" w14:textId="77777777" w:rsidR="00805013" w:rsidRPr="003403E1" w:rsidRDefault="00805013" w:rsidP="00186497">
            <w:pPr>
              <w:pStyle w:val="aa"/>
              <w:ind w:left="200" w:hanging="200"/>
            </w:pPr>
            <w:r w:rsidRPr="003403E1">
              <w:rPr>
                <w:rFonts w:hint="eastAsia"/>
              </w:rPr>
              <w:t>（所要時間は</w:t>
            </w:r>
            <w:r w:rsidRPr="003403E1">
              <w:rPr>
                <w:rFonts w:hint="eastAsia"/>
              </w:rPr>
              <w:t>10</w:t>
            </w:r>
            <w:r w:rsidRPr="003403E1">
              <w:rPr>
                <w:rFonts w:hint="eastAsia"/>
              </w:rPr>
              <w:t>分程度）</w:t>
            </w:r>
          </w:p>
        </w:tc>
      </w:tr>
      <w:tr w:rsidR="003403E1" w:rsidRPr="003403E1" w14:paraId="5B30A795" w14:textId="77777777" w:rsidTr="00186497">
        <w:trPr>
          <w:cantSplit/>
        </w:trPr>
        <w:tc>
          <w:tcPr>
            <w:tcW w:w="250" w:type="pct"/>
            <w:vMerge/>
          </w:tcPr>
          <w:p w14:paraId="5274108E" w14:textId="77777777" w:rsidR="00805013" w:rsidRPr="003403E1" w:rsidRDefault="00805013" w:rsidP="00186497">
            <w:pPr>
              <w:jc w:val="center"/>
              <w:rPr>
                <w:rFonts w:ascii="ＭＳ Ｐゴシック" w:eastAsia="ＭＳ Ｐゴシック" w:hAnsi="ＭＳ Ｐゴシック"/>
                <w:szCs w:val="20"/>
              </w:rPr>
            </w:pPr>
          </w:p>
        </w:tc>
        <w:tc>
          <w:tcPr>
            <w:tcW w:w="1500" w:type="pct"/>
            <w:vMerge w:val="restart"/>
            <w:shd w:val="clear" w:color="auto" w:fill="auto"/>
          </w:tcPr>
          <w:p w14:paraId="49AC02BC" w14:textId="41DE8755" w:rsidR="00805013" w:rsidRPr="003403E1" w:rsidRDefault="00805013" w:rsidP="00186497">
            <w:pPr>
              <w:pStyle w:val="a"/>
              <w:ind w:left="160" w:hanging="200"/>
            </w:pPr>
            <w:r w:rsidRPr="003403E1">
              <w:rPr>
                <w:rFonts w:hint="eastAsia"/>
              </w:rPr>
              <w:t>整数で表せない端数部分の大きさの表し方を</w:t>
            </w:r>
            <w:r w:rsidR="007C644A" w:rsidRPr="003403E1">
              <w:rPr>
                <w:rFonts w:hint="eastAsia"/>
              </w:rPr>
              <w:t>、</w:t>
            </w:r>
            <w:r w:rsidRPr="003403E1">
              <w:rPr>
                <w:rFonts w:hint="eastAsia"/>
              </w:rPr>
              <w:t>既習の数の仕組みや単位の学習に着目して考え</w:t>
            </w:r>
            <w:r w:rsidR="007C644A" w:rsidRPr="003403E1">
              <w:rPr>
                <w:rFonts w:hint="eastAsia"/>
              </w:rPr>
              <w:t>、</w:t>
            </w:r>
            <w:r w:rsidRPr="003403E1">
              <w:rPr>
                <w:rFonts w:hint="eastAsia"/>
              </w:rPr>
              <w:t>説明することができる。</w:t>
            </w:r>
          </w:p>
          <w:p w14:paraId="66F1B665" w14:textId="09F185C8" w:rsidR="00805013" w:rsidRPr="003403E1" w:rsidRDefault="00805013" w:rsidP="00F84F5A">
            <w:pPr>
              <w:pStyle w:val="ab"/>
              <w:ind w:left="200" w:hanging="200"/>
            </w:pPr>
            <w:r w:rsidRPr="003403E1">
              <w:t>下p.</w:t>
            </w:r>
            <w:r w:rsidR="00F84F5A" w:rsidRPr="003403E1">
              <w:t>15</w:t>
            </w:r>
            <w:r w:rsidRPr="003403E1">
              <w:t>～</w:t>
            </w:r>
            <w:r w:rsidR="00F84F5A" w:rsidRPr="003403E1">
              <w:t>17</w:t>
            </w:r>
          </w:p>
        </w:tc>
        <w:tc>
          <w:tcPr>
            <w:tcW w:w="1950" w:type="pct"/>
            <w:shd w:val="clear" w:color="auto" w:fill="auto"/>
          </w:tcPr>
          <w:p w14:paraId="61EF2133" w14:textId="77777777" w:rsidR="00805013" w:rsidRPr="003403E1" w:rsidRDefault="00805013" w:rsidP="00186497">
            <w:pPr>
              <w:pStyle w:val="aa"/>
              <w:ind w:left="200" w:hanging="200"/>
            </w:pPr>
            <w:r w:rsidRPr="003403E1">
              <w:rPr>
                <w:rFonts w:hint="eastAsia"/>
              </w:rPr>
              <w:t>①水を</w:t>
            </w:r>
            <w:r w:rsidRPr="003403E1">
              <w:t>1</w:t>
            </w:r>
            <w:r w:rsidRPr="003403E1">
              <w:rPr>
                <w:rFonts w:hint="eastAsia"/>
              </w:rPr>
              <w:t>L</w:t>
            </w:r>
            <w:r w:rsidRPr="003403E1">
              <w:rPr>
                <w:rFonts w:hint="eastAsia"/>
              </w:rPr>
              <w:t>のますではかったときの</w:t>
            </w:r>
            <w:r w:rsidRPr="003403E1">
              <w:t>1</w:t>
            </w:r>
            <w:r w:rsidRPr="003403E1">
              <w:rPr>
                <w:rFonts w:hint="eastAsia"/>
              </w:rPr>
              <w:t>L</w:t>
            </w:r>
            <w:r w:rsidRPr="003403E1">
              <w:rPr>
                <w:rFonts w:hint="eastAsia"/>
              </w:rPr>
              <w:t>に満たないはしたのかさの表し方を考える。</w:t>
            </w:r>
          </w:p>
          <w:p w14:paraId="2DD97992" w14:textId="77777777" w:rsidR="00805013" w:rsidRPr="003403E1" w:rsidRDefault="00805013" w:rsidP="00186497">
            <w:pPr>
              <w:pStyle w:val="aa"/>
              <w:ind w:left="200" w:hanging="200"/>
            </w:pPr>
            <w:r w:rsidRPr="003403E1">
              <w:rPr>
                <w:rFonts w:hint="eastAsia"/>
              </w:rPr>
              <w:t>②</w:t>
            </w:r>
            <w:r w:rsidRPr="003403E1">
              <w:t>1</w:t>
            </w:r>
            <w:r w:rsidRPr="003403E1">
              <w:rPr>
                <w:rFonts w:hint="eastAsia"/>
              </w:rPr>
              <w:t>L</w:t>
            </w:r>
            <w:r w:rsidRPr="003403E1">
              <w:rPr>
                <w:rFonts w:hint="eastAsia"/>
              </w:rPr>
              <w:t>を</w:t>
            </w:r>
            <w:r w:rsidRPr="003403E1">
              <w:t>10</w:t>
            </w:r>
            <w:r w:rsidRPr="003403E1">
              <w:rPr>
                <w:rFonts w:hint="eastAsia"/>
              </w:rPr>
              <w:t>等分した</w:t>
            </w:r>
            <w:r w:rsidRPr="003403E1">
              <w:rPr>
                <w:rFonts w:hint="eastAsia"/>
              </w:rPr>
              <w:t>1</w:t>
            </w:r>
            <w:r w:rsidRPr="003403E1">
              <w:rPr>
                <w:rFonts w:hint="eastAsia"/>
              </w:rPr>
              <w:t>こ分のかさを「</w:t>
            </w:r>
            <w:r w:rsidRPr="003403E1">
              <w:t>0.1</w:t>
            </w:r>
            <w:r w:rsidRPr="003403E1">
              <w:rPr>
                <w:rFonts w:hint="eastAsia"/>
              </w:rPr>
              <w:t>L</w:t>
            </w:r>
            <w:r w:rsidRPr="003403E1">
              <w:rPr>
                <w:rFonts w:hint="eastAsia"/>
              </w:rPr>
              <w:t>」ということを知る。</w:t>
            </w:r>
          </w:p>
          <w:p w14:paraId="0B1999ED" w14:textId="7BCFCDDB" w:rsidR="00805013" w:rsidRPr="003403E1" w:rsidRDefault="00805013" w:rsidP="00186497">
            <w:pPr>
              <w:pStyle w:val="aa"/>
              <w:ind w:left="200" w:hanging="200"/>
            </w:pPr>
            <w:r w:rsidRPr="003403E1">
              <w:rPr>
                <w:rFonts w:hint="eastAsia"/>
              </w:rPr>
              <w:t>③はしたのかさはその</w:t>
            </w:r>
            <w:r w:rsidRPr="003403E1">
              <w:rPr>
                <w:rFonts w:hint="eastAsia"/>
              </w:rPr>
              <w:t>3</w:t>
            </w:r>
            <w:r w:rsidRPr="003403E1">
              <w:rPr>
                <w:rFonts w:hint="eastAsia"/>
              </w:rPr>
              <w:t>こ分で</w:t>
            </w:r>
            <w:r w:rsidRPr="003403E1">
              <w:rPr>
                <w:rFonts w:hint="eastAsia"/>
              </w:rPr>
              <w:t>0.3L</w:t>
            </w:r>
            <w:r w:rsidR="007C644A" w:rsidRPr="003403E1">
              <w:rPr>
                <w:rFonts w:hint="eastAsia"/>
              </w:rPr>
              <w:t>、</w:t>
            </w:r>
            <w:r w:rsidRPr="003403E1">
              <w:rPr>
                <w:rFonts w:hint="eastAsia"/>
              </w:rPr>
              <w:t>1L</w:t>
            </w:r>
            <w:r w:rsidRPr="003403E1">
              <w:rPr>
                <w:rFonts w:hint="eastAsia"/>
              </w:rPr>
              <w:t>と合わせて</w:t>
            </w:r>
            <w:r w:rsidRPr="003403E1">
              <w:rPr>
                <w:rFonts w:hint="eastAsia"/>
              </w:rPr>
              <w:t>1.3L</w:t>
            </w:r>
            <w:r w:rsidRPr="003403E1">
              <w:rPr>
                <w:rFonts w:hint="eastAsia"/>
              </w:rPr>
              <w:t>になることを知る。</w:t>
            </w:r>
          </w:p>
        </w:tc>
        <w:tc>
          <w:tcPr>
            <w:tcW w:w="1300" w:type="pct"/>
            <w:shd w:val="clear" w:color="auto" w:fill="auto"/>
          </w:tcPr>
          <w:p w14:paraId="7032E24D" w14:textId="381B5E94" w:rsidR="00805013" w:rsidRPr="003403E1" w:rsidRDefault="00805013" w:rsidP="00186497">
            <w:r w:rsidRPr="003403E1">
              <w:rPr>
                <w:rStyle w:val="ad"/>
                <w:rFonts w:hint="eastAsia"/>
              </w:rPr>
              <w:t>［知技］</w:t>
            </w:r>
            <w:r w:rsidR="00AF2EF9">
              <w:rPr>
                <w:rFonts w:hint="eastAsia"/>
              </w:rPr>
              <w:t>数の仕組みや等分する</w:t>
            </w:r>
            <w:r w:rsidRPr="003403E1">
              <w:rPr>
                <w:rFonts w:hint="eastAsia"/>
              </w:rPr>
              <w:t>ことに着目して</w:t>
            </w:r>
            <w:r w:rsidR="007C644A" w:rsidRPr="003403E1">
              <w:rPr>
                <w:rFonts w:hint="eastAsia"/>
              </w:rPr>
              <w:t>、</w:t>
            </w:r>
            <w:r w:rsidR="009A05B6" w:rsidRPr="003403E1">
              <w:rPr>
                <w:rFonts w:hint="eastAsia"/>
              </w:rPr>
              <w:t>かさの</w:t>
            </w:r>
            <w:r w:rsidRPr="003403E1">
              <w:rPr>
                <w:rFonts w:hint="eastAsia"/>
              </w:rPr>
              <w:t>小数</w:t>
            </w:r>
            <w:r w:rsidR="009A05B6" w:rsidRPr="003403E1">
              <w:rPr>
                <w:rFonts w:hint="eastAsia"/>
              </w:rPr>
              <w:t>による表し方</w:t>
            </w:r>
            <w:r w:rsidRPr="003403E1">
              <w:rPr>
                <w:rFonts w:hint="eastAsia"/>
              </w:rPr>
              <w:t>を理解している。</w:t>
            </w:r>
            <w:r w:rsidRPr="003403E1">
              <w:rPr>
                <w:rStyle w:val="ad"/>
                <w:rFonts w:hint="eastAsia"/>
              </w:rPr>
              <w:t>【観察・ノート】</w:t>
            </w:r>
          </w:p>
          <w:p w14:paraId="6B208F91" w14:textId="05A30D63" w:rsidR="00805013" w:rsidRPr="003403E1" w:rsidRDefault="00805013" w:rsidP="00186497">
            <w:r w:rsidRPr="003403E1">
              <w:rPr>
                <w:rStyle w:val="ad"/>
                <w:rFonts w:hint="eastAsia"/>
              </w:rPr>
              <w:t>［思判表］</w:t>
            </w:r>
            <w:r w:rsidRPr="003403E1">
              <w:rPr>
                <w:rFonts w:hint="eastAsia"/>
              </w:rPr>
              <w:t>1L</w:t>
            </w:r>
            <w:r w:rsidRPr="003403E1">
              <w:rPr>
                <w:rFonts w:hint="eastAsia"/>
              </w:rPr>
              <w:t>を</w:t>
            </w:r>
            <w:r w:rsidRPr="003403E1">
              <w:rPr>
                <w:rFonts w:hint="eastAsia"/>
              </w:rPr>
              <w:t>10</w:t>
            </w:r>
            <w:r w:rsidRPr="003403E1">
              <w:rPr>
                <w:rFonts w:hint="eastAsia"/>
              </w:rPr>
              <w:t>等分したかさ</w:t>
            </w:r>
            <w:r w:rsidRPr="003403E1">
              <w:rPr>
                <w:rFonts w:hint="eastAsia"/>
              </w:rPr>
              <w:t>0.1L</w:t>
            </w:r>
            <w:r w:rsidRPr="003403E1">
              <w:rPr>
                <w:rFonts w:hint="eastAsia"/>
              </w:rPr>
              <w:t>に着目して</w:t>
            </w:r>
            <w:r w:rsidR="007C644A" w:rsidRPr="003403E1">
              <w:rPr>
                <w:rFonts w:hint="eastAsia"/>
              </w:rPr>
              <w:t>、</w:t>
            </w:r>
            <w:r w:rsidRPr="003403E1">
              <w:rPr>
                <w:rFonts w:hint="eastAsia"/>
              </w:rPr>
              <w:t>端数部分の水のかさの表し方を考え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3B489137" w14:textId="77777777" w:rsidTr="00186497">
        <w:trPr>
          <w:cantSplit/>
        </w:trPr>
        <w:tc>
          <w:tcPr>
            <w:tcW w:w="250" w:type="pct"/>
          </w:tcPr>
          <w:p w14:paraId="7499ED5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vMerge/>
            <w:shd w:val="clear" w:color="auto" w:fill="auto"/>
          </w:tcPr>
          <w:p w14:paraId="50335097" w14:textId="77777777" w:rsidR="00805013" w:rsidRPr="003403E1" w:rsidRDefault="00805013" w:rsidP="00186497">
            <w:pPr>
              <w:pStyle w:val="a"/>
              <w:ind w:left="160" w:hanging="200"/>
            </w:pPr>
          </w:p>
        </w:tc>
        <w:tc>
          <w:tcPr>
            <w:tcW w:w="1950" w:type="pct"/>
            <w:shd w:val="clear" w:color="auto" w:fill="auto"/>
          </w:tcPr>
          <w:p w14:paraId="5BA78200" w14:textId="77777777" w:rsidR="00805013" w:rsidRPr="003403E1" w:rsidRDefault="00805013" w:rsidP="00186497">
            <w:pPr>
              <w:pStyle w:val="aa"/>
              <w:ind w:left="200" w:hanging="200"/>
            </w:pPr>
            <w:r w:rsidRPr="003403E1">
              <w:rPr>
                <w:rFonts w:hint="eastAsia"/>
              </w:rPr>
              <w:t>①前時の学習を振り返りながら小数を使ってはしたの大きさを表す。</w:t>
            </w:r>
          </w:p>
          <w:p w14:paraId="44332F56" w14:textId="77777777" w:rsidR="00805013" w:rsidRPr="003403E1" w:rsidRDefault="00805013" w:rsidP="00186497">
            <w:pPr>
              <w:pStyle w:val="aa"/>
              <w:ind w:left="200" w:hanging="200"/>
            </w:pPr>
            <w:r w:rsidRPr="003403E1">
              <w:rPr>
                <w:rFonts w:hint="eastAsia"/>
              </w:rPr>
              <w:t>②用語「小数」「小数点」「整数」を知る。</w:t>
            </w:r>
          </w:p>
        </w:tc>
        <w:tc>
          <w:tcPr>
            <w:tcW w:w="1300" w:type="pct"/>
            <w:shd w:val="clear" w:color="auto" w:fill="auto"/>
          </w:tcPr>
          <w:p w14:paraId="7AABE150" w14:textId="0DC9E5D0" w:rsidR="00805013" w:rsidRPr="003403E1" w:rsidRDefault="00805013" w:rsidP="00186497">
            <w:r w:rsidRPr="003403E1">
              <w:rPr>
                <w:rStyle w:val="ad"/>
                <w:rFonts w:hint="eastAsia"/>
              </w:rPr>
              <w:t>［知技］</w:t>
            </w:r>
            <w:r w:rsidR="00775260">
              <w:rPr>
                <w:rStyle w:val="ad"/>
                <w:rFonts w:hint="eastAsia"/>
              </w:rPr>
              <w:t>「</w:t>
            </w:r>
            <w:r w:rsidR="00775260">
              <w:rPr>
                <w:rFonts w:hint="eastAsia"/>
              </w:rPr>
              <w:t>小数」</w:t>
            </w:r>
            <w:r w:rsidRPr="003403E1">
              <w:rPr>
                <w:rFonts w:hint="eastAsia"/>
              </w:rPr>
              <w:t>や「小数点」</w:t>
            </w:r>
            <w:r w:rsidR="007C644A" w:rsidRPr="003403E1">
              <w:rPr>
                <w:rFonts w:hint="eastAsia"/>
              </w:rPr>
              <w:t>、</w:t>
            </w:r>
            <w:r w:rsidRPr="003403E1">
              <w:rPr>
                <w:rFonts w:hint="eastAsia"/>
              </w:rPr>
              <w:t>「整数」の意味を理解している。</w:t>
            </w:r>
            <w:r w:rsidRPr="003403E1">
              <w:rPr>
                <w:rStyle w:val="ad"/>
                <w:rFonts w:hint="eastAsia"/>
              </w:rPr>
              <w:t>【観察・ノート】</w:t>
            </w:r>
          </w:p>
          <w:p w14:paraId="2EEFA98F" w14:textId="0F0F4AD0" w:rsidR="00805013" w:rsidRPr="003403E1" w:rsidRDefault="00805013" w:rsidP="00186497">
            <w:r w:rsidRPr="003403E1">
              <w:rPr>
                <w:rStyle w:val="ad"/>
                <w:rFonts w:hint="eastAsia"/>
              </w:rPr>
              <w:t>［思判表］</w:t>
            </w:r>
            <w:r w:rsidRPr="003403E1">
              <w:rPr>
                <w:rFonts w:hint="eastAsia"/>
              </w:rPr>
              <w:t>1dL</w:t>
            </w:r>
            <w:r w:rsidRPr="003403E1">
              <w:rPr>
                <w:rFonts w:hint="eastAsia"/>
              </w:rPr>
              <w:t>＝</w:t>
            </w:r>
            <w:r w:rsidRPr="003403E1">
              <w:rPr>
                <w:rFonts w:hint="eastAsia"/>
              </w:rPr>
              <w:t>0.1L</w:t>
            </w:r>
            <w:r w:rsidRPr="003403E1">
              <w:rPr>
                <w:rFonts w:hint="eastAsia"/>
              </w:rPr>
              <w:t>であることに着目して</w:t>
            </w:r>
            <w:r w:rsidR="007C644A" w:rsidRPr="003403E1">
              <w:rPr>
                <w:rFonts w:hint="eastAsia"/>
              </w:rPr>
              <w:t>、</w:t>
            </w:r>
            <w:r w:rsidRPr="003403E1">
              <w:rPr>
                <w:rFonts w:hint="eastAsia"/>
              </w:rPr>
              <w:t>dL</w:t>
            </w:r>
            <w:r w:rsidRPr="003403E1">
              <w:rPr>
                <w:rFonts w:hint="eastAsia"/>
              </w:rPr>
              <w:t>で表される水のかさを小数を用いて</w:t>
            </w:r>
            <w:r w:rsidRPr="003403E1">
              <w:rPr>
                <w:rFonts w:hint="eastAsia"/>
              </w:rPr>
              <w:t>L</w:t>
            </w:r>
            <w:r w:rsidRPr="003403E1">
              <w:rPr>
                <w:rFonts w:hint="eastAsia"/>
              </w:rPr>
              <w:t>で表す方法を考え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0B3989DE" w14:textId="77777777" w:rsidTr="00186497">
        <w:trPr>
          <w:cantSplit/>
        </w:trPr>
        <w:tc>
          <w:tcPr>
            <w:tcW w:w="250" w:type="pct"/>
          </w:tcPr>
          <w:p w14:paraId="69F7C2A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3</w:t>
            </w:r>
          </w:p>
        </w:tc>
        <w:tc>
          <w:tcPr>
            <w:tcW w:w="1500" w:type="pct"/>
            <w:shd w:val="clear" w:color="auto" w:fill="auto"/>
          </w:tcPr>
          <w:p w14:paraId="60F321B6" w14:textId="330D561B" w:rsidR="00805013" w:rsidRPr="003403E1" w:rsidRDefault="00805013" w:rsidP="00186497">
            <w:pPr>
              <w:pStyle w:val="a"/>
              <w:ind w:left="160" w:hanging="200"/>
            </w:pPr>
            <w:r w:rsidRPr="003403E1">
              <w:rPr>
                <w:rFonts w:hint="eastAsia"/>
              </w:rPr>
              <w:t>長さ</w:t>
            </w:r>
            <w:r w:rsidRPr="003403E1">
              <w:rPr>
                <w:rFonts w:eastAsia="ＭＳ Ｐ明朝" w:hint="eastAsia"/>
              </w:rPr>
              <w:t>（</w:t>
            </w:r>
            <w:r w:rsidRPr="003403E1">
              <w:t>cm</w:t>
            </w:r>
            <w:r w:rsidRPr="003403E1">
              <w:rPr>
                <w:rFonts w:eastAsia="ＭＳ Ｐ明朝" w:hint="eastAsia"/>
              </w:rPr>
              <w:t>）</w:t>
            </w:r>
            <w:r w:rsidRPr="003403E1">
              <w:rPr>
                <w:rFonts w:hint="eastAsia"/>
              </w:rPr>
              <w:t>の端数部分の表し方を</w:t>
            </w:r>
            <w:r w:rsidR="00311FF4">
              <w:rPr>
                <w:rFonts w:hint="eastAsia"/>
              </w:rPr>
              <w:t>、</w:t>
            </w:r>
            <w:r w:rsidRPr="003403E1">
              <w:rPr>
                <w:rFonts w:hint="eastAsia"/>
              </w:rPr>
              <w:t>水のかさを小数で表したこと</w:t>
            </w:r>
            <w:r w:rsidR="00311FF4">
              <w:rPr>
                <w:rFonts w:hint="eastAsia"/>
              </w:rPr>
              <w:t>を</w:t>
            </w:r>
            <w:r w:rsidRPr="003403E1">
              <w:rPr>
                <w:rFonts w:hint="eastAsia"/>
              </w:rPr>
              <w:t>基に考え</w:t>
            </w:r>
            <w:r w:rsidR="007C644A" w:rsidRPr="003403E1">
              <w:rPr>
                <w:rFonts w:hint="eastAsia"/>
              </w:rPr>
              <w:t>、</w:t>
            </w:r>
            <w:r w:rsidRPr="003403E1">
              <w:rPr>
                <w:rFonts w:hint="eastAsia"/>
              </w:rPr>
              <w:t>説明することができる。</w:t>
            </w:r>
          </w:p>
          <w:p w14:paraId="6A6120ED" w14:textId="103103ED" w:rsidR="00805013" w:rsidRPr="003403E1" w:rsidRDefault="00805013" w:rsidP="00186497">
            <w:pPr>
              <w:pStyle w:val="ab"/>
              <w:ind w:left="200" w:hanging="200"/>
            </w:pPr>
            <w:r w:rsidRPr="003403E1">
              <w:t>下p.</w:t>
            </w:r>
            <w:r w:rsidR="00F84F5A" w:rsidRPr="003403E1">
              <w:t>18</w:t>
            </w:r>
          </w:p>
        </w:tc>
        <w:tc>
          <w:tcPr>
            <w:tcW w:w="1950" w:type="pct"/>
            <w:shd w:val="clear" w:color="auto" w:fill="auto"/>
          </w:tcPr>
          <w:p w14:paraId="2B390DD3" w14:textId="77777777" w:rsidR="00805013" w:rsidRPr="003403E1" w:rsidRDefault="00805013" w:rsidP="00186497">
            <w:pPr>
              <w:pStyle w:val="aa"/>
              <w:ind w:left="200" w:hanging="200"/>
            </w:pPr>
            <w:r w:rsidRPr="003403E1">
              <w:rPr>
                <w:rFonts w:hint="eastAsia"/>
              </w:rPr>
              <w:t>①</w:t>
            </w:r>
            <w:r w:rsidRPr="003403E1">
              <w:t>8cm7mm</w:t>
            </w:r>
            <w:r w:rsidRPr="003403E1">
              <w:rPr>
                <w:rFonts w:hint="eastAsia"/>
              </w:rPr>
              <w:t>のテープの長さを</w:t>
            </w:r>
            <w:r w:rsidRPr="003403E1">
              <w:t>cm</w:t>
            </w:r>
            <w:r w:rsidRPr="003403E1">
              <w:rPr>
                <w:rFonts w:hint="eastAsia"/>
              </w:rPr>
              <w:t>単位で表すことを考える。</w:t>
            </w:r>
          </w:p>
          <w:p w14:paraId="46D41671" w14:textId="2851AB23" w:rsidR="00805013" w:rsidRPr="003403E1" w:rsidRDefault="005903FD" w:rsidP="00186497">
            <w:pPr>
              <w:pStyle w:val="aa"/>
              <w:ind w:left="200" w:hanging="200"/>
            </w:pPr>
            <w:r w:rsidRPr="003403E1">
              <w:rPr>
                <w:rFonts w:hint="eastAsia"/>
              </w:rPr>
              <w:t>②長さ</w:t>
            </w:r>
            <w:r w:rsidR="00805013" w:rsidRPr="003403E1">
              <w:rPr>
                <w:rFonts w:hint="eastAsia"/>
              </w:rPr>
              <w:t>について</w:t>
            </w:r>
            <w:r w:rsidR="007C644A" w:rsidRPr="003403E1">
              <w:rPr>
                <w:rFonts w:hint="eastAsia"/>
              </w:rPr>
              <w:t>、</w:t>
            </w:r>
            <w:r w:rsidR="00805013" w:rsidRPr="003403E1">
              <w:rPr>
                <w:rFonts w:hint="eastAsia"/>
              </w:rPr>
              <w:t>小数を使った単名数での表し方を考える。</w:t>
            </w:r>
          </w:p>
        </w:tc>
        <w:tc>
          <w:tcPr>
            <w:tcW w:w="1300" w:type="pct"/>
            <w:shd w:val="clear" w:color="auto" w:fill="auto"/>
          </w:tcPr>
          <w:p w14:paraId="516DCF22" w14:textId="1ACDC834" w:rsidR="00805013" w:rsidRPr="003403E1" w:rsidRDefault="00805013" w:rsidP="00186497">
            <w:pPr>
              <w:rPr>
                <w:shd w:val="pct15" w:color="auto" w:fill="FFFFFF"/>
              </w:rPr>
            </w:pPr>
            <w:r w:rsidRPr="003403E1">
              <w:rPr>
                <w:rStyle w:val="ad"/>
                <w:rFonts w:hint="eastAsia"/>
              </w:rPr>
              <w:t>［知技］</w:t>
            </w:r>
            <w:r w:rsidRPr="003403E1">
              <w:rPr>
                <w:rFonts w:hint="eastAsia"/>
              </w:rPr>
              <w:t>長さについて</w:t>
            </w:r>
            <w:r w:rsidR="007C644A" w:rsidRPr="003403E1">
              <w:rPr>
                <w:rFonts w:hint="eastAsia"/>
              </w:rPr>
              <w:t>、</w:t>
            </w:r>
            <w:r w:rsidRPr="003403E1">
              <w:rPr>
                <w:rFonts w:hint="eastAsia"/>
              </w:rPr>
              <w:t>小数の仕組みを用いて</w:t>
            </w:r>
            <w:r w:rsidRPr="003403E1">
              <w:rPr>
                <w:rFonts w:hint="eastAsia"/>
              </w:rPr>
              <w:t>mm</w:t>
            </w:r>
            <w:r w:rsidRPr="003403E1">
              <w:rPr>
                <w:rFonts w:hint="eastAsia"/>
              </w:rPr>
              <w:t>部分を</w:t>
            </w:r>
            <w:r w:rsidRPr="003403E1">
              <w:rPr>
                <w:rFonts w:hint="eastAsia"/>
              </w:rPr>
              <w:t>cm</w:t>
            </w:r>
            <w:r w:rsidRPr="003403E1">
              <w:rPr>
                <w:rFonts w:hint="eastAsia"/>
              </w:rPr>
              <w:t>単位で表すことができる。</w:t>
            </w:r>
            <w:r w:rsidRPr="003403E1">
              <w:rPr>
                <w:rStyle w:val="ad"/>
                <w:rFonts w:hint="eastAsia"/>
              </w:rPr>
              <w:t>【観察・ノート】</w:t>
            </w:r>
          </w:p>
          <w:p w14:paraId="7CB01C45" w14:textId="14C74D92" w:rsidR="00805013" w:rsidRPr="003403E1" w:rsidRDefault="00805013" w:rsidP="00186497">
            <w:r w:rsidRPr="003403E1">
              <w:rPr>
                <w:rStyle w:val="ad"/>
                <w:rFonts w:hint="eastAsia"/>
              </w:rPr>
              <w:t>［思判表］</w:t>
            </w:r>
            <w:r w:rsidRPr="003403E1">
              <w:rPr>
                <w:rFonts w:hint="eastAsia"/>
              </w:rPr>
              <w:t>0.1cm</w:t>
            </w:r>
            <w:r w:rsidRPr="003403E1">
              <w:rPr>
                <w:rFonts w:hint="eastAsia"/>
              </w:rPr>
              <w:t>について</w:t>
            </w:r>
            <w:r w:rsidR="007C644A" w:rsidRPr="003403E1">
              <w:rPr>
                <w:rFonts w:hint="eastAsia"/>
              </w:rPr>
              <w:t>、</w:t>
            </w:r>
            <w:r w:rsidRPr="003403E1">
              <w:rPr>
                <w:rFonts w:hint="eastAsia"/>
              </w:rPr>
              <w:t>0.1L</w:t>
            </w:r>
            <w:r w:rsidRPr="003403E1">
              <w:rPr>
                <w:rFonts w:hint="eastAsia"/>
              </w:rPr>
              <w:t>と同様に基にする大きさを</w:t>
            </w:r>
            <w:r w:rsidRPr="003403E1">
              <w:rPr>
                <w:rFonts w:hint="eastAsia"/>
              </w:rPr>
              <w:t>10</w:t>
            </w:r>
            <w:r w:rsidRPr="003403E1">
              <w:rPr>
                <w:rFonts w:hint="eastAsia"/>
              </w:rPr>
              <w:t>等分した</w:t>
            </w:r>
            <w:r w:rsidRPr="003403E1">
              <w:rPr>
                <w:rFonts w:hint="eastAsia"/>
              </w:rPr>
              <w:t>1</w:t>
            </w:r>
            <w:r w:rsidR="0075340D">
              <w:rPr>
                <w:rFonts w:hint="eastAsia"/>
              </w:rPr>
              <w:t>こ</w:t>
            </w:r>
            <w:r w:rsidRPr="003403E1">
              <w:rPr>
                <w:rFonts w:hint="eastAsia"/>
              </w:rPr>
              <w:t>分の大きさとして統合的にとらえている。</w:t>
            </w:r>
            <w:r w:rsidRPr="003403E1">
              <w:rPr>
                <w:rStyle w:val="ad"/>
                <w:rFonts w:hint="eastAsia"/>
              </w:rPr>
              <w:t>【観察・ノート】</w:t>
            </w:r>
          </w:p>
        </w:tc>
      </w:tr>
      <w:tr w:rsidR="003403E1" w:rsidRPr="003403E1" w14:paraId="2CF435F4" w14:textId="77777777" w:rsidTr="00186497">
        <w:trPr>
          <w:cantSplit/>
        </w:trPr>
        <w:tc>
          <w:tcPr>
            <w:tcW w:w="250" w:type="pct"/>
          </w:tcPr>
          <w:p w14:paraId="396AB46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shd w:val="clear" w:color="auto" w:fill="auto"/>
          </w:tcPr>
          <w:p w14:paraId="4D98D54C" w14:textId="67BF67FD" w:rsidR="00805013" w:rsidRPr="003403E1" w:rsidRDefault="00805013" w:rsidP="00186497">
            <w:pPr>
              <w:pStyle w:val="a"/>
              <w:ind w:left="160" w:hanging="200"/>
            </w:pPr>
            <w:r w:rsidRPr="003403E1">
              <w:rPr>
                <w:rFonts w:hint="eastAsia"/>
              </w:rPr>
              <w:t>数直線の</w:t>
            </w:r>
            <w:r w:rsidRPr="003403E1">
              <w:rPr>
                <w:rFonts w:hint="eastAsia"/>
              </w:rPr>
              <w:t>1</w:t>
            </w:r>
            <w:r w:rsidRPr="003403E1">
              <w:rPr>
                <w:rFonts w:hint="eastAsia"/>
              </w:rPr>
              <w:t>目盛りの大きさに着目して</w:t>
            </w:r>
            <w:r w:rsidR="007C644A" w:rsidRPr="003403E1">
              <w:rPr>
                <w:rFonts w:hint="eastAsia"/>
              </w:rPr>
              <w:t>、</w:t>
            </w:r>
            <w:r w:rsidRPr="003403E1">
              <w:rPr>
                <w:rFonts w:hint="eastAsia"/>
              </w:rPr>
              <w:t>数直線上の小数を表す目盛りを読んだり</w:t>
            </w:r>
            <w:r w:rsidR="007C644A" w:rsidRPr="003403E1">
              <w:rPr>
                <w:rFonts w:hint="eastAsia"/>
              </w:rPr>
              <w:t>、</w:t>
            </w:r>
            <w:r w:rsidRPr="003403E1">
              <w:rPr>
                <w:rFonts w:hint="eastAsia"/>
              </w:rPr>
              <w:t>小数を数直線に表したりする方法を考え</w:t>
            </w:r>
            <w:r w:rsidR="007C644A" w:rsidRPr="003403E1">
              <w:rPr>
                <w:rFonts w:hint="eastAsia"/>
              </w:rPr>
              <w:t>、</w:t>
            </w:r>
            <w:r w:rsidRPr="003403E1">
              <w:rPr>
                <w:rFonts w:hint="eastAsia"/>
              </w:rPr>
              <w:t>説明することができる。</w:t>
            </w:r>
          </w:p>
          <w:p w14:paraId="7B3BAFAE" w14:textId="724BDC89" w:rsidR="00805013" w:rsidRPr="003403E1" w:rsidRDefault="00805013" w:rsidP="00186497">
            <w:pPr>
              <w:pStyle w:val="ab"/>
              <w:ind w:left="200" w:hanging="200"/>
            </w:pPr>
            <w:r w:rsidRPr="003403E1">
              <w:t>下p.</w:t>
            </w:r>
            <w:r w:rsidR="00F84F5A" w:rsidRPr="003403E1">
              <w:t>19</w:t>
            </w:r>
          </w:p>
        </w:tc>
        <w:tc>
          <w:tcPr>
            <w:tcW w:w="1950" w:type="pct"/>
            <w:shd w:val="clear" w:color="auto" w:fill="auto"/>
          </w:tcPr>
          <w:p w14:paraId="3BCF95B4" w14:textId="242CBE6C" w:rsidR="00805013" w:rsidRPr="003403E1" w:rsidRDefault="00805013" w:rsidP="00186497">
            <w:pPr>
              <w:pStyle w:val="aa"/>
              <w:ind w:left="200" w:hanging="200"/>
            </w:pPr>
            <w:r w:rsidRPr="003403E1">
              <w:rPr>
                <w:rFonts w:hint="eastAsia"/>
              </w:rPr>
              <w:t>①数直線に表された小数を読んだり</w:t>
            </w:r>
            <w:r w:rsidR="007C644A" w:rsidRPr="003403E1">
              <w:rPr>
                <w:rFonts w:hint="eastAsia"/>
              </w:rPr>
              <w:t>、</w:t>
            </w:r>
            <w:r w:rsidRPr="003403E1">
              <w:rPr>
                <w:rFonts w:hint="eastAsia"/>
              </w:rPr>
              <w:t>数直線に小数を表したりする。</w:t>
            </w:r>
          </w:p>
          <w:p w14:paraId="25AEFF05" w14:textId="77777777" w:rsidR="00805013" w:rsidRPr="003403E1" w:rsidRDefault="00805013" w:rsidP="00186497">
            <w:pPr>
              <w:pStyle w:val="aa"/>
              <w:ind w:left="200" w:hanging="200"/>
            </w:pPr>
            <w:r w:rsidRPr="003403E1">
              <w:rPr>
                <w:rFonts w:hint="eastAsia"/>
              </w:rPr>
              <w:t>②小数の相対的な大きさについて考え　　　る。</w:t>
            </w:r>
          </w:p>
        </w:tc>
        <w:tc>
          <w:tcPr>
            <w:tcW w:w="1300" w:type="pct"/>
            <w:shd w:val="clear" w:color="auto" w:fill="auto"/>
          </w:tcPr>
          <w:p w14:paraId="457A3A7C" w14:textId="16538DFB" w:rsidR="00805013" w:rsidRPr="003403E1" w:rsidRDefault="00805013" w:rsidP="00186497">
            <w:pPr>
              <w:rPr>
                <w:rStyle w:val="ad"/>
              </w:rPr>
            </w:pPr>
            <w:r w:rsidRPr="003403E1">
              <w:rPr>
                <w:rStyle w:val="ad"/>
                <w:rFonts w:hint="eastAsia"/>
              </w:rPr>
              <w:t>［思判表］</w:t>
            </w:r>
            <w:r w:rsidRPr="003403E1">
              <w:rPr>
                <w:rFonts w:hint="eastAsia"/>
              </w:rPr>
              <w:t>1</w:t>
            </w:r>
            <w:r w:rsidRPr="003403E1">
              <w:rPr>
                <w:rFonts w:hint="eastAsia"/>
              </w:rPr>
              <w:t>目盛りの大きさに着目して</w:t>
            </w:r>
            <w:r w:rsidR="007C644A" w:rsidRPr="003403E1">
              <w:rPr>
                <w:rFonts w:hint="eastAsia"/>
              </w:rPr>
              <w:t>、</w:t>
            </w:r>
            <w:r w:rsidRPr="003403E1">
              <w:rPr>
                <w:rFonts w:hint="eastAsia"/>
              </w:rPr>
              <w:t>既習の数直線と同様に数直線上の小数の読み方や表し方を考え</w:t>
            </w:r>
            <w:r w:rsidR="007C644A" w:rsidRPr="003403E1">
              <w:rPr>
                <w:rFonts w:hint="eastAsia"/>
              </w:rPr>
              <w:t>、</w:t>
            </w:r>
            <w:r w:rsidRPr="003403E1">
              <w:rPr>
                <w:rFonts w:hint="eastAsia"/>
              </w:rPr>
              <w:t>説明している。</w:t>
            </w:r>
            <w:r w:rsidRPr="003403E1">
              <w:rPr>
                <w:rStyle w:val="ad"/>
                <w:rFonts w:hint="eastAsia"/>
              </w:rPr>
              <w:t>【観察・ノート】</w:t>
            </w:r>
          </w:p>
          <w:p w14:paraId="7D226E73" w14:textId="3DE1A6F1" w:rsidR="00805013" w:rsidRPr="003403E1" w:rsidRDefault="00805013" w:rsidP="00186497">
            <w:r w:rsidRPr="003403E1">
              <w:rPr>
                <w:rStyle w:val="ad"/>
                <w:rFonts w:hint="eastAsia"/>
              </w:rPr>
              <w:t>［態度］</w:t>
            </w:r>
            <w:r w:rsidRPr="003403E1">
              <w:rPr>
                <w:rFonts w:hint="eastAsia"/>
              </w:rPr>
              <w:t>既習の数直線を基に</w:t>
            </w:r>
            <w:r w:rsidR="007C644A" w:rsidRPr="003403E1">
              <w:rPr>
                <w:rFonts w:hint="eastAsia"/>
              </w:rPr>
              <w:t>、</w:t>
            </w:r>
            <w:r w:rsidRPr="003403E1">
              <w:rPr>
                <w:rFonts w:hint="eastAsia"/>
              </w:rPr>
              <w:t>小数の表し方や読み方を考えたことを振り返り</w:t>
            </w:r>
            <w:r w:rsidR="007C644A" w:rsidRPr="003403E1">
              <w:rPr>
                <w:rFonts w:hint="eastAsia"/>
              </w:rPr>
              <w:t>、</w:t>
            </w:r>
            <w:r w:rsidRPr="003403E1">
              <w:rPr>
                <w:rFonts w:hint="eastAsia"/>
              </w:rPr>
              <w:t>学習に生かそうとしている。</w:t>
            </w:r>
            <w:r w:rsidRPr="003403E1">
              <w:rPr>
                <w:rStyle w:val="ad"/>
                <w:rFonts w:hint="eastAsia"/>
              </w:rPr>
              <w:t>【観察・ノート】</w:t>
            </w:r>
          </w:p>
        </w:tc>
      </w:tr>
      <w:tr w:rsidR="003403E1" w:rsidRPr="003403E1" w14:paraId="704F0627" w14:textId="77777777" w:rsidTr="00186497">
        <w:trPr>
          <w:cantSplit/>
        </w:trPr>
        <w:tc>
          <w:tcPr>
            <w:tcW w:w="5000" w:type="pct"/>
            <w:gridSpan w:val="4"/>
            <w:shd w:val="clear" w:color="auto" w:fill="auto"/>
          </w:tcPr>
          <w:p w14:paraId="2FC69501" w14:textId="4AA74C37" w:rsidR="00805013" w:rsidRPr="003403E1" w:rsidRDefault="00805013" w:rsidP="00186497">
            <w:pPr>
              <w:pStyle w:val="ac"/>
            </w:pPr>
            <w:r w:rsidRPr="003403E1">
              <w:rPr>
                <w:rFonts w:hint="eastAsia"/>
              </w:rPr>
              <w:t>(</w:t>
            </w:r>
            <w:r w:rsidRPr="003403E1">
              <w:t>2</w:t>
            </w:r>
            <w:r w:rsidRPr="003403E1">
              <w:rPr>
                <w:rFonts w:hint="eastAsia"/>
              </w:rPr>
              <w:t>) 小数のしくみ　　下p</w:t>
            </w:r>
            <w:r w:rsidRPr="003403E1">
              <w:t>.</w:t>
            </w:r>
            <w:r w:rsidR="00F92DA9" w:rsidRPr="003403E1">
              <w:t>20</w:t>
            </w:r>
            <w:r w:rsidRPr="003403E1">
              <w:rPr>
                <w:rFonts w:hint="eastAsia"/>
              </w:rPr>
              <w:t>～</w:t>
            </w:r>
            <w:r w:rsidR="00F92DA9" w:rsidRPr="003403E1">
              <w:t>21</w:t>
            </w:r>
            <w:r w:rsidRPr="003403E1">
              <w:rPr>
                <w:rFonts w:hint="eastAsia"/>
              </w:rPr>
              <w:t xml:space="preserve">　</w:t>
            </w:r>
            <w:r w:rsidRPr="003403E1">
              <w:t>2</w:t>
            </w:r>
            <w:r w:rsidRPr="003403E1">
              <w:rPr>
                <w:rFonts w:hint="eastAsia"/>
              </w:rPr>
              <w:t>時間</w:t>
            </w:r>
          </w:p>
        </w:tc>
      </w:tr>
      <w:tr w:rsidR="003403E1" w:rsidRPr="003403E1" w14:paraId="3310828A" w14:textId="77777777" w:rsidTr="00186497">
        <w:trPr>
          <w:cantSplit/>
        </w:trPr>
        <w:tc>
          <w:tcPr>
            <w:tcW w:w="250" w:type="pct"/>
          </w:tcPr>
          <w:p w14:paraId="22ABE84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37F9B040" w14:textId="49C16E0F" w:rsidR="00805013" w:rsidRPr="003403E1" w:rsidRDefault="00805013" w:rsidP="00186497">
            <w:pPr>
              <w:pStyle w:val="a"/>
              <w:ind w:left="160" w:hanging="200"/>
            </w:pPr>
            <w:r w:rsidRPr="003403E1">
              <w:rPr>
                <w:rFonts w:hint="eastAsia"/>
              </w:rPr>
              <w:t>用語「小数第一位」を知り</w:t>
            </w:r>
            <w:r w:rsidR="007C644A" w:rsidRPr="003403E1">
              <w:rPr>
                <w:rFonts w:hint="eastAsia"/>
              </w:rPr>
              <w:t>、</w:t>
            </w:r>
            <w:r w:rsidRPr="003403E1">
              <w:rPr>
                <w:rFonts w:hint="eastAsia"/>
              </w:rPr>
              <w:t xml:space="preserve"> </w:t>
            </w:r>
            <w:r w:rsidRPr="003403E1">
              <w:rPr>
                <w:rFonts w:hint="eastAsia"/>
              </w:rPr>
              <w:t>小数の位取りの仕組みや数の構成を理解する。</w:t>
            </w:r>
          </w:p>
          <w:p w14:paraId="00EB484B" w14:textId="3CDECC10" w:rsidR="00805013" w:rsidRPr="003403E1" w:rsidRDefault="00805013" w:rsidP="00186497">
            <w:pPr>
              <w:pStyle w:val="ab"/>
              <w:ind w:left="200" w:hanging="200"/>
            </w:pPr>
            <w:r w:rsidRPr="003403E1">
              <w:t>下p.</w:t>
            </w:r>
            <w:r w:rsidR="00F92DA9" w:rsidRPr="003403E1">
              <w:t>20</w:t>
            </w:r>
          </w:p>
        </w:tc>
        <w:tc>
          <w:tcPr>
            <w:tcW w:w="1950" w:type="pct"/>
            <w:shd w:val="clear" w:color="auto" w:fill="auto"/>
          </w:tcPr>
          <w:p w14:paraId="5D410BD5" w14:textId="77777777" w:rsidR="00805013" w:rsidRPr="003403E1" w:rsidRDefault="00805013" w:rsidP="00186497">
            <w:pPr>
              <w:pStyle w:val="aa"/>
              <w:ind w:left="200" w:hanging="200"/>
            </w:pPr>
            <w:r w:rsidRPr="003403E1">
              <w:rPr>
                <w:rFonts w:hint="eastAsia"/>
              </w:rPr>
              <w:t>①</w:t>
            </w:r>
            <w:r w:rsidRPr="003403E1">
              <w:rPr>
                <w:rFonts w:hint="eastAsia"/>
              </w:rPr>
              <w:t>147.2</w:t>
            </w:r>
            <w:r w:rsidRPr="003403E1">
              <w:rPr>
                <w:rFonts w:hint="eastAsia"/>
              </w:rPr>
              <w:t>の構成について考える。</w:t>
            </w:r>
          </w:p>
          <w:p w14:paraId="236FD920" w14:textId="77777777" w:rsidR="00805013" w:rsidRPr="003403E1" w:rsidRDefault="00805013" w:rsidP="00186497">
            <w:pPr>
              <w:pStyle w:val="aa"/>
              <w:ind w:left="200" w:hanging="200"/>
            </w:pPr>
            <w:r w:rsidRPr="003403E1">
              <w:rPr>
                <w:rFonts w:hint="eastAsia"/>
              </w:rPr>
              <w:t>②用語「小数第一位」を知る。</w:t>
            </w:r>
          </w:p>
          <w:p w14:paraId="14E97167" w14:textId="75E3C11D" w:rsidR="00805013" w:rsidRPr="003403E1" w:rsidRDefault="00805013" w:rsidP="00186497">
            <w:pPr>
              <w:pStyle w:val="aa"/>
              <w:ind w:left="200" w:hanging="200"/>
            </w:pPr>
            <w:r w:rsidRPr="003403E1">
              <w:rPr>
                <w:rFonts w:hint="eastAsia"/>
              </w:rPr>
              <w:t>③位取り板と数カードを使って</w:t>
            </w:r>
            <w:r w:rsidR="007C644A" w:rsidRPr="003403E1">
              <w:rPr>
                <w:rFonts w:hint="eastAsia"/>
              </w:rPr>
              <w:t>、</w:t>
            </w:r>
            <w:r w:rsidRPr="003403E1">
              <w:rPr>
                <w:rFonts w:hint="eastAsia"/>
              </w:rPr>
              <w:t>147.2</w:t>
            </w:r>
            <w:r w:rsidRPr="003403E1">
              <w:rPr>
                <w:rFonts w:hint="eastAsia"/>
              </w:rPr>
              <w:t>の構成をとらえる。</w:t>
            </w:r>
          </w:p>
        </w:tc>
        <w:tc>
          <w:tcPr>
            <w:tcW w:w="1300" w:type="pct"/>
            <w:shd w:val="clear" w:color="auto" w:fill="auto"/>
          </w:tcPr>
          <w:p w14:paraId="5AB0288D" w14:textId="7F2DE3AC" w:rsidR="00805013" w:rsidRPr="003403E1" w:rsidRDefault="00805013" w:rsidP="009A05B6">
            <w:r w:rsidRPr="003403E1">
              <w:rPr>
                <w:rStyle w:val="ad"/>
                <w:rFonts w:hint="eastAsia"/>
              </w:rPr>
              <w:t>［知技］</w:t>
            </w:r>
            <w:r w:rsidRPr="003403E1">
              <w:rPr>
                <w:rFonts w:hint="eastAsia"/>
              </w:rPr>
              <w:t>小数の各位の数字は</w:t>
            </w:r>
            <w:r w:rsidR="007C644A" w:rsidRPr="003403E1">
              <w:rPr>
                <w:rFonts w:hint="eastAsia"/>
              </w:rPr>
              <w:t>、</w:t>
            </w:r>
            <w:r w:rsidRPr="003403E1">
              <w:rPr>
                <w:rFonts w:hint="eastAsia"/>
              </w:rPr>
              <w:t>それぞれ</w:t>
            </w:r>
            <w:r w:rsidRPr="003403E1">
              <w:t>100</w:t>
            </w:r>
            <w:r w:rsidR="007C644A" w:rsidRPr="003403E1">
              <w:rPr>
                <w:rFonts w:hint="eastAsia"/>
              </w:rPr>
              <w:t>、</w:t>
            </w:r>
            <w:r w:rsidRPr="003403E1">
              <w:t>10</w:t>
            </w:r>
            <w:r w:rsidR="007C644A" w:rsidRPr="003403E1">
              <w:rPr>
                <w:rFonts w:hint="eastAsia"/>
              </w:rPr>
              <w:t>、</w:t>
            </w:r>
            <w:r w:rsidRPr="003403E1">
              <w:t>1</w:t>
            </w:r>
            <w:r w:rsidR="007C644A" w:rsidRPr="003403E1">
              <w:rPr>
                <w:rFonts w:hint="eastAsia"/>
              </w:rPr>
              <w:t>、</w:t>
            </w:r>
            <w:r w:rsidRPr="003403E1">
              <w:rPr>
                <w:rFonts w:hint="eastAsia"/>
              </w:rPr>
              <w:t>0.1</w:t>
            </w:r>
            <w:r w:rsidRPr="003403E1">
              <w:rPr>
                <w:rFonts w:hint="eastAsia"/>
              </w:rPr>
              <w:t>などの単位の個数を</w:t>
            </w:r>
            <w:r w:rsidR="009A05B6" w:rsidRPr="003403E1">
              <w:rPr>
                <w:rFonts w:hint="eastAsia"/>
              </w:rPr>
              <w:t>表して</w:t>
            </w:r>
            <w:r w:rsidRPr="003403E1">
              <w:rPr>
                <w:rFonts w:hint="eastAsia"/>
              </w:rPr>
              <w:t>いることを理解している。</w:t>
            </w:r>
            <w:r w:rsidRPr="003403E1">
              <w:rPr>
                <w:rStyle w:val="ad"/>
                <w:rFonts w:hint="eastAsia"/>
              </w:rPr>
              <w:t>【観察・ノート】</w:t>
            </w:r>
          </w:p>
        </w:tc>
      </w:tr>
      <w:tr w:rsidR="003403E1" w:rsidRPr="003403E1" w14:paraId="500E28A5" w14:textId="77777777" w:rsidTr="00186497">
        <w:trPr>
          <w:cantSplit/>
        </w:trPr>
        <w:tc>
          <w:tcPr>
            <w:tcW w:w="250" w:type="pct"/>
          </w:tcPr>
          <w:p w14:paraId="1B6CAF6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33915F34" w14:textId="77777777" w:rsidR="00805013" w:rsidRPr="003403E1" w:rsidRDefault="00805013" w:rsidP="00186497">
            <w:pPr>
              <w:pStyle w:val="a"/>
              <w:ind w:left="160" w:hanging="200"/>
            </w:pPr>
            <w:r w:rsidRPr="003403E1">
              <w:rPr>
                <w:rFonts w:hint="eastAsia"/>
              </w:rPr>
              <w:t>小数の大小関係について理解する。</w:t>
            </w:r>
          </w:p>
          <w:p w14:paraId="6AFE197E" w14:textId="07EF5B71" w:rsidR="00805013" w:rsidRPr="003403E1" w:rsidRDefault="00805013" w:rsidP="00186497">
            <w:pPr>
              <w:pStyle w:val="ab"/>
              <w:ind w:left="200" w:hanging="200"/>
            </w:pPr>
            <w:r w:rsidRPr="003403E1">
              <w:t>下p.</w:t>
            </w:r>
            <w:r w:rsidR="00F92DA9" w:rsidRPr="003403E1">
              <w:t>21</w:t>
            </w:r>
          </w:p>
        </w:tc>
        <w:tc>
          <w:tcPr>
            <w:tcW w:w="1950" w:type="pct"/>
            <w:shd w:val="clear" w:color="auto" w:fill="auto"/>
          </w:tcPr>
          <w:p w14:paraId="3124DB2E" w14:textId="52A26F42" w:rsidR="00805013" w:rsidRPr="003403E1" w:rsidRDefault="00805013" w:rsidP="00186497">
            <w:pPr>
              <w:pStyle w:val="aa"/>
              <w:ind w:left="200" w:hanging="200"/>
            </w:pPr>
            <w:r w:rsidRPr="003403E1">
              <w:rPr>
                <w:rFonts w:hint="eastAsia"/>
              </w:rPr>
              <w:t>①数直線を使って</w:t>
            </w:r>
            <w:r w:rsidR="007C644A" w:rsidRPr="003403E1">
              <w:rPr>
                <w:rFonts w:hint="eastAsia"/>
              </w:rPr>
              <w:t>、</w:t>
            </w:r>
            <w:r w:rsidRPr="003403E1">
              <w:rPr>
                <w:rFonts w:hint="eastAsia"/>
              </w:rPr>
              <w:t>小数の大小を考える。</w:t>
            </w:r>
          </w:p>
          <w:p w14:paraId="6DF93678" w14:textId="318D5223" w:rsidR="00805013" w:rsidRPr="003403E1" w:rsidRDefault="00805013" w:rsidP="00186497">
            <w:pPr>
              <w:pStyle w:val="aa"/>
              <w:ind w:left="200" w:hanging="200"/>
            </w:pPr>
            <w:r w:rsidRPr="003403E1">
              <w:rPr>
                <w:rFonts w:hint="eastAsia"/>
              </w:rPr>
              <w:t>②小数の大小を比較する時には</w:t>
            </w:r>
            <w:r w:rsidR="007C644A" w:rsidRPr="003403E1">
              <w:rPr>
                <w:rFonts w:hint="eastAsia"/>
              </w:rPr>
              <w:t>、</w:t>
            </w:r>
            <w:r w:rsidRPr="003403E1">
              <w:rPr>
                <w:rFonts w:hint="eastAsia"/>
              </w:rPr>
              <w:t>整数の場合と同じように</w:t>
            </w:r>
            <w:r w:rsidR="007C644A" w:rsidRPr="003403E1">
              <w:rPr>
                <w:rFonts w:hint="eastAsia"/>
              </w:rPr>
              <w:t>、</w:t>
            </w:r>
            <w:r w:rsidRPr="003403E1">
              <w:rPr>
                <w:rFonts w:hint="eastAsia"/>
              </w:rPr>
              <w:t>位の数字に着目すればよいことをまとめる。</w:t>
            </w:r>
          </w:p>
        </w:tc>
        <w:tc>
          <w:tcPr>
            <w:tcW w:w="1300" w:type="pct"/>
            <w:shd w:val="clear" w:color="auto" w:fill="auto"/>
          </w:tcPr>
          <w:p w14:paraId="0CAB93BB" w14:textId="01D671F4" w:rsidR="00805013" w:rsidRPr="003403E1" w:rsidRDefault="00805013" w:rsidP="00186497">
            <w:r w:rsidRPr="003403E1">
              <w:rPr>
                <w:rStyle w:val="ad"/>
                <w:rFonts w:hint="eastAsia"/>
              </w:rPr>
              <w:t>［知技］</w:t>
            </w:r>
            <w:r w:rsidRPr="003403E1">
              <w:rPr>
                <w:rFonts w:hint="eastAsia"/>
              </w:rPr>
              <w:t>数直線や数の仕組みを用いて</w:t>
            </w:r>
            <w:r w:rsidR="007C644A" w:rsidRPr="003403E1">
              <w:rPr>
                <w:rFonts w:hint="eastAsia"/>
              </w:rPr>
              <w:t>、</w:t>
            </w:r>
            <w:r w:rsidRPr="003403E1">
              <w:rPr>
                <w:rFonts w:hint="eastAsia"/>
              </w:rPr>
              <w:t>小数の大小関係を理解し</w:t>
            </w:r>
            <w:r w:rsidR="007C644A" w:rsidRPr="003403E1">
              <w:rPr>
                <w:rFonts w:hint="eastAsia"/>
              </w:rPr>
              <w:t>、</w:t>
            </w:r>
            <w:r w:rsidRPr="003403E1">
              <w:rPr>
                <w:rFonts w:hint="eastAsia"/>
              </w:rPr>
              <w:t>比較することができる。</w:t>
            </w:r>
            <w:r w:rsidRPr="003403E1">
              <w:rPr>
                <w:rStyle w:val="ad"/>
                <w:rFonts w:hint="eastAsia"/>
              </w:rPr>
              <w:t>【観察・ノート】</w:t>
            </w:r>
          </w:p>
          <w:p w14:paraId="2D4F2368" w14:textId="02C7982A" w:rsidR="00805013" w:rsidRPr="003403E1" w:rsidRDefault="00805013" w:rsidP="00186497">
            <w:r w:rsidRPr="003403E1">
              <w:rPr>
                <w:rStyle w:val="ad"/>
                <w:rFonts w:hint="eastAsia"/>
                <w:shd w:val="pct15" w:color="auto" w:fill="FFFFFF"/>
              </w:rPr>
              <w:t>［思判表］</w:t>
            </w:r>
            <w:r w:rsidRPr="003403E1">
              <w:rPr>
                <w:rFonts w:hint="eastAsia"/>
              </w:rPr>
              <w:t>整数の大小関係と同様に</w:t>
            </w:r>
            <w:r w:rsidR="007C644A" w:rsidRPr="003403E1">
              <w:rPr>
                <w:rFonts w:hint="eastAsia"/>
              </w:rPr>
              <w:t>、</w:t>
            </w:r>
            <w:r w:rsidRPr="003403E1">
              <w:rPr>
                <w:rFonts w:hint="eastAsia"/>
              </w:rPr>
              <w:t>数直線を活用したり</w:t>
            </w:r>
            <w:r w:rsidR="007C644A" w:rsidRPr="003403E1">
              <w:rPr>
                <w:rFonts w:hint="eastAsia"/>
              </w:rPr>
              <w:t>、</w:t>
            </w:r>
            <w:r w:rsidRPr="003403E1">
              <w:rPr>
                <w:rFonts w:hint="eastAsia"/>
              </w:rPr>
              <w:t>小数の相対的な大きさや数の構成に着目したりして</w:t>
            </w:r>
            <w:r w:rsidR="007C644A" w:rsidRPr="003403E1">
              <w:rPr>
                <w:rFonts w:hint="eastAsia"/>
              </w:rPr>
              <w:t>、</w:t>
            </w:r>
            <w:r w:rsidRPr="003403E1">
              <w:rPr>
                <w:rFonts w:hint="eastAsia"/>
              </w:rPr>
              <w:t>小数の大小関係を考え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30826DC3" w14:textId="77777777" w:rsidTr="00186497">
        <w:trPr>
          <w:cantSplit/>
        </w:trPr>
        <w:tc>
          <w:tcPr>
            <w:tcW w:w="5000" w:type="pct"/>
            <w:gridSpan w:val="4"/>
            <w:shd w:val="clear" w:color="auto" w:fill="auto"/>
          </w:tcPr>
          <w:p w14:paraId="4A3A0FF1" w14:textId="1823C69A" w:rsidR="00805013" w:rsidRPr="003403E1" w:rsidRDefault="00805013" w:rsidP="00186497">
            <w:pPr>
              <w:pStyle w:val="ac"/>
            </w:pPr>
            <w:r w:rsidRPr="003403E1">
              <w:rPr>
                <w:rFonts w:hint="eastAsia"/>
              </w:rPr>
              <w:lastRenderedPageBreak/>
              <w:t>(</w:t>
            </w:r>
            <w:r w:rsidRPr="003403E1">
              <w:t>3</w:t>
            </w:r>
            <w:r w:rsidRPr="003403E1">
              <w:rPr>
                <w:rFonts w:hint="eastAsia"/>
              </w:rPr>
              <w:t>) 小数のしくみとたし算</w:t>
            </w:r>
            <w:r w:rsidR="007C644A" w:rsidRPr="003403E1">
              <w:rPr>
                <w:rFonts w:hint="eastAsia"/>
              </w:rPr>
              <w:t>、</w:t>
            </w:r>
            <w:r w:rsidRPr="003403E1">
              <w:rPr>
                <w:rFonts w:hint="eastAsia"/>
              </w:rPr>
              <w:t>ひき算　　下p</w:t>
            </w:r>
            <w:r w:rsidRPr="003403E1">
              <w:t>.</w:t>
            </w:r>
            <w:r w:rsidR="00F92DA9" w:rsidRPr="003403E1">
              <w:t>22</w:t>
            </w:r>
            <w:r w:rsidRPr="003403E1">
              <w:rPr>
                <w:rFonts w:hint="eastAsia"/>
              </w:rPr>
              <w:t>～</w:t>
            </w:r>
            <w:r w:rsidR="00F92DA9" w:rsidRPr="003403E1">
              <w:t>24</w:t>
            </w:r>
            <w:r w:rsidRPr="003403E1">
              <w:rPr>
                <w:rFonts w:hint="eastAsia"/>
              </w:rPr>
              <w:t xml:space="preserve">　</w:t>
            </w:r>
            <w:r w:rsidRPr="003403E1">
              <w:t>3</w:t>
            </w:r>
            <w:r w:rsidRPr="003403E1">
              <w:rPr>
                <w:rFonts w:hint="eastAsia"/>
              </w:rPr>
              <w:t>時間</w:t>
            </w:r>
          </w:p>
        </w:tc>
      </w:tr>
      <w:tr w:rsidR="003403E1" w:rsidRPr="003403E1" w14:paraId="729345D7" w14:textId="77777777" w:rsidTr="00186497">
        <w:trPr>
          <w:cantSplit/>
        </w:trPr>
        <w:tc>
          <w:tcPr>
            <w:tcW w:w="250" w:type="pct"/>
          </w:tcPr>
          <w:p w14:paraId="16B9AA2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6BC28678" w14:textId="13F2605D" w:rsidR="00805013" w:rsidRPr="003403E1" w:rsidRDefault="00805013" w:rsidP="00186497">
            <w:pPr>
              <w:pStyle w:val="a"/>
              <w:ind w:left="160" w:hanging="200"/>
            </w:pPr>
            <w:r w:rsidRPr="003403E1">
              <w:rPr>
                <w:rFonts w:hint="eastAsia"/>
              </w:rPr>
              <w:t>小数の表し方と仕組みに着目し</w:t>
            </w:r>
            <w:r w:rsidR="007C644A" w:rsidRPr="003403E1">
              <w:rPr>
                <w:rFonts w:hint="eastAsia"/>
              </w:rPr>
              <w:t>、</w:t>
            </w:r>
            <w:r w:rsidR="000F67A6">
              <w:rPr>
                <w:rFonts w:hint="eastAsia"/>
              </w:rPr>
              <w:t>小数第一位どうしの小数の加法計算の仕方</w:t>
            </w:r>
            <w:r w:rsidRPr="003403E1">
              <w:rPr>
                <w:rFonts w:hint="eastAsia"/>
              </w:rPr>
              <w:t>を考え</w:t>
            </w:r>
            <w:r w:rsidR="007C644A" w:rsidRPr="003403E1">
              <w:rPr>
                <w:rFonts w:hint="eastAsia"/>
              </w:rPr>
              <w:t>、</w:t>
            </w:r>
            <w:r w:rsidRPr="003403E1">
              <w:rPr>
                <w:rFonts w:hint="eastAsia"/>
              </w:rPr>
              <w:t>説明することができる。</w:t>
            </w:r>
          </w:p>
          <w:p w14:paraId="20AD88AE" w14:textId="41A2EE7C" w:rsidR="00805013" w:rsidRPr="003403E1" w:rsidRDefault="00805013" w:rsidP="00186497">
            <w:pPr>
              <w:pStyle w:val="ab"/>
              <w:ind w:left="200" w:hanging="200"/>
            </w:pPr>
            <w:r w:rsidRPr="003403E1">
              <w:t>下p.</w:t>
            </w:r>
            <w:r w:rsidR="00F92DA9" w:rsidRPr="003403E1">
              <w:t>22</w:t>
            </w:r>
          </w:p>
        </w:tc>
        <w:tc>
          <w:tcPr>
            <w:tcW w:w="1950" w:type="pct"/>
            <w:shd w:val="clear" w:color="auto" w:fill="auto"/>
          </w:tcPr>
          <w:p w14:paraId="3C614205" w14:textId="051AFCF3" w:rsidR="00805013" w:rsidRPr="003403E1" w:rsidRDefault="00805013" w:rsidP="00411D1A">
            <w:pPr>
              <w:pStyle w:val="aa"/>
              <w:ind w:left="200" w:hanging="200"/>
            </w:pPr>
            <w:r w:rsidRPr="003403E1">
              <w:rPr>
                <w:rFonts w:hint="eastAsia"/>
              </w:rPr>
              <w:t>①場面をとらえ</w:t>
            </w:r>
            <w:r w:rsidR="007C644A" w:rsidRPr="003403E1">
              <w:rPr>
                <w:rFonts w:hint="eastAsia"/>
              </w:rPr>
              <w:t>、</w:t>
            </w:r>
            <w:r w:rsidRPr="003403E1">
              <w:rPr>
                <w:rFonts w:hint="eastAsia"/>
              </w:rPr>
              <w:t>立式する。</w:t>
            </w:r>
          </w:p>
          <w:p w14:paraId="7A2E863D" w14:textId="14A7AA43" w:rsidR="00805013" w:rsidRPr="003403E1" w:rsidRDefault="00805013" w:rsidP="00411D1A">
            <w:pPr>
              <w:pStyle w:val="aa"/>
              <w:ind w:left="200" w:hanging="200"/>
            </w:pPr>
            <w:r w:rsidRPr="003403E1">
              <w:rPr>
                <w:rFonts w:hint="eastAsia"/>
              </w:rPr>
              <w:t>②</w:t>
            </w:r>
            <w:r w:rsidRPr="003403E1">
              <w:t>0.</w:t>
            </w:r>
            <w:r w:rsidRPr="003403E1">
              <w:rPr>
                <w:rFonts w:hint="eastAsia"/>
              </w:rPr>
              <w:t>3</w:t>
            </w:r>
            <w:r w:rsidRPr="003403E1">
              <w:rPr>
                <w:rFonts w:hint="eastAsia"/>
              </w:rPr>
              <w:t>＋</w:t>
            </w:r>
            <w:r w:rsidRPr="003403E1">
              <w:t>0.</w:t>
            </w:r>
            <w:r w:rsidRPr="003403E1">
              <w:rPr>
                <w:rFonts w:hint="eastAsia"/>
              </w:rPr>
              <w:t>2</w:t>
            </w:r>
            <w:r w:rsidRPr="003403E1">
              <w:rPr>
                <w:rFonts w:hint="eastAsia"/>
              </w:rPr>
              <w:t>の計算の仕方を</w:t>
            </w:r>
            <w:r w:rsidR="007C644A" w:rsidRPr="003403E1">
              <w:rPr>
                <w:rFonts w:hint="eastAsia"/>
              </w:rPr>
              <w:t>、</w:t>
            </w:r>
            <w:r w:rsidRPr="003403E1">
              <w:rPr>
                <w:rFonts w:hint="eastAsia"/>
              </w:rPr>
              <w:t>0.1</w:t>
            </w:r>
            <w:r w:rsidR="00D27FB4">
              <w:rPr>
                <w:rFonts w:hint="eastAsia"/>
              </w:rPr>
              <w:t>を基</w:t>
            </w:r>
            <w:r w:rsidRPr="003403E1">
              <w:rPr>
                <w:rFonts w:hint="eastAsia"/>
              </w:rPr>
              <w:t>にして</w:t>
            </w:r>
            <w:r w:rsidRPr="003403E1">
              <w:rPr>
                <w:rFonts w:hint="eastAsia"/>
              </w:rPr>
              <w:t>3</w:t>
            </w:r>
            <w:r w:rsidRPr="003403E1">
              <w:rPr>
                <w:rFonts w:hint="eastAsia"/>
              </w:rPr>
              <w:t>＋</w:t>
            </w:r>
            <w:r w:rsidRPr="003403E1">
              <w:rPr>
                <w:rFonts w:hint="eastAsia"/>
              </w:rPr>
              <w:t>2</w:t>
            </w:r>
            <w:r w:rsidRPr="003403E1">
              <w:rPr>
                <w:rFonts w:hint="eastAsia"/>
              </w:rPr>
              <w:t>の計算に帰着して考える。</w:t>
            </w:r>
          </w:p>
          <w:p w14:paraId="65E0DCDA" w14:textId="77777777" w:rsidR="00805013" w:rsidRPr="003403E1" w:rsidRDefault="00805013" w:rsidP="00411D1A">
            <w:pPr>
              <w:pStyle w:val="aa"/>
              <w:ind w:left="200" w:hanging="200"/>
            </w:pPr>
            <w:r w:rsidRPr="003403E1">
              <w:rPr>
                <w:rFonts w:hint="eastAsia"/>
              </w:rPr>
              <w:t>③既習の</w:t>
            </w:r>
            <w:r w:rsidRPr="003403E1">
              <w:rPr>
                <w:rFonts w:hint="eastAsia"/>
              </w:rPr>
              <w:t>30</w:t>
            </w:r>
            <w:r w:rsidRPr="003403E1">
              <w:rPr>
                <w:rFonts w:hint="eastAsia"/>
              </w:rPr>
              <w:t>＋</w:t>
            </w:r>
            <w:r w:rsidRPr="003403E1">
              <w:rPr>
                <w:rFonts w:hint="eastAsia"/>
              </w:rPr>
              <w:t>20</w:t>
            </w:r>
            <w:r w:rsidRPr="003403E1">
              <w:rPr>
                <w:rFonts w:hint="eastAsia"/>
              </w:rPr>
              <w:t>と</w:t>
            </w:r>
            <w:r w:rsidRPr="003403E1">
              <w:rPr>
                <w:rFonts w:hint="eastAsia"/>
              </w:rPr>
              <w:t>0.3</w:t>
            </w:r>
            <w:r w:rsidRPr="003403E1">
              <w:rPr>
                <w:rFonts w:hint="eastAsia"/>
              </w:rPr>
              <w:t>＋</w:t>
            </w:r>
            <w:r w:rsidRPr="003403E1">
              <w:rPr>
                <w:rFonts w:hint="eastAsia"/>
              </w:rPr>
              <w:t>0.2</w:t>
            </w:r>
            <w:r w:rsidRPr="003403E1">
              <w:rPr>
                <w:rFonts w:hint="eastAsia"/>
              </w:rPr>
              <w:t>を統合的にとらえる。</w:t>
            </w:r>
          </w:p>
        </w:tc>
        <w:tc>
          <w:tcPr>
            <w:tcW w:w="1300" w:type="pct"/>
            <w:shd w:val="clear" w:color="auto" w:fill="auto"/>
          </w:tcPr>
          <w:p w14:paraId="7E85796C" w14:textId="704895BB" w:rsidR="00805013" w:rsidRPr="003403E1" w:rsidRDefault="00805013" w:rsidP="00186497">
            <w:pPr>
              <w:rPr>
                <w:rFonts w:ascii="HGSｺﾞｼｯｸE" w:eastAsia="HGSｺﾞｼｯｸE" w:hAnsi="HGSｺﾞｼｯｸE"/>
                <w:sz w:val="14"/>
                <w:bdr w:val="single" w:sz="4" w:space="0" w:color="auto"/>
                <w:shd w:val="pct15" w:color="auto" w:fill="FFFFFF"/>
              </w:rPr>
            </w:pPr>
            <w:r w:rsidRPr="003403E1">
              <w:rPr>
                <w:rStyle w:val="ad"/>
                <w:rFonts w:hint="eastAsia"/>
              </w:rPr>
              <w:t>［知技］</w:t>
            </w:r>
            <w:r w:rsidRPr="003403E1">
              <w:rPr>
                <w:rFonts w:ascii="HGSｺﾞｼｯｸE" w:eastAsia="HGSｺﾞｼｯｸE" w:hAnsi="HGSｺﾞｼｯｸE" w:hint="eastAsia"/>
                <w:sz w:val="14"/>
              </w:rPr>
              <w:t xml:space="preserve"> </w:t>
            </w:r>
            <w:r w:rsidRPr="003403E1">
              <w:rPr>
                <w:rFonts w:hint="eastAsia"/>
              </w:rPr>
              <w:t>小数第一位どうしの加法計算の仕方を理解し</w:t>
            </w:r>
            <w:r w:rsidR="007C644A" w:rsidRPr="003403E1">
              <w:rPr>
                <w:rFonts w:hint="eastAsia"/>
              </w:rPr>
              <w:t>、</w:t>
            </w:r>
            <w:r w:rsidRPr="003403E1">
              <w:rPr>
                <w:rFonts w:hint="eastAsia"/>
              </w:rPr>
              <w:t>答えを求めることができる。</w:t>
            </w:r>
            <w:r w:rsidRPr="003403E1">
              <w:rPr>
                <w:rStyle w:val="ad"/>
                <w:rFonts w:hint="eastAsia"/>
              </w:rPr>
              <w:t>【観察・ノート】</w:t>
            </w:r>
          </w:p>
          <w:p w14:paraId="61902975" w14:textId="74CF0053" w:rsidR="00805013" w:rsidRPr="003403E1" w:rsidRDefault="00805013" w:rsidP="00186497">
            <w:r w:rsidRPr="003403E1">
              <w:rPr>
                <w:rStyle w:val="ad"/>
                <w:rFonts w:hint="eastAsia"/>
              </w:rPr>
              <w:t>［思判表］</w:t>
            </w:r>
            <w:r w:rsidRPr="003403E1">
              <w:rPr>
                <w:rFonts w:hint="eastAsia"/>
              </w:rPr>
              <w:t>小数の仕組み（</w:t>
            </w:r>
            <w:r w:rsidRPr="003403E1">
              <w:rPr>
                <w:rFonts w:hint="eastAsia"/>
              </w:rPr>
              <w:t>0.1</w:t>
            </w:r>
            <w:r w:rsidRPr="003403E1">
              <w:rPr>
                <w:rFonts w:hint="eastAsia"/>
              </w:rPr>
              <w:t>の何こ分）に着目し</w:t>
            </w:r>
            <w:r w:rsidR="007C644A" w:rsidRPr="003403E1">
              <w:rPr>
                <w:rFonts w:hint="eastAsia"/>
              </w:rPr>
              <w:t>、</w:t>
            </w:r>
            <w:r w:rsidRPr="003403E1">
              <w:rPr>
                <w:rFonts w:hint="eastAsia"/>
              </w:rPr>
              <w:t>小数第一位どうしの加法計算の仕方を整数の計算に帰着して考え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0CBAED68" w14:textId="77777777" w:rsidTr="00186497">
        <w:trPr>
          <w:cantSplit/>
        </w:trPr>
        <w:tc>
          <w:tcPr>
            <w:tcW w:w="250" w:type="pct"/>
          </w:tcPr>
          <w:p w14:paraId="16EB4F3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shd w:val="clear" w:color="auto" w:fill="auto"/>
          </w:tcPr>
          <w:p w14:paraId="5C4B434E" w14:textId="69C656AB" w:rsidR="00805013" w:rsidRPr="003403E1" w:rsidRDefault="00805013" w:rsidP="00186497">
            <w:pPr>
              <w:pStyle w:val="a"/>
              <w:ind w:left="160" w:hanging="200"/>
            </w:pPr>
            <w:r w:rsidRPr="003403E1">
              <w:rPr>
                <w:rFonts w:hint="eastAsia"/>
              </w:rPr>
              <w:t>小数の表し方と仕組みに着目し</w:t>
            </w:r>
            <w:r w:rsidR="007C644A" w:rsidRPr="003403E1">
              <w:rPr>
                <w:rFonts w:hint="eastAsia"/>
              </w:rPr>
              <w:t>、</w:t>
            </w:r>
            <w:r w:rsidRPr="003403E1">
              <w:rPr>
                <w:rFonts w:hint="eastAsia"/>
              </w:rPr>
              <w:t>小数第一位どうしや</w:t>
            </w:r>
            <w:r w:rsidRPr="003403E1">
              <w:rPr>
                <w:rFonts w:hint="eastAsia"/>
              </w:rPr>
              <w:t>1</w:t>
            </w:r>
            <w:r w:rsidRPr="003403E1">
              <w:rPr>
                <w:rFonts w:hint="eastAsia"/>
              </w:rPr>
              <w:t>から小数をひく減法計算の仕方を考え</w:t>
            </w:r>
            <w:r w:rsidR="007C644A" w:rsidRPr="003403E1">
              <w:rPr>
                <w:rFonts w:hint="eastAsia"/>
              </w:rPr>
              <w:t>、</w:t>
            </w:r>
            <w:r w:rsidRPr="003403E1">
              <w:rPr>
                <w:rFonts w:hint="eastAsia"/>
              </w:rPr>
              <w:t>説明することができる。</w:t>
            </w:r>
          </w:p>
          <w:p w14:paraId="4E61DC01" w14:textId="1CEA8F92" w:rsidR="00805013" w:rsidRPr="003403E1" w:rsidRDefault="00805013" w:rsidP="00186497">
            <w:pPr>
              <w:pStyle w:val="ab"/>
              <w:ind w:left="200" w:hanging="200"/>
            </w:pPr>
            <w:r w:rsidRPr="003403E1">
              <w:rPr>
                <w:rFonts w:hint="eastAsia"/>
              </w:rPr>
              <w:t>下p</w:t>
            </w:r>
            <w:r w:rsidRPr="003403E1">
              <w:t>.</w:t>
            </w:r>
            <w:r w:rsidR="00F92DA9" w:rsidRPr="003403E1">
              <w:t>23</w:t>
            </w:r>
          </w:p>
        </w:tc>
        <w:tc>
          <w:tcPr>
            <w:tcW w:w="1950" w:type="pct"/>
            <w:shd w:val="clear" w:color="auto" w:fill="auto"/>
          </w:tcPr>
          <w:p w14:paraId="1B41F5F2" w14:textId="55476849" w:rsidR="00805013" w:rsidRPr="003403E1" w:rsidRDefault="00805013" w:rsidP="00186497">
            <w:pPr>
              <w:pStyle w:val="aa"/>
              <w:ind w:left="200" w:hanging="200"/>
            </w:pPr>
            <w:r w:rsidRPr="003403E1">
              <w:rPr>
                <w:rFonts w:hint="eastAsia"/>
              </w:rPr>
              <w:t>①場面をとらえ</w:t>
            </w:r>
            <w:r w:rsidR="007C644A" w:rsidRPr="003403E1">
              <w:rPr>
                <w:rFonts w:hint="eastAsia"/>
              </w:rPr>
              <w:t>、</w:t>
            </w:r>
            <w:r w:rsidRPr="003403E1">
              <w:rPr>
                <w:rFonts w:hint="eastAsia"/>
              </w:rPr>
              <w:t>立式する。</w:t>
            </w:r>
          </w:p>
          <w:p w14:paraId="4C8507C0" w14:textId="6221FA44" w:rsidR="00805013" w:rsidRPr="003403E1" w:rsidRDefault="00805013" w:rsidP="00186497">
            <w:pPr>
              <w:pStyle w:val="aa"/>
              <w:ind w:left="200" w:hanging="200"/>
            </w:pPr>
            <w:r w:rsidRPr="003403E1">
              <w:rPr>
                <w:rFonts w:hint="eastAsia"/>
              </w:rPr>
              <w:t>②前時の学習を使って</w:t>
            </w:r>
            <w:r w:rsidR="007C644A" w:rsidRPr="003403E1">
              <w:rPr>
                <w:rFonts w:hint="eastAsia"/>
              </w:rPr>
              <w:t>、</w:t>
            </w:r>
            <w:r w:rsidRPr="003403E1">
              <w:t>0.</w:t>
            </w:r>
            <w:r w:rsidRPr="003403E1">
              <w:rPr>
                <w:rFonts w:hint="eastAsia"/>
              </w:rPr>
              <w:t>5</w:t>
            </w:r>
            <w:r w:rsidRPr="003403E1">
              <w:rPr>
                <w:rFonts w:hint="eastAsia"/>
              </w:rPr>
              <w:t>－</w:t>
            </w:r>
            <w:r w:rsidRPr="003403E1">
              <w:t>0.</w:t>
            </w:r>
            <w:r w:rsidRPr="003403E1">
              <w:rPr>
                <w:rFonts w:hint="eastAsia"/>
              </w:rPr>
              <w:t>2</w:t>
            </w:r>
            <w:r w:rsidRPr="003403E1">
              <w:rPr>
                <w:rFonts w:hint="eastAsia"/>
              </w:rPr>
              <w:t>の計算の仕方を考える。</w:t>
            </w:r>
          </w:p>
          <w:p w14:paraId="26872B7D" w14:textId="49A86492" w:rsidR="00805013" w:rsidRPr="003403E1" w:rsidRDefault="00805013" w:rsidP="00186497">
            <w:pPr>
              <w:pStyle w:val="aa"/>
              <w:ind w:left="200" w:hanging="200"/>
            </w:pPr>
            <w:r w:rsidRPr="003403E1">
              <w:rPr>
                <w:rFonts w:hint="eastAsia"/>
              </w:rPr>
              <w:t>③前時と同様に</w:t>
            </w:r>
            <w:r w:rsidR="007C644A" w:rsidRPr="003403E1">
              <w:rPr>
                <w:rFonts w:hint="eastAsia"/>
              </w:rPr>
              <w:t>、</w:t>
            </w:r>
            <w:r w:rsidRPr="003403E1">
              <w:rPr>
                <w:rFonts w:hint="eastAsia"/>
              </w:rPr>
              <w:t>0.5</w:t>
            </w:r>
            <w:r w:rsidRPr="003403E1">
              <w:rPr>
                <w:rFonts w:hint="eastAsia"/>
              </w:rPr>
              <w:t>－</w:t>
            </w:r>
            <w:r w:rsidRPr="003403E1">
              <w:rPr>
                <w:rFonts w:hint="eastAsia"/>
              </w:rPr>
              <w:t>0.2</w:t>
            </w:r>
            <w:r w:rsidRPr="003403E1">
              <w:rPr>
                <w:rFonts w:hint="eastAsia"/>
              </w:rPr>
              <w:t>の計算を</w:t>
            </w:r>
            <w:r w:rsidR="007C644A" w:rsidRPr="003403E1">
              <w:rPr>
                <w:rFonts w:hint="eastAsia"/>
              </w:rPr>
              <w:t>、</w:t>
            </w:r>
            <w:r w:rsidRPr="003403E1">
              <w:rPr>
                <w:rFonts w:hint="eastAsia"/>
              </w:rPr>
              <w:t>0.1</w:t>
            </w:r>
            <w:r w:rsidR="00D27FB4">
              <w:rPr>
                <w:rFonts w:hint="eastAsia"/>
              </w:rPr>
              <w:t>を基</w:t>
            </w:r>
            <w:r w:rsidRPr="003403E1">
              <w:rPr>
                <w:rFonts w:hint="eastAsia"/>
              </w:rPr>
              <w:t>にして</w:t>
            </w:r>
            <w:r w:rsidRPr="003403E1">
              <w:rPr>
                <w:rFonts w:hint="eastAsia"/>
              </w:rPr>
              <w:t>5</w:t>
            </w:r>
            <w:r w:rsidRPr="003403E1">
              <w:rPr>
                <w:rFonts w:hint="eastAsia"/>
              </w:rPr>
              <w:t>－</w:t>
            </w:r>
            <w:r w:rsidRPr="003403E1">
              <w:rPr>
                <w:rFonts w:hint="eastAsia"/>
              </w:rPr>
              <w:t>2</w:t>
            </w:r>
            <w:r w:rsidRPr="003403E1">
              <w:rPr>
                <w:rFonts w:hint="eastAsia"/>
              </w:rPr>
              <w:t>の計算に帰着して考える。</w:t>
            </w:r>
          </w:p>
          <w:p w14:paraId="2A9C32FA" w14:textId="11034A17" w:rsidR="00805013" w:rsidRPr="003403E1" w:rsidRDefault="00805013" w:rsidP="00186497">
            <w:pPr>
              <w:pStyle w:val="aa"/>
              <w:ind w:left="200" w:hanging="200"/>
            </w:pPr>
            <w:r w:rsidRPr="003403E1">
              <w:rPr>
                <w:rFonts w:hint="eastAsia"/>
              </w:rPr>
              <w:t>④</w:t>
            </w:r>
            <w:r w:rsidRPr="003403E1">
              <w:rPr>
                <w:rFonts w:hint="eastAsia"/>
              </w:rPr>
              <w:t>0.1</w:t>
            </w:r>
            <w:r w:rsidR="00D27FB4">
              <w:rPr>
                <w:rFonts w:hint="eastAsia"/>
              </w:rPr>
              <w:t>を基</w:t>
            </w:r>
            <w:r w:rsidRPr="003403E1">
              <w:rPr>
                <w:rFonts w:hint="eastAsia"/>
              </w:rPr>
              <w:t>にすると</w:t>
            </w:r>
            <w:r w:rsidR="007C644A" w:rsidRPr="003403E1">
              <w:rPr>
                <w:rFonts w:hint="eastAsia"/>
              </w:rPr>
              <w:t>、</w:t>
            </w:r>
            <w:r w:rsidRPr="003403E1">
              <w:rPr>
                <w:rFonts w:hint="eastAsia"/>
              </w:rPr>
              <w:t>小数の加減法の計算は整数の加減法の計算方法に帰着して考えられることをまとめる。</w:t>
            </w:r>
          </w:p>
        </w:tc>
        <w:tc>
          <w:tcPr>
            <w:tcW w:w="1300" w:type="pct"/>
            <w:shd w:val="clear" w:color="auto" w:fill="auto"/>
          </w:tcPr>
          <w:p w14:paraId="455C6F1F" w14:textId="379916A8" w:rsidR="00805013" w:rsidRPr="003403E1" w:rsidRDefault="00805013" w:rsidP="00186497">
            <w:pPr>
              <w:rPr>
                <w:rFonts w:ascii="HGSｺﾞｼｯｸE" w:eastAsia="HGSｺﾞｼｯｸE" w:hAnsi="HGSｺﾞｼｯｸE"/>
                <w:sz w:val="14"/>
                <w:bdr w:val="single" w:sz="4" w:space="0" w:color="auto"/>
                <w:shd w:val="pct15" w:color="auto" w:fill="FFFFFF"/>
              </w:rPr>
            </w:pPr>
            <w:r w:rsidRPr="003403E1">
              <w:rPr>
                <w:rStyle w:val="ad"/>
                <w:rFonts w:hint="eastAsia"/>
              </w:rPr>
              <w:t>［知技］</w:t>
            </w:r>
            <w:r w:rsidRPr="003403E1">
              <w:rPr>
                <w:rFonts w:ascii="HGSｺﾞｼｯｸE" w:eastAsia="HGSｺﾞｼｯｸE" w:hAnsi="HGSｺﾞｼｯｸE" w:hint="eastAsia"/>
                <w:sz w:val="14"/>
              </w:rPr>
              <w:t xml:space="preserve"> </w:t>
            </w:r>
            <w:r w:rsidR="000F67A6">
              <w:rPr>
                <w:rFonts w:hint="eastAsia"/>
              </w:rPr>
              <w:t>小数第一位どうしの減</w:t>
            </w:r>
            <w:r w:rsidRPr="003403E1">
              <w:rPr>
                <w:rFonts w:hint="eastAsia"/>
              </w:rPr>
              <w:t>法計算の仕方を理解し</w:t>
            </w:r>
            <w:r w:rsidR="007C644A" w:rsidRPr="003403E1">
              <w:rPr>
                <w:rFonts w:hint="eastAsia"/>
              </w:rPr>
              <w:t>、</w:t>
            </w:r>
            <w:r w:rsidRPr="003403E1">
              <w:rPr>
                <w:rFonts w:hint="eastAsia"/>
              </w:rPr>
              <w:t>答えを求めることができる。</w:t>
            </w:r>
            <w:r w:rsidRPr="003403E1">
              <w:rPr>
                <w:rStyle w:val="ad"/>
                <w:rFonts w:hint="eastAsia"/>
              </w:rPr>
              <w:t>【観察・ノート】</w:t>
            </w:r>
          </w:p>
          <w:p w14:paraId="061FCAFD" w14:textId="782C5493" w:rsidR="00805013" w:rsidRPr="003403E1" w:rsidRDefault="00805013" w:rsidP="00186497">
            <w:r w:rsidRPr="003403E1">
              <w:rPr>
                <w:rStyle w:val="ad"/>
                <w:rFonts w:hint="eastAsia"/>
              </w:rPr>
              <w:t>［思判表］</w:t>
            </w:r>
            <w:r w:rsidRPr="003403E1">
              <w:rPr>
                <w:rFonts w:hint="eastAsia"/>
              </w:rPr>
              <w:t>小数の仕組み（</w:t>
            </w:r>
            <w:r w:rsidRPr="003403E1">
              <w:rPr>
                <w:rFonts w:hint="eastAsia"/>
              </w:rPr>
              <w:t>0.1</w:t>
            </w:r>
            <w:r w:rsidRPr="003403E1">
              <w:rPr>
                <w:rFonts w:hint="eastAsia"/>
              </w:rPr>
              <w:t>の何こ分）に着目し</w:t>
            </w:r>
            <w:r w:rsidR="007C644A" w:rsidRPr="003403E1">
              <w:rPr>
                <w:rFonts w:hint="eastAsia"/>
              </w:rPr>
              <w:t>、</w:t>
            </w:r>
            <w:r w:rsidRPr="003403E1">
              <w:rPr>
                <w:rFonts w:hint="eastAsia"/>
              </w:rPr>
              <w:t>小数第一位どうしの減法計算の仕方を整数の計算に帰着して考え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66A89C61" w14:textId="77777777" w:rsidTr="00186497">
        <w:trPr>
          <w:cantSplit/>
        </w:trPr>
        <w:tc>
          <w:tcPr>
            <w:tcW w:w="250" w:type="pct"/>
          </w:tcPr>
          <w:p w14:paraId="7A3269A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p>
        </w:tc>
        <w:tc>
          <w:tcPr>
            <w:tcW w:w="1500" w:type="pct"/>
            <w:shd w:val="clear" w:color="auto" w:fill="auto"/>
          </w:tcPr>
          <w:p w14:paraId="7B0CE2D8" w14:textId="6A7D2DD8" w:rsidR="00805013" w:rsidRPr="003403E1" w:rsidRDefault="00805013" w:rsidP="00186497">
            <w:pPr>
              <w:pStyle w:val="a"/>
              <w:ind w:left="160" w:hanging="200"/>
            </w:pPr>
            <w:r w:rsidRPr="003403E1">
              <w:rPr>
                <w:rFonts w:hint="eastAsia"/>
              </w:rPr>
              <w:t>小数第一位までの小数の加減法の筆算の仕方を理解し</w:t>
            </w:r>
            <w:r w:rsidR="007C644A" w:rsidRPr="003403E1">
              <w:rPr>
                <w:rFonts w:hint="eastAsia"/>
              </w:rPr>
              <w:t>、</w:t>
            </w:r>
            <w:r w:rsidRPr="003403E1">
              <w:rPr>
                <w:rFonts w:hint="eastAsia"/>
              </w:rPr>
              <w:t>それらの計算をすることができる。</w:t>
            </w:r>
          </w:p>
          <w:p w14:paraId="38675FF2" w14:textId="06F60FDD" w:rsidR="00805013" w:rsidRPr="003403E1" w:rsidRDefault="00805013" w:rsidP="00F92DA9">
            <w:pPr>
              <w:pStyle w:val="ab"/>
              <w:ind w:left="200" w:hanging="200"/>
            </w:pPr>
            <w:r w:rsidRPr="003403E1">
              <w:rPr>
                <w:rFonts w:hint="eastAsia"/>
              </w:rPr>
              <w:t>下p</w:t>
            </w:r>
            <w:r w:rsidRPr="003403E1">
              <w:t>.</w:t>
            </w:r>
            <w:r w:rsidR="00F92DA9" w:rsidRPr="003403E1">
              <w:t>24</w:t>
            </w:r>
          </w:p>
        </w:tc>
        <w:tc>
          <w:tcPr>
            <w:tcW w:w="1950" w:type="pct"/>
            <w:shd w:val="clear" w:color="auto" w:fill="auto"/>
          </w:tcPr>
          <w:p w14:paraId="70D89AE8" w14:textId="77777777" w:rsidR="00805013" w:rsidRPr="003403E1" w:rsidRDefault="00805013" w:rsidP="00186497">
            <w:pPr>
              <w:pStyle w:val="aa"/>
              <w:ind w:left="200" w:hanging="200"/>
            </w:pPr>
            <w:r w:rsidRPr="003403E1">
              <w:rPr>
                <w:rFonts w:hint="eastAsia"/>
              </w:rPr>
              <w:t>①</w:t>
            </w:r>
            <w:r w:rsidRPr="003403E1">
              <w:rPr>
                <w:rFonts w:hint="eastAsia"/>
              </w:rPr>
              <w:t>2.5</w:t>
            </w:r>
            <w:r w:rsidRPr="003403E1">
              <w:rPr>
                <w:rFonts w:hint="eastAsia"/>
              </w:rPr>
              <w:t>＋</w:t>
            </w:r>
            <w:r w:rsidRPr="003403E1">
              <w:rPr>
                <w:rFonts w:hint="eastAsia"/>
              </w:rPr>
              <w:t>1.8</w:t>
            </w:r>
            <w:r w:rsidRPr="003403E1">
              <w:rPr>
                <w:rFonts w:hint="eastAsia"/>
              </w:rPr>
              <w:t>の筆算の仕方を考える。</w:t>
            </w:r>
          </w:p>
          <w:p w14:paraId="40BBA7DF" w14:textId="77777777" w:rsidR="00805013" w:rsidRPr="003403E1" w:rsidRDefault="00805013" w:rsidP="00186497">
            <w:pPr>
              <w:pStyle w:val="aa"/>
              <w:ind w:left="200" w:hanging="200"/>
            </w:pPr>
            <w:r w:rsidRPr="003403E1">
              <w:rPr>
                <w:rFonts w:hint="eastAsia"/>
              </w:rPr>
              <w:t>②小数第一位までの小数の加法の筆算の仕方をまとめる。</w:t>
            </w:r>
          </w:p>
          <w:p w14:paraId="7A23FDEF" w14:textId="77777777" w:rsidR="00805013" w:rsidRPr="003403E1" w:rsidRDefault="00805013" w:rsidP="00186497">
            <w:pPr>
              <w:pStyle w:val="aa"/>
              <w:ind w:left="200" w:hanging="200"/>
            </w:pPr>
            <w:r w:rsidRPr="003403E1">
              <w:rPr>
                <w:rFonts w:hint="eastAsia"/>
              </w:rPr>
              <w:t>③</w:t>
            </w:r>
            <w:r w:rsidRPr="003403E1">
              <w:rPr>
                <w:rFonts w:hint="eastAsia"/>
              </w:rPr>
              <w:t>4.3</w:t>
            </w:r>
            <w:r w:rsidRPr="003403E1">
              <w:rPr>
                <w:rFonts w:hint="eastAsia"/>
              </w:rPr>
              <w:t>－</w:t>
            </w:r>
            <w:r w:rsidRPr="003403E1">
              <w:rPr>
                <w:rFonts w:hint="eastAsia"/>
              </w:rPr>
              <w:t>1.8</w:t>
            </w:r>
            <w:r w:rsidRPr="003403E1">
              <w:rPr>
                <w:rFonts w:hint="eastAsia"/>
              </w:rPr>
              <w:t>の筆算の仕方を考える。</w:t>
            </w:r>
          </w:p>
          <w:p w14:paraId="757B94A1" w14:textId="14D5603A" w:rsidR="00805013" w:rsidRPr="003403E1" w:rsidRDefault="00805013" w:rsidP="00A52060">
            <w:pPr>
              <w:pStyle w:val="aa"/>
              <w:ind w:left="200" w:hanging="200"/>
              <w:rPr>
                <w:rFonts w:asciiTheme="majorEastAsia" w:eastAsiaTheme="majorEastAsia" w:hAnsiTheme="majorEastAsia"/>
              </w:rPr>
            </w:pPr>
            <w:r w:rsidRPr="003403E1">
              <w:rPr>
                <w:rFonts w:hint="eastAsia"/>
              </w:rPr>
              <w:t>④</w:t>
            </w:r>
            <w:r w:rsidRPr="003403E1">
              <w:rPr>
                <w:rFonts w:hint="eastAsia"/>
              </w:rPr>
              <w:t>1.2</w:t>
            </w:r>
            <w:r w:rsidRPr="003403E1">
              <w:rPr>
                <w:rFonts w:hint="eastAsia"/>
              </w:rPr>
              <w:t>＋</w:t>
            </w:r>
            <w:r w:rsidRPr="003403E1">
              <w:rPr>
                <w:rFonts w:hint="eastAsia"/>
              </w:rPr>
              <w:t>2.8</w:t>
            </w:r>
            <w:r w:rsidR="007C644A" w:rsidRPr="003403E1">
              <w:rPr>
                <w:rFonts w:hint="eastAsia"/>
              </w:rPr>
              <w:t>、</w:t>
            </w:r>
            <w:r w:rsidRPr="003403E1">
              <w:rPr>
                <w:rFonts w:hint="eastAsia"/>
              </w:rPr>
              <w:t>4.2</w:t>
            </w:r>
            <w:r w:rsidRPr="003403E1">
              <w:rPr>
                <w:rFonts w:hint="eastAsia"/>
              </w:rPr>
              <w:t>－</w:t>
            </w:r>
            <w:r w:rsidRPr="003403E1">
              <w:rPr>
                <w:rFonts w:hint="eastAsia"/>
              </w:rPr>
              <w:t>3.5</w:t>
            </w:r>
            <w:r w:rsidR="007C644A" w:rsidRPr="003403E1">
              <w:rPr>
                <w:rFonts w:hint="eastAsia"/>
              </w:rPr>
              <w:t>、</w:t>
            </w:r>
            <w:r w:rsidRPr="003403E1">
              <w:rPr>
                <w:rFonts w:hint="eastAsia"/>
              </w:rPr>
              <w:t>5</w:t>
            </w:r>
            <w:r w:rsidRPr="003403E1">
              <w:rPr>
                <w:rFonts w:hint="eastAsia"/>
              </w:rPr>
              <w:t>－</w:t>
            </w:r>
            <w:r w:rsidRPr="003403E1">
              <w:rPr>
                <w:rFonts w:hint="eastAsia"/>
              </w:rPr>
              <w:t>1.4</w:t>
            </w:r>
            <w:r w:rsidRPr="003403E1">
              <w:rPr>
                <w:rFonts w:hint="eastAsia"/>
              </w:rPr>
              <w:t>の筆算の仕方を考える。</w:t>
            </w:r>
          </w:p>
        </w:tc>
        <w:tc>
          <w:tcPr>
            <w:tcW w:w="1300" w:type="pct"/>
            <w:shd w:val="clear" w:color="auto" w:fill="auto"/>
          </w:tcPr>
          <w:p w14:paraId="2101E0B9" w14:textId="0049C70C" w:rsidR="00805013" w:rsidRPr="003403E1" w:rsidRDefault="00805013" w:rsidP="00186497">
            <w:pPr>
              <w:rPr>
                <w:sz w:val="18"/>
              </w:rPr>
            </w:pPr>
            <w:r w:rsidRPr="003403E1">
              <w:rPr>
                <w:rStyle w:val="ad"/>
                <w:rFonts w:hint="eastAsia"/>
              </w:rPr>
              <w:t>［知技］</w:t>
            </w:r>
            <w:r w:rsidRPr="003403E1">
              <w:rPr>
                <w:rFonts w:hint="eastAsia"/>
              </w:rPr>
              <w:t>小数第一位までの小数の加減法の筆算の仕方を理解し</w:t>
            </w:r>
            <w:r w:rsidR="007C644A" w:rsidRPr="003403E1">
              <w:rPr>
                <w:rFonts w:hint="eastAsia"/>
              </w:rPr>
              <w:t>、</w:t>
            </w:r>
            <w:r w:rsidRPr="003403E1">
              <w:rPr>
                <w:rFonts w:hint="eastAsia"/>
              </w:rPr>
              <w:t>答えを求めることができる。</w:t>
            </w:r>
            <w:r w:rsidRPr="003403E1">
              <w:rPr>
                <w:rStyle w:val="ad"/>
                <w:rFonts w:hint="eastAsia"/>
              </w:rPr>
              <w:t>【観察・ノート】</w:t>
            </w:r>
          </w:p>
          <w:p w14:paraId="6016D2FA" w14:textId="53827F45" w:rsidR="00805013" w:rsidRPr="003403E1" w:rsidRDefault="00805013" w:rsidP="00186497">
            <w:r w:rsidRPr="003403E1">
              <w:rPr>
                <w:rStyle w:val="ad"/>
                <w:rFonts w:hint="eastAsia"/>
                <w:shd w:val="pct15" w:color="auto" w:fill="FFFFFF"/>
              </w:rPr>
              <w:t>［思判表］</w:t>
            </w:r>
            <w:r w:rsidRPr="003403E1">
              <w:rPr>
                <w:rFonts w:hint="eastAsia"/>
              </w:rPr>
              <w:t>小数の仕組みや整数の筆算を基に</w:t>
            </w:r>
            <w:r w:rsidR="007C644A" w:rsidRPr="003403E1">
              <w:rPr>
                <w:rFonts w:hint="eastAsia"/>
              </w:rPr>
              <w:t>、</w:t>
            </w:r>
            <w:r w:rsidRPr="003403E1">
              <w:rPr>
                <w:rFonts w:hint="eastAsia"/>
              </w:rPr>
              <w:t>小数の加減法の筆算の仕方を考え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03CF440E" w14:textId="77777777" w:rsidTr="00186497">
        <w:trPr>
          <w:cantSplit/>
        </w:trPr>
        <w:tc>
          <w:tcPr>
            <w:tcW w:w="5000" w:type="pct"/>
            <w:gridSpan w:val="4"/>
            <w:shd w:val="clear" w:color="auto" w:fill="auto"/>
          </w:tcPr>
          <w:p w14:paraId="6D843417" w14:textId="54873441" w:rsidR="00805013" w:rsidRPr="003403E1" w:rsidRDefault="00805013" w:rsidP="00186497">
            <w:pPr>
              <w:pStyle w:val="ac"/>
            </w:pPr>
            <w:r w:rsidRPr="003403E1">
              <w:rPr>
                <w:rFonts w:hint="eastAsia"/>
              </w:rPr>
              <w:t>(4) 小数のいろいろな見方　　下p</w:t>
            </w:r>
            <w:r w:rsidRPr="003403E1">
              <w:t>.</w:t>
            </w:r>
            <w:r w:rsidR="00F92DA9" w:rsidRPr="003403E1">
              <w:t>25</w:t>
            </w:r>
            <w:r w:rsidRPr="003403E1">
              <w:rPr>
                <w:rFonts w:hint="eastAsia"/>
              </w:rPr>
              <w:t>～</w:t>
            </w:r>
            <w:r w:rsidR="00F92DA9" w:rsidRPr="003403E1">
              <w:t>27</w:t>
            </w:r>
            <w:r w:rsidRPr="003403E1">
              <w:rPr>
                <w:rFonts w:hint="eastAsia"/>
              </w:rPr>
              <w:t xml:space="preserve">　</w:t>
            </w:r>
            <w:r w:rsidRPr="003403E1">
              <w:t>1</w:t>
            </w:r>
            <w:r w:rsidRPr="003403E1">
              <w:rPr>
                <w:rFonts w:hint="eastAsia"/>
              </w:rPr>
              <w:t>時間</w:t>
            </w:r>
          </w:p>
        </w:tc>
      </w:tr>
      <w:tr w:rsidR="003403E1" w:rsidRPr="003403E1" w14:paraId="0DCD4861" w14:textId="77777777" w:rsidTr="00186497">
        <w:trPr>
          <w:cantSplit/>
        </w:trPr>
        <w:tc>
          <w:tcPr>
            <w:tcW w:w="250" w:type="pct"/>
          </w:tcPr>
          <w:p w14:paraId="41727D9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Pr="003403E1">
              <w:rPr>
                <w:rFonts w:ascii="ＭＳ Ｐゴシック" w:eastAsia="ＭＳ Ｐゴシック" w:hAnsi="ＭＳ Ｐゴシック"/>
                <w:szCs w:val="20"/>
              </w:rPr>
              <w:t>0</w:t>
            </w:r>
          </w:p>
        </w:tc>
        <w:tc>
          <w:tcPr>
            <w:tcW w:w="1500" w:type="pct"/>
            <w:shd w:val="clear" w:color="auto" w:fill="auto"/>
          </w:tcPr>
          <w:p w14:paraId="6047EB28" w14:textId="77777777" w:rsidR="00805013" w:rsidRPr="003403E1" w:rsidRDefault="00805013" w:rsidP="00186497">
            <w:r w:rsidRPr="003403E1">
              <w:rPr>
                <w:rFonts w:hint="eastAsia"/>
              </w:rPr>
              <w:t>〔今日の深い学び〕</w:t>
            </w:r>
          </w:p>
          <w:p w14:paraId="4215424F" w14:textId="147303AB" w:rsidR="00805013" w:rsidRPr="003403E1" w:rsidRDefault="00805013" w:rsidP="00186497">
            <w:pPr>
              <w:pStyle w:val="a"/>
              <w:ind w:left="160" w:hanging="200"/>
            </w:pPr>
            <w:r w:rsidRPr="003403E1">
              <w:rPr>
                <w:rFonts w:hint="eastAsia"/>
              </w:rPr>
              <w:t>小数の仕組みや数の構成に着目し</w:t>
            </w:r>
            <w:r w:rsidR="007C644A" w:rsidRPr="003403E1">
              <w:rPr>
                <w:rFonts w:hint="eastAsia"/>
              </w:rPr>
              <w:t>、</w:t>
            </w:r>
            <w:r w:rsidRPr="003403E1">
              <w:rPr>
                <w:rFonts w:hint="eastAsia"/>
              </w:rPr>
              <w:t>小数について多様な見方や表し方を考え</w:t>
            </w:r>
            <w:r w:rsidR="007C644A" w:rsidRPr="003403E1">
              <w:rPr>
                <w:rFonts w:hint="eastAsia"/>
              </w:rPr>
              <w:t>、</w:t>
            </w:r>
            <w:r w:rsidRPr="003403E1">
              <w:rPr>
                <w:rFonts w:hint="eastAsia"/>
              </w:rPr>
              <w:t>表現することができる。</w:t>
            </w:r>
          </w:p>
          <w:p w14:paraId="449DB64D" w14:textId="6F3B8412" w:rsidR="00805013" w:rsidRPr="003403E1" w:rsidRDefault="00805013" w:rsidP="00186497">
            <w:pPr>
              <w:pStyle w:val="ab"/>
              <w:ind w:left="200" w:hanging="200"/>
            </w:pPr>
            <w:r w:rsidRPr="003403E1">
              <w:rPr>
                <w:rFonts w:hint="eastAsia"/>
              </w:rPr>
              <w:t>下</w:t>
            </w:r>
            <w:r w:rsidR="00F92DA9" w:rsidRPr="003403E1">
              <w:rPr>
                <w:rFonts w:hint="eastAsia"/>
              </w:rPr>
              <w:t>p</w:t>
            </w:r>
            <w:r w:rsidR="00F92DA9" w:rsidRPr="003403E1">
              <w:t>.25</w:t>
            </w:r>
            <w:r w:rsidR="00F92DA9" w:rsidRPr="003403E1">
              <w:rPr>
                <w:rFonts w:hint="eastAsia"/>
              </w:rPr>
              <w:t>～</w:t>
            </w:r>
            <w:r w:rsidR="00F92DA9" w:rsidRPr="003403E1">
              <w:t>27</w:t>
            </w:r>
          </w:p>
        </w:tc>
        <w:tc>
          <w:tcPr>
            <w:tcW w:w="1950" w:type="pct"/>
            <w:shd w:val="clear" w:color="auto" w:fill="auto"/>
          </w:tcPr>
          <w:p w14:paraId="71678D7F" w14:textId="60615929" w:rsidR="00805013" w:rsidRPr="003403E1" w:rsidRDefault="00805013" w:rsidP="00186497">
            <w:pPr>
              <w:pStyle w:val="aa"/>
              <w:ind w:left="200" w:hanging="200"/>
            </w:pPr>
            <w:r w:rsidRPr="003403E1">
              <w:rPr>
                <w:rFonts w:hint="eastAsia"/>
              </w:rPr>
              <w:t>①</w:t>
            </w:r>
            <w:r w:rsidRPr="003403E1">
              <w:rPr>
                <w:rFonts w:hint="eastAsia"/>
              </w:rPr>
              <w:t>2.8</w:t>
            </w:r>
            <w:r w:rsidRPr="003403E1">
              <w:rPr>
                <w:rFonts w:hint="eastAsia"/>
              </w:rPr>
              <w:t>を数直線に表し</w:t>
            </w:r>
            <w:r w:rsidR="007C644A" w:rsidRPr="003403E1">
              <w:rPr>
                <w:rFonts w:hint="eastAsia"/>
              </w:rPr>
              <w:t>、</w:t>
            </w:r>
            <w:r w:rsidRPr="003403E1">
              <w:rPr>
                <w:rFonts w:hint="eastAsia"/>
              </w:rPr>
              <w:t>いろいろな見方や表し方を考える。</w:t>
            </w:r>
          </w:p>
          <w:p w14:paraId="2CAC4610" w14:textId="1A501ED9" w:rsidR="00805013" w:rsidRPr="003403E1" w:rsidRDefault="00805013" w:rsidP="00186497">
            <w:pPr>
              <w:pStyle w:val="aa"/>
              <w:ind w:left="200" w:hanging="200"/>
            </w:pPr>
            <w:r w:rsidRPr="003403E1">
              <w:rPr>
                <w:rFonts w:hint="eastAsia"/>
              </w:rPr>
              <w:t>②</w:t>
            </w:r>
            <w:r w:rsidR="00E8160C" w:rsidRPr="003403E1">
              <w:rPr>
                <w:rFonts w:hint="eastAsia"/>
              </w:rPr>
              <w:t>自分の考えと他者の考えを比較し、共通点や相違点を説明する。</w:t>
            </w:r>
          </w:p>
          <w:p w14:paraId="68089047" w14:textId="7CBA05A4" w:rsidR="00805013" w:rsidRPr="003403E1" w:rsidRDefault="00805013" w:rsidP="00186497">
            <w:pPr>
              <w:pStyle w:val="aa"/>
              <w:ind w:left="200" w:hanging="200"/>
            </w:pPr>
            <w:r w:rsidRPr="003403E1">
              <w:rPr>
                <w:rFonts w:hint="eastAsia"/>
              </w:rPr>
              <w:t>③</w:t>
            </w:r>
            <w:r w:rsidRPr="003403E1">
              <w:rPr>
                <w:rFonts w:hint="eastAsia"/>
              </w:rPr>
              <w:t>2.8</w:t>
            </w:r>
            <w:r w:rsidRPr="003403E1">
              <w:rPr>
                <w:rFonts w:hint="eastAsia"/>
              </w:rPr>
              <w:t>は</w:t>
            </w:r>
            <w:r w:rsidR="007C644A" w:rsidRPr="003403E1">
              <w:rPr>
                <w:rFonts w:hint="eastAsia"/>
              </w:rPr>
              <w:t>、</w:t>
            </w:r>
            <w:r w:rsidRPr="003403E1">
              <w:rPr>
                <w:rFonts w:hint="eastAsia"/>
              </w:rPr>
              <w:t>数の構成や相対的な大きさを基にするといろいろな表し方ができることをまとめる。</w:t>
            </w:r>
          </w:p>
        </w:tc>
        <w:tc>
          <w:tcPr>
            <w:tcW w:w="1300" w:type="pct"/>
            <w:shd w:val="clear" w:color="auto" w:fill="auto"/>
          </w:tcPr>
          <w:p w14:paraId="2B93E40A" w14:textId="182156C8" w:rsidR="00805013" w:rsidRPr="003403E1" w:rsidRDefault="00805013" w:rsidP="00186497">
            <w:pPr>
              <w:rPr>
                <w:rStyle w:val="ad"/>
              </w:rPr>
            </w:pPr>
            <w:r w:rsidRPr="003403E1">
              <w:rPr>
                <w:rStyle w:val="ad"/>
                <w:rFonts w:hint="eastAsia"/>
                <w:shd w:val="pct15" w:color="auto" w:fill="FFFFFF"/>
              </w:rPr>
              <w:t>［思判表］</w:t>
            </w:r>
            <w:r w:rsidRPr="003403E1">
              <w:rPr>
                <w:rFonts w:hint="eastAsia"/>
              </w:rPr>
              <w:t>小数の仕組みや数の構成に着目し</w:t>
            </w:r>
            <w:r w:rsidR="007C644A" w:rsidRPr="003403E1">
              <w:rPr>
                <w:rFonts w:hint="eastAsia"/>
              </w:rPr>
              <w:t>、</w:t>
            </w:r>
            <w:r w:rsidRPr="003403E1">
              <w:rPr>
                <w:rFonts w:hint="eastAsia"/>
              </w:rPr>
              <w:t>数直線や式を用いて</w:t>
            </w:r>
            <w:r w:rsidR="007C644A" w:rsidRPr="003403E1">
              <w:rPr>
                <w:rFonts w:hint="eastAsia"/>
              </w:rPr>
              <w:t>、</w:t>
            </w:r>
            <w:r w:rsidR="005026A9">
              <w:rPr>
                <w:rFonts w:hint="eastAsia"/>
              </w:rPr>
              <w:t>小数</w:t>
            </w:r>
            <w:r w:rsidRPr="003403E1">
              <w:rPr>
                <w:rFonts w:hint="eastAsia"/>
              </w:rPr>
              <w:t>の多様な見方や表し方について考え</w:t>
            </w:r>
            <w:r w:rsidR="007C644A" w:rsidRPr="003403E1">
              <w:rPr>
                <w:rFonts w:hint="eastAsia"/>
              </w:rPr>
              <w:t>、</w:t>
            </w:r>
            <w:r w:rsidRPr="003403E1">
              <w:rPr>
                <w:rFonts w:hint="eastAsia"/>
              </w:rPr>
              <w:t>説明している。</w:t>
            </w:r>
            <w:r w:rsidRPr="003403E1">
              <w:rPr>
                <w:rStyle w:val="ad"/>
                <w:rFonts w:hint="eastAsia"/>
              </w:rPr>
              <w:t>【観察・ノート】</w:t>
            </w:r>
          </w:p>
          <w:p w14:paraId="63A00ADA" w14:textId="621F2D4B" w:rsidR="00805013" w:rsidRPr="003403E1" w:rsidRDefault="00FF7F10" w:rsidP="00186497">
            <w:pPr>
              <w:rPr>
                <w:rFonts w:ascii="ＭＳ Ｐゴシック" w:eastAsia="ＭＳ Ｐゴシック" w:hAnsi="ＭＳ Ｐゴシック"/>
              </w:rPr>
            </w:pPr>
            <w:r w:rsidRPr="003403E1">
              <w:rPr>
                <w:rStyle w:val="ad"/>
                <w:rFonts w:hint="eastAsia"/>
                <w:shd w:val="pct15" w:color="auto" w:fill="FFFFFF"/>
              </w:rPr>
              <w:t>［</w:t>
            </w:r>
            <w:r w:rsidR="00805013" w:rsidRPr="003403E1">
              <w:rPr>
                <w:rStyle w:val="ad"/>
                <w:rFonts w:hint="eastAsia"/>
                <w:shd w:val="pct15" w:color="auto" w:fill="FFFFFF"/>
              </w:rPr>
              <w:t>態度</w:t>
            </w:r>
            <w:r w:rsidRPr="003403E1">
              <w:rPr>
                <w:rStyle w:val="ad"/>
                <w:rFonts w:hint="eastAsia"/>
                <w:shd w:val="pct15" w:color="auto" w:fill="FFFFFF"/>
              </w:rPr>
              <w:t>］</w:t>
            </w:r>
            <w:r w:rsidR="00805013" w:rsidRPr="003403E1">
              <w:rPr>
                <w:rFonts w:hint="eastAsia"/>
              </w:rPr>
              <w:t>主体的</w:t>
            </w:r>
            <w:r w:rsidR="007C644A" w:rsidRPr="003403E1">
              <w:rPr>
                <w:rFonts w:hint="eastAsia"/>
              </w:rPr>
              <w:t>、</w:t>
            </w:r>
            <w:r w:rsidR="00805013" w:rsidRPr="003403E1">
              <w:rPr>
                <w:rFonts w:hint="eastAsia"/>
              </w:rPr>
              <w:t>対話的に問題解決に取り組むとともに</w:t>
            </w:r>
            <w:r w:rsidR="007C644A" w:rsidRPr="003403E1">
              <w:rPr>
                <w:rFonts w:hint="eastAsia"/>
              </w:rPr>
              <w:t>、</w:t>
            </w:r>
            <w:r w:rsidR="00805013" w:rsidRPr="003403E1">
              <w:rPr>
                <w:rFonts w:hint="eastAsia"/>
              </w:rPr>
              <w:t>小数の仕組みや数の構成を活用して問題解決したことを振り返り</w:t>
            </w:r>
            <w:r w:rsidR="007C644A" w:rsidRPr="003403E1">
              <w:rPr>
                <w:rFonts w:hint="eastAsia"/>
              </w:rPr>
              <w:t>、</w:t>
            </w:r>
            <w:r w:rsidR="00805013" w:rsidRPr="003403E1">
              <w:rPr>
                <w:rFonts w:hint="eastAsia"/>
              </w:rPr>
              <w:t>価値づけている。</w:t>
            </w:r>
            <w:r w:rsidR="00805013" w:rsidRPr="003403E1">
              <w:rPr>
                <w:rStyle w:val="ad"/>
                <w:rFonts w:hint="eastAsia"/>
              </w:rPr>
              <w:t>【観察・ノート】</w:t>
            </w:r>
          </w:p>
        </w:tc>
      </w:tr>
      <w:tr w:rsidR="003403E1" w:rsidRPr="003403E1" w14:paraId="1ED6E94A" w14:textId="77777777" w:rsidTr="00186497">
        <w:trPr>
          <w:cantSplit/>
        </w:trPr>
        <w:tc>
          <w:tcPr>
            <w:tcW w:w="5000" w:type="pct"/>
            <w:gridSpan w:val="4"/>
            <w:shd w:val="clear" w:color="auto" w:fill="auto"/>
          </w:tcPr>
          <w:p w14:paraId="175E7C65" w14:textId="1E9D5AD3" w:rsidR="00805013" w:rsidRPr="003403E1" w:rsidRDefault="00805013" w:rsidP="00186497">
            <w:pPr>
              <w:pStyle w:val="ac"/>
            </w:pPr>
            <w:r w:rsidRPr="003403E1">
              <w:rPr>
                <w:rFonts w:hint="eastAsia"/>
              </w:rPr>
              <w:lastRenderedPageBreak/>
              <w:t>まとめ　　下</w:t>
            </w:r>
            <w:r w:rsidRPr="003403E1">
              <w:t>p.</w:t>
            </w:r>
            <w:r w:rsidR="00F92DA9" w:rsidRPr="003403E1">
              <w:t>28</w:t>
            </w:r>
            <w:r w:rsidRPr="003403E1">
              <w:rPr>
                <w:rFonts w:hint="eastAsia"/>
              </w:rPr>
              <w:t>～</w:t>
            </w:r>
            <w:r w:rsidR="00F92DA9" w:rsidRPr="003403E1">
              <w:rPr>
                <w:rFonts w:hint="eastAsia"/>
              </w:rPr>
              <w:t>2</w:t>
            </w:r>
            <w:r w:rsidR="00F92DA9" w:rsidRPr="003403E1">
              <w:t>9</w:t>
            </w:r>
            <w:r w:rsidRPr="003403E1">
              <w:rPr>
                <w:rFonts w:hint="eastAsia"/>
              </w:rPr>
              <w:t xml:space="preserve">　</w:t>
            </w:r>
            <w:r w:rsidR="00DB3B16">
              <w:t>1</w:t>
            </w:r>
            <w:r w:rsidRPr="003403E1">
              <w:rPr>
                <w:rFonts w:hint="eastAsia"/>
              </w:rPr>
              <w:t>時間</w:t>
            </w:r>
          </w:p>
        </w:tc>
      </w:tr>
      <w:tr w:rsidR="00805013" w:rsidRPr="003403E1" w14:paraId="387E1EF4" w14:textId="77777777" w:rsidTr="00186497">
        <w:trPr>
          <w:cantSplit/>
        </w:trPr>
        <w:tc>
          <w:tcPr>
            <w:tcW w:w="250" w:type="pct"/>
          </w:tcPr>
          <w:p w14:paraId="1A3FDB94" w14:textId="4310BDB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00F92DA9" w:rsidRPr="003403E1">
              <w:rPr>
                <w:rFonts w:ascii="ＭＳ Ｐゴシック" w:eastAsia="ＭＳ Ｐゴシック" w:hAnsi="ＭＳ Ｐゴシック" w:hint="eastAsia"/>
                <w:szCs w:val="20"/>
              </w:rPr>
              <w:t>1</w:t>
            </w:r>
          </w:p>
        </w:tc>
        <w:tc>
          <w:tcPr>
            <w:tcW w:w="1500" w:type="pct"/>
            <w:shd w:val="clear" w:color="auto" w:fill="auto"/>
          </w:tcPr>
          <w:p w14:paraId="1ED76CDF" w14:textId="739624C7"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49787204" w14:textId="27F54301" w:rsidR="00805013" w:rsidRPr="003403E1" w:rsidRDefault="00805013" w:rsidP="00186497">
            <w:pPr>
              <w:pStyle w:val="ab"/>
              <w:ind w:left="200" w:hanging="200"/>
            </w:pPr>
            <w:r w:rsidRPr="003403E1">
              <w:rPr>
                <w:rFonts w:hint="eastAsia"/>
              </w:rPr>
              <w:t>下</w:t>
            </w:r>
            <w:r w:rsidR="00F92DA9" w:rsidRPr="003403E1">
              <w:t>p.28</w:t>
            </w:r>
            <w:r w:rsidR="00F92DA9" w:rsidRPr="003403E1">
              <w:rPr>
                <w:rFonts w:hint="eastAsia"/>
              </w:rPr>
              <w:t>～2</w:t>
            </w:r>
            <w:r w:rsidR="00F92DA9" w:rsidRPr="003403E1">
              <w:t>9</w:t>
            </w:r>
          </w:p>
        </w:tc>
        <w:tc>
          <w:tcPr>
            <w:tcW w:w="1950" w:type="pct"/>
            <w:shd w:val="clear" w:color="auto" w:fill="auto"/>
          </w:tcPr>
          <w:p w14:paraId="2CBAD67A" w14:textId="77777777" w:rsidR="00805013" w:rsidRPr="003403E1" w:rsidRDefault="00805013" w:rsidP="00186497">
            <w:pPr>
              <w:pStyle w:val="aa"/>
              <w:ind w:left="200" w:hanging="200"/>
            </w:pPr>
            <w:r w:rsidRPr="003403E1">
              <w:rPr>
                <w:rFonts w:hint="eastAsia"/>
              </w:rPr>
              <w:t>①「たしかめよう」に取り組む。</w:t>
            </w:r>
          </w:p>
          <w:p w14:paraId="16C2C3B0" w14:textId="77777777" w:rsidR="00805013" w:rsidRPr="003403E1" w:rsidRDefault="00805013" w:rsidP="00186497">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shd w:val="clear" w:color="auto" w:fill="auto"/>
          </w:tcPr>
          <w:p w14:paraId="48DA07B6" w14:textId="77777777" w:rsidR="00805013" w:rsidRPr="003403E1" w:rsidRDefault="00805013" w:rsidP="00186497">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6F66A39C" w14:textId="49A9AF62" w:rsidR="00805013" w:rsidRPr="003403E1" w:rsidRDefault="00805013" w:rsidP="00186497">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4F9F9759" w14:textId="62474B5F" w:rsidR="00805013" w:rsidRPr="003403E1" w:rsidRDefault="00805013" w:rsidP="00186497">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bl>
    <w:p w14:paraId="59764683" w14:textId="77777777" w:rsidR="00805013" w:rsidRPr="003403E1" w:rsidRDefault="00805013" w:rsidP="00805013">
      <w:pPr>
        <w:rPr>
          <w:szCs w:val="20"/>
        </w:rPr>
      </w:pPr>
    </w:p>
    <w:p w14:paraId="297C018F" w14:textId="77777777" w:rsidR="00805013" w:rsidRPr="003403E1" w:rsidRDefault="00805013" w:rsidP="00805013">
      <w:pPr>
        <w:rPr>
          <w:szCs w:val="20"/>
        </w:rPr>
      </w:pPr>
    </w:p>
    <w:p w14:paraId="3E5B460B" w14:textId="77777777" w:rsidR="00805013" w:rsidRPr="003403E1" w:rsidRDefault="00805013" w:rsidP="00805013"/>
    <w:p w14:paraId="4E9AF5A1"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2CE3235" w14:textId="77777777" w:rsidTr="00186497">
        <w:trPr>
          <w:cantSplit/>
        </w:trPr>
        <w:tc>
          <w:tcPr>
            <w:tcW w:w="795" w:type="pct"/>
            <w:shd w:val="clear" w:color="auto" w:fill="BFBFBF" w:themeFill="background1" w:themeFillShade="BF"/>
            <w:vAlign w:val="center"/>
          </w:tcPr>
          <w:p w14:paraId="29CDEEF7"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5C554C86" w14:textId="62C7F405" w:rsidR="00805013" w:rsidRPr="003403E1" w:rsidRDefault="006074FA" w:rsidP="00186497">
            <w:pPr>
              <w:pStyle w:val="af"/>
              <w:ind w:left="396" w:hangingChars="165" w:hanging="396"/>
            </w:pPr>
            <w:r w:rsidRPr="003403E1">
              <w:rPr>
                <w:rFonts w:hint="eastAsia"/>
              </w:rPr>
              <w:t>1</w:t>
            </w:r>
            <w:r w:rsidRPr="003403E1">
              <w:t>4</w:t>
            </w:r>
            <w:r w:rsidR="00805013" w:rsidRPr="003403E1">
              <w:rPr>
                <w:rFonts w:hint="eastAsia"/>
              </w:rPr>
              <w:t xml:space="preserve">．重さをはかって表そう　</w:t>
            </w:r>
            <w:r w:rsidR="00805013" w:rsidRPr="003403E1">
              <w:br/>
            </w:r>
            <w:r w:rsidR="00805013" w:rsidRPr="003403E1">
              <w:rPr>
                <w:rStyle w:val="ae"/>
                <w:rFonts w:hint="eastAsia"/>
              </w:rPr>
              <w:t>［重さのたんいとはかり方］</w:t>
            </w:r>
          </w:p>
        </w:tc>
        <w:tc>
          <w:tcPr>
            <w:tcW w:w="728" w:type="pct"/>
            <w:shd w:val="clear" w:color="auto" w:fill="BFBFBF" w:themeFill="background1" w:themeFillShade="BF"/>
            <w:vAlign w:val="center"/>
          </w:tcPr>
          <w:p w14:paraId="4F65A5D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099912C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50727A64" w14:textId="1AD27EC0"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CC75F8" w:rsidRPr="003403E1">
              <w:rPr>
                <w:rFonts w:ascii="ＭＳ Ｐゴシック" w:eastAsia="ＭＳ Ｐゴシック" w:hAnsi="ＭＳ Ｐゴシック"/>
                <w:szCs w:val="20"/>
              </w:rPr>
              <w:t>p.30</w:t>
            </w:r>
            <w:r w:rsidRPr="003403E1">
              <w:rPr>
                <w:rFonts w:ascii="ＭＳ Ｐゴシック" w:eastAsia="ＭＳ Ｐゴシック" w:hAnsi="ＭＳ Ｐゴシック"/>
                <w:szCs w:val="20"/>
              </w:rPr>
              <w:t>～</w:t>
            </w:r>
            <w:r w:rsidR="00CC75F8" w:rsidRPr="003403E1">
              <w:rPr>
                <w:rFonts w:ascii="ＭＳ Ｐゴシック" w:eastAsia="ＭＳ Ｐゴシック" w:hAnsi="ＭＳ Ｐゴシック"/>
                <w:szCs w:val="20"/>
              </w:rPr>
              <w:t>42</w:t>
            </w:r>
            <w:r w:rsidR="007C644A" w:rsidRPr="003403E1">
              <w:rPr>
                <w:rFonts w:ascii="ＭＳ Ｐゴシック" w:eastAsia="ＭＳ Ｐゴシック" w:hAnsi="ＭＳ Ｐゴシック"/>
                <w:szCs w:val="20"/>
              </w:rPr>
              <w:t>、</w:t>
            </w:r>
            <w:r w:rsidR="00CC75F8" w:rsidRPr="003403E1">
              <w:rPr>
                <w:rFonts w:ascii="ＭＳ Ｐゴシック" w:eastAsia="ＭＳ Ｐゴシック" w:hAnsi="ＭＳ Ｐゴシック"/>
                <w:szCs w:val="20"/>
              </w:rPr>
              <w:t>114</w:t>
            </w:r>
          </w:p>
        </w:tc>
      </w:tr>
      <w:tr w:rsidR="003403E1" w:rsidRPr="003403E1" w14:paraId="60299860" w14:textId="77777777" w:rsidTr="00186497">
        <w:trPr>
          <w:cantSplit/>
        </w:trPr>
        <w:tc>
          <w:tcPr>
            <w:tcW w:w="795" w:type="pct"/>
            <w:shd w:val="clear" w:color="auto" w:fill="BFBFBF" w:themeFill="background1" w:themeFillShade="BF"/>
            <w:vAlign w:val="center"/>
          </w:tcPr>
          <w:p w14:paraId="4B68F9F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154A42F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9時間</w:t>
            </w:r>
          </w:p>
        </w:tc>
        <w:tc>
          <w:tcPr>
            <w:tcW w:w="794" w:type="pct"/>
            <w:shd w:val="clear" w:color="auto" w:fill="BFBFBF" w:themeFill="background1" w:themeFillShade="BF"/>
            <w:vAlign w:val="center"/>
          </w:tcPr>
          <w:p w14:paraId="5CF8979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47DD2240" w14:textId="10D71B07" w:rsidR="00805013" w:rsidRPr="003403E1" w:rsidRDefault="00970126"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12</w:t>
            </w:r>
            <w:r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上</w:t>
            </w:r>
            <w:r w:rsidR="00805013" w:rsidRPr="003403E1">
              <w:rPr>
                <w:rFonts w:ascii="ＭＳ Ｐゴシック" w:eastAsia="ＭＳ Ｐゴシック" w:hAnsi="ＭＳ Ｐゴシック"/>
                <w:szCs w:val="20"/>
              </w:rPr>
              <w:t>旬～</w:t>
            </w:r>
            <w:r w:rsidR="00805013" w:rsidRPr="003403E1">
              <w:rPr>
                <w:rFonts w:ascii="ＭＳ Ｐゴシック" w:eastAsia="ＭＳ Ｐゴシック" w:hAnsi="ＭＳ Ｐゴシック" w:hint="eastAsia"/>
                <w:szCs w:val="20"/>
              </w:rPr>
              <w:br/>
            </w:r>
            <w:r w:rsidRPr="003403E1">
              <w:rPr>
                <w:rFonts w:ascii="ＭＳ Ｐゴシック" w:eastAsia="ＭＳ Ｐゴシック" w:hAnsi="ＭＳ Ｐゴシック" w:hint="eastAsia"/>
                <w:szCs w:val="20"/>
              </w:rPr>
              <w:t>中</w:t>
            </w:r>
            <w:r w:rsidR="0080501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0977BE4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51CB7924" w14:textId="5608DAE9"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C（1）ア（ｱ）（ｲ）</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p w14:paraId="05F341A2"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内容の取扱い（</w:t>
            </w:r>
            <w:r w:rsidRPr="003403E1">
              <w:rPr>
                <w:rFonts w:ascii="ＭＳ Ｐゴシック" w:eastAsia="ＭＳ Ｐゴシック" w:hAnsi="ＭＳ Ｐゴシック"/>
                <w:szCs w:val="20"/>
              </w:rPr>
              <w:t>7）</w:t>
            </w:r>
          </w:p>
        </w:tc>
      </w:tr>
    </w:tbl>
    <w:p w14:paraId="36C78161"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2F776D71" w14:textId="77777777" w:rsidTr="00186497">
        <w:trPr>
          <w:cantSplit/>
        </w:trPr>
        <w:tc>
          <w:tcPr>
            <w:tcW w:w="1458" w:type="pct"/>
            <w:gridSpan w:val="2"/>
            <w:shd w:val="clear" w:color="auto" w:fill="BFBFBF" w:themeFill="background1" w:themeFillShade="BF"/>
            <w:vAlign w:val="center"/>
          </w:tcPr>
          <w:p w14:paraId="1EBB2C4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0D9F3315" w14:textId="7BD1E89A" w:rsidR="00805013" w:rsidRPr="003403E1" w:rsidRDefault="00805013" w:rsidP="009A05B6">
            <w:pPr>
              <w:rPr>
                <w:rFonts w:asciiTheme="minorEastAsia" w:eastAsiaTheme="minorEastAsia" w:hAnsiTheme="minorEastAsia"/>
                <w:szCs w:val="20"/>
              </w:rPr>
            </w:pPr>
            <w:r w:rsidRPr="003403E1">
              <w:rPr>
                <w:rFonts w:hint="eastAsia"/>
              </w:rPr>
              <w:t>重さの単位と測定について理解し</w:t>
            </w:r>
            <w:r w:rsidR="007C644A" w:rsidRPr="003403E1">
              <w:rPr>
                <w:rFonts w:hint="eastAsia"/>
              </w:rPr>
              <w:t>、</w:t>
            </w:r>
            <w:r w:rsidRPr="003403E1">
              <w:rPr>
                <w:rFonts w:hint="eastAsia"/>
              </w:rPr>
              <w:t>適切に単位を用いて重さを表したり</w:t>
            </w:r>
            <w:r w:rsidR="007C644A" w:rsidRPr="003403E1">
              <w:rPr>
                <w:rFonts w:hint="eastAsia"/>
              </w:rPr>
              <w:t>、</w:t>
            </w:r>
            <w:r w:rsidRPr="003403E1">
              <w:rPr>
                <w:rFonts w:hint="eastAsia"/>
              </w:rPr>
              <w:t>およその見当をつけ計器を適切に選択して測定したりできるようにするとともに</w:t>
            </w:r>
            <w:r w:rsidR="007C644A" w:rsidRPr="003403E1">
              <w:rPr>
                <w:rFonts w:hint="eastAsia"/>
              </w:rPr>
              <w:t>、</w:t>
            </w:r>
            <w:r w:rsidRPr="003403E1">
              <w:rPr>
                <w:rFonts w:hint="eastAsia"/>
              </w:rPr>
              <w:t>数学的表現を適切に活用して単位</w:t>
            </w:r>
            <w:r w:rsidR="009A05B6" w:rsidRPr="003403E1">
              <w:rPr>
                <w:rFonts w:hint="eastAsia"/>
              </w:rPr>
              <w:t>の関係</w:t>
            </w:r>
            <w:r w:rsidRPr="003403E1">
              <w:rPr>
                <w:rFonts w:hint="eastAsia"/>
              </w:rPr>
              <w:t>を統合的に考える力を養い</w:t>
            </w:r>
            <w:r w:rsidR="007C644A" w:rsidRPr="003403E1">
              <w:rPr>
                <w:rFonts w:hint="eastAsia"/>
              </w:rPr>
              <w:t>、</w:t>
            </w:r>
            <w:r w:rsidRPr="003403E1">
              <w:rPr>
                <w:rFonts w:hint="eastAsia"/>
              </w:rPr>
              <w:t>重さの表し方について考えた過程を振り返り</w:t>
            </w:r>
            <w:r w:rsidR="007C644A" w:rsidRPr="003403E1">
              <w:rPr>
                <w:rFonts w:hint="eastAsia"/>
              </w:rPr>
              <w:t>、</w:t>
            </w:r>
            <w:r w:rsidRPr="003403E1">
              <w:rPr>
                <w:rFonts w:hint="eastAsia"/>
              </w:rPr>
              <w:t>量感覚を身につけ</w:t>
            </w:r>
            <w:r w:rsidR="007C644A" w:rsidRPr="003403E1">
              <w:rPr>
                <w:rFonts w:hint="eastAsia"/>
              </w:rPr>
              <w:t>、</w:t>
            </w:r>
            <w:r w:rsidRPr="003403E1">
              <w:rPr>
                <w:rFonts w:hint="eastAsia"/>
              </w:rPr>
              <w:t>今後の生活や学習に</w:t>
            </w:r>
            <w:r w:rsidR="009A05B6" w:rsidRPr="003403E1">
              <w:rPr>
                <w:rFonts w:hint="eastAsia"/>
              </w:rPr>
              <w:t>活用しよう</w:t>
            </w:r>
            <w:r w:rsidRPr="003403E1">
              <w:rPr>
                <w:rFonts w:hint="eastAsia"/>
              </w:rPr>
              <w:t>とする態度を養う。</w:t>
            </w:r>
          </w:p>
        </w:tc>
      </w:tr>
      <w:tr w:rsidR="003403E1" w:rsidRPr="003403E1" w14:paraId="5305F660" w14:textId="77777777" w:rsidTr="00186497">
        <w:trPr>
          <w:cantSplit/>
        </w:trPr>
        <w:tc>
          <w:tcPr>
            <w:tcW w:w="573" w:type="pct"/>
            <w:vMerge w:val="restart"/>
            <w:shd w:val="clear" w:color="auto" w:fill="BFBFBF" w:themeFill="background1" w:themeFillShade="BF"/>
            <w:vAlign w:val="center"/>
          </w:tcPr>
          <w:p w14:paraId="13AE667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249D919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4BE7F83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1D2A616D"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7DE84758" w14:textId="27E02C98" w:rsidR="00805013" w:rsidRPr="003403E1" w:rsidRDefault="00805013" w:rsidP="00186497">
            <w:r w:rsidRPr="003403E1">
              <w:rPr>
                <w:rFonts w:hint="eastAsia"/>
              </w:rPr>
              <w:t>重さについて</w:t>
            </w:r>
            <w:r w:rsidR="007C644A" w:rsidRPr="003403E1">
              <w:rPr>
                <w:rFonts w:hint="eastAsia"/>
              </w:rPr>
              <w:t>、</w:t>
            </w:r>
            <w:r w:rsidRPr="003403E1">
              <w:rPr>
                <w:rFonts w:hint="eastAsia"/>
              </w:rPr>
              <w:t>単位や単位の関係を理解し</w:t>
            </w:r>
            <w:r w:rsidR="007C644A" w:rsidRPr="003403E1">
              <w:rPr>
                <w:rFonts w:hint="eastAsia"/>
              </w:rPr>
              <w:t>、</w:t>
            </w:r>
            <w:r w:rsidRPr="003403E1">
              <w:rPr>
                <w:rFonts w:hint="eastAsia"/>
              </w:rPr>
              <w:t>およその見当をつけ</w:t>
            </w:r>
            <w:r w:rsidR="007C644A" w:rsidRPr="003403E1">
              <w:rPr>
                <w:rFonts w:hint="eastAsia"/>
              </w:rPr>
              <w:t>、</w:t>
            </w:r>
            <w:r w:rsidRPr="003403E1">
              <w:rPr>
                <w:rFonts w:hint="eastAsia"/>
              </w:rPr>
              <w:t>適切な計器を選んで測定することができる。</w:t>
            </w:r>
          </w:p>
        </w:tc>
      </w:tr>
      <w:tr w:rsidR="003403E1" w:rsidRPr="003403E1" w14:paraId="46DB8A35" w14:textId="77777777" w:rsidTr="00186497">
        <w:trPr>
          <w:cantSplit/>
        </w:trPr>
        <w:tc>
          <w:tcPr>
            <w:tcW w:w="573" w:type="pct"/>
            <w:vMerge/>
            <w:shd w:val="clear" w:color="auto" w:fill="BFBFBF" w:themeFill="background1" w:themeFillShade="BF"/>
          </w:tcPr>
          <w:p w14:paraId="26C9A103"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032A54B"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51FBE05F" w14:textId="23E3F46A" w:rsidR="00805013" w:rsidRPr="003403E1" w:rsidRDefault="00805013" w:rsidP="00186497">
            <w:r w:rsidRPr="003403E1">
              <w:rPr>
                <w:rFonts w:hint="eastAsia"/>
              </w:rPr>
              <w:t>身の回りのものの重さやその単位に着目し</w:t>
            </w:r>
            <w:r w:rsidR="007C644A" w:rsidRPr="003403E1">
              <w:rPr>
                <w:rFonts w:hint="eastAsia"/>
              </w:rPr>
              <w:t>、</w:t>
            </w:r>
            <w:r w:rsidRPr="003403E1">
              <w:rPr>
                <w:rFonts w:hint="eastAsia"/>
              </w:rPr>
              <w:t>量感覚を身につけたり</w:t>
            </w:r>
            <w:r w:rsidR="007C644A" w:rsidRPr="003403E1">
              <w:rPr>
                <w:rFonts w:hint="eastAsia"/>
              </w:rPr>
              <w:t>、</w:t>
            </w:r>
            <w:r w:rsidRPr="003403E1">
              <w:rPr>
                <w:rFonts w:hint="eastAsia"/>
              </w:rPr>
              <w:t>単位の関係を統合的に考え</w:t>
            </w:r>
            <w:r w:rsidR="007C644A" w:rsidRPr="003403E1">
              <w:rPr>
                <w:rFonts w:hint="eastAsia"/>
              </w:rPr>
              <w:t>、</w:t>
            </w:r>
            <w:r w:rsidRPr="003403E1">
              <w:rPr>
                <w:rFonts w:hint="eastAsia"/>
              </w:rPr>
              <w:t>説明したりしている。</w:t>
            </w:r>
          </w:p>
        </w:tc>
      </w:tr>
      <w:tr w:rsidR="003403E1" w:rsidRPr="003403E1" w14:paraId="0AE2D4B4" w14:textId="77777777" w:rsidTr="00186497">
        <w:trPr>
          <w:cantSplit/>
        </w:trPr>
        <w:tc>
          <w:tcPr>
            <w:tcW w:w="573" w:type="pct"/>
            <w:vMerge/>
            <w:shd w:val="clear" w:color="auto" w:fill="BFBFBF" w:themeFill="background1" w:themeFillShade="BF"/>
          </w:tcPr>
          <w:p w14:paraId="6F51EA18"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48E8891"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5B19E13D" w14:textId="1694D080" w:rsidR="00805013" w:rsidRPr="003403E1" w:rsidRDefault="00026C43" w:rsidP="00186497">
            <w:r>
              <w:rPr>
                <w:rFonts w:hint="eastAsia"/>
              </w:rPr>
              <w:t>身の回りの</w:t>
            </w:r>
            <w:r w:rsidR="00805013" w:rsidRPr="003403E1">
              <w:rPr>
                <w:rFonts w:hint="eastAsia"/>
              </w:rPr>
              <w:t>ものの重さやそれらを数値化することのよさ</w:t>
            </w:r>
            <w:r w:rsidR="007C644A" w:rsidRPr="003403E1">
              <w:rPr>
                <w:rFonts w:hint="eastAsia"/>
              </w:rPr>
              <w:t>、</w:t>
            </w:r>
            <w:r w:rsidR="00805013" w:rsidRPr="003403E1">
              <w:rPr>
                <w:rFonts w:hint="eastAsia"/>
              </w:rPr>
              <w:t>普遍単位の必要性を振り返り</w:t>
            </w:r>
            <w:r w:rsidR="007C644A" w:rsidRPr="003403E1">
              <w:rPr>
                <w:rFonts w:hint="eastAsia"/>
              </w:rPr>
              <w:t>、</w:t>
            </w:r>
            <w:r w:rsidR="00805013" w:rsidRPr="003403E1">
              <w:rPr>
                <w:rFonts w:hint="eastAsia"/>
              </w:rPr>
              <w:t>数理的な処理のよさに気づき今後の生活や学習に活用しようとしている。</w:t>
            </w:r>
          </w:p>
        </w:tc>
      </w:tr>
    </w:tbl>
    <w:p w14:paraId="3B06B450"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03B4C04E" w14:textId="77777777" w:rsidTr="00186497">
        <w:trPr>
          <w:cantSplit/>
          <w:tblHeader/>
        </w:trPr>
        <w:tc>
          <w:tcPr>
            <w:tcW w:w="251" w:type="pct"/>
            <w:shd w:val="clear" w:color="auto" w:fill="BFBFBF" w:themeFill="background1" w:themeFillShade="BF"/>
            <w:vAlign w:val="center"/>
          </w:tcPr>
          <w:p w14:paraId="0B404060"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AF2582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E2C8943"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D9AB8EB"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2A28ADF9" w14:textId="77777777" w:rsidTr="00186497">
        <w:trPr>
          <w:cantSplit/>
        </w:trPr>
        <w:tc>
          <w:tcPr>
            <w:tcW w:w="1300" w:type="pct"/>
            <w:gridSpan w:val="4"/>
            <w:shd w:val="clear" w:color="auto" w:fill="auto"/>
            <w:vAlign w:val="center"/>
          </w:tcPr>
          <w:p w14:paraId="484214E7" w14:textId="7BE456C8" w:rsidR="00805013" w:rsidRPr="003403E1" w:rsidRDefault="00805013" w:rsidP="00CC75F8">
            <w:pPr>
              <w:pStyle w:val="ac"/>
              <w:jc w:val="left"/>
            </w:pPr>
            <w:r w:rsidRPr="003403E1">
              <w:rPr>
                <w:rFonts w:hint="eastAsia"/>
              </w:rPr>
              <w:t>(</w:t>
            </w:r>
            <w:r w:rsidRPr="003403E1">
              <w:t xml:space="preserve">1) </w:t>
            </w:r>
            <w:r w:rsidRPr="003403E1">
              <w:rPr>
                <w:rFonts w:hint="eastAsia"/>
              </w:rPr>
              <w:t>重さのくらべ方　　下</w:t>
            </w:r>
            <w:r w:rsidR="00CC75F8" w:rsidRPr="003403E1">
              <w:t>p.30</w:t>
            </w:r>
            <w:r w:rsidRPr="003403E1">
              <w:t>～</w:t>
            </w:r>
            <w:r w:rsidR="00CC75F8" w:rsidRPr="003403E1">
              <w:t>33</w:t>
            </w:r>
            <w:r w:rsidRPr="003403E1">
              <w:t xml:space="preserve">　3時間</w:t>
            </w:r>
            <w:r w:rsidR="006074FA" w:rsidRPr="003403E1">
              <w:rPr>
                <w:rFonts w:hint="eastAsia"/>
              </w:rPr>
              <w:t xml:space="preserve">　　　　　　　　　　　　　　　　　　　　　　　　　　　</w:t>
            </w:r>
            <w:r w:rsidRPr="003403E1">
              <w:rPr>
                <w:rFonts w:hint="eastAsia"/>
              </w:rPr>
              <w:t>★他教科との関連：理科</w:t>
            </w:r>
            <w:r w:rsidRPr="003403E1">
              <w:rPr>
                <w:rFonts w:hint="eastAsia"/>
              </w:rPr>
              <w:tab/>
            </w:r>
          </w:p>
        </w:tc>
      </w:tr>
      <w:tr w:rsidR="003403E1" w:rsidRPr="003403E1" w14:paraId="128731FA" w14:textId="77777777" w:rsidTr="00186497">
        <w:trPr>
          <w:cantSplit/>
        </w:trPr>
        <w:tc>
          <w:tcPr>
            <w:tcW w:w="250" w:type="pct"/>
            <w:vMerge w:val="restart"/>
          </w:tcPr>
          <w:p w14:paraId="75A6EAF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1F901650" w14:textId="77777777" w:rsidR="00805013" w:rsidRPr="003403E1" w:rsidRDefault="00805013" w:rsidP="00186497">
            <w:r w:rsidRPr="003403E1">
              <w:rPr>
                <w:rFonts w:hint="eastAsia"/>
              </w:rPr>
              <w:t>〔プロローグ〕</w:t>
            </w:r>
          </w:p>
          <w:p w14:paraId="75B4D127" w14:textId="711D3698" w:rsidR="00805013" w:rsidRPr="003403E1" w:rsidRDefault="00805013" w:rsidP="00186497">
            <w:pPr>
              <w:pStyle w:val="ab"/>
              <w:ind w:left="200" w:hanging="200"/>
            </w:pPr>
            <w:r w:rsidRPr="003403E1">
              <w:rPr>
                <w:rFonts w:hint="eastAsia"/>
              </w:rPr>
              <w:t>下</w:t>
            </w:r>
            <w:r w:rsidR="00CC75F8" w:rsidRPr="003403E1">
              <w:t>p.30</w:t>
            </w:r>
          </w:p>
        </w:tc>
        <w:tc>
          <w:tcPr>
            <w:tcW w:w="1300" w:type="pct"/>
            <w:gridSpan w:val="2"/>
            <w:shd w:val="clear" w:color="auto" w:fill="auto"/>
          </w:tcPr>
          <w:p w14:paraId="4670111D" w14:textId="01261675" w:rsidR="00A01130" w:rsidRPr="003403E1" w:rsidRDefault="00A01130" w:rsidP="00186497">
            <w:pPr>
              <w:pStyle w:val="aa"/>
              <w:ind w:left="200" w:hanging="200"/>
            </w:pPr>
            <w:r w:rsidRPr="003403E1">
              <w:rPr>
                <w:rFonts w:ascii="ＭＳ Ｐゴシック" w:eastAsia="ＭＳ Ｐゴシック" w:hAnsi="ＭＳ Ｐゴシック" w:hint="eastAsia"/>
              </w:rPr>
              <w:t>＊オープニングムービー設定有</w:t>
            </w:r>
          </w:p>
          <w:p w14:paraId="34C8BA0F" w14:textId="7141A2D4" w:rsidR="00805013" w:rsidRPr="003403E1" w:rsidRDefault="00805013" w:rsidP="00186497">
            <w:pPr>
              <w:pStyle w:val="aa"/>
              <w:ind w:left="200" w:hanging="200"/>
            </w:pPr>
            <w:r w:rsidRPr="003403E1">
              <w:rPr>
                <w:rFonts w:hint="eastAsia"/>
              </w:rPr>
              <w:t>①</w:t>
            </w:r>
            <w:r w:rsidR="00CC75F8" w:rsidRPr="003403E1">
              <w:t>p.30</w:t>
            </w:r>
            <w:r w:rsidRPr="003403E1">
              <w:t>の写真を提示し</w:t>
            </w:r>
            <w:r w:rsidR="007C644A" w:rsidRPr="003403E1">
              <w:t>、</w:t>
            </w:r>
            <w:r w:rsidR="00026C43">
              <w:rPr>
                <w:rFonts w:hint="eastAsia"/>
              </w:rPr>
              <w:t>もの</w:t>
            </w:r>
            <w:r w:rsidRPr="003403E1">
              <w:t>の大きさと重さ</w:t>
            </w:r>
            <w:r w:rsidR="007C644A" w:rsidRPr="003403E1">
              <w:t>、</w:t>
            </w:r>
            <w:r w:rsidRPr="003403E1">
              <w:t>重さの保存性</w:t>
            </w:r>
            <w:r w:rsidR="007C644A" w:rsidRPr="003403E1">
              <w:t>、</w:t>
            </w:r>
            <w:r w:rsidRPr="003403E1">
              <w:t>つり合い（重い方に傾くことなど）についての話し合い活動を通して</w:t>
            </w:r>
            <w:r w:rsidR="007C644A" w:rsidRPr="003403E1">
              <w:t>、</w:t>
            </w:r>
            <w:r w:rsidRPr="003403E1">
              <w:t>重さの比較や測定について理解するという単元の課題を設定する</w:t>
            </w:r>
            <w:r w:rsidRPr="003403E1">
              <w:rPr>
                <w:rFonts w:hint="eastAsia"/>
              </w:rPr>
              <w:t>。</w:t>
            </w:r>
          </w:p>
          <w:p w14:paraId="139692B7" w14:textId="77777777" w:rsidR="00805013" w:rsidRPr="003403E1" w:rsidRDefault="00805013" w:rsidP="00186497">
            <w:pPr>
              <w:pStyle w:val="aa"/>
              <w:ind w:left="200" w:hanging="200"/>
              <w:rPr>
                <w:rFonts w:ascii="ＭＳ Ｐゴシック" w:eastAsia="ＭＳ Ｐゴシック" w:hAnsi="ＭＳ Ｐゴシック"/>
                <w:szCs w:val="20"/>
              </w:rPr>
            </w:pPr>
            <w:r w:rsidRPr="003403E1">
              <w:rPr>
                <w:rFonts w:hint="eastAsia"/>
              </w:rPr>
              <w:t>（所要時間は</w:t>
            </w:r>
            <w:r w:rsidRPr="003403E1">
              <w:rPr>
                <w:rFonts w:hint="eastAsia"/>
              </w:rPr>
              <w:t>10</w:t>
            </w:r>
            <w:r w:rsidRPr="003403E1">
              <w:rPr>
                <w:rFonts w:hint="eastAsia"/>
              </w:rPr>
              <w:t>分程度）</w:t>
            </w:r>
          </w:p>
        </w:tc>
      </w:tr>
      <w:tr w:rsidR="003403E1" w:rsidRPr="003403E1" w14:paraId="1073EBE1" w14:textId="77777777" w:rsidTr="00186497">
        <w:trPr>
          <w:cantSplit/>
        </w:trPr>
        <w:tc>
          <w:tcPr>
            <w:tcW w:w="251" w:type="pct"/>
            <w:vMerge/>
          </w:tcPr>
          <w:p w14:paraId="6794FFD6" w14:textId="77777777" w:rsidR="00805013" w:rsidRPr="003403E1" w:rsidRDefault="00805013" w:rsidP="00186497">
            <w:pPr>
              <w:jc w:val="center"/>
              <w:rPr>
                <w:rFonts w:ascii="ＭＳ Ｐゴシック" w:eastAsia="ＭＳ Ｐゴシック" w:hAnsi="ＭＳ Ｐゴシック"/>
                <w:szCs w:val="20"/>
              </w:rPr>
            </w:pPr>
          </w:p>
        </w:tc>
        <w:tc>
          <w:tcPr>
            <w:tcW w:w="1500" w:type="pct"/>
            <w:vMerge w:val="restart"/>
            <w:shd w:val="clear" w:color="auto" w:fill="auto"/>
          </w:tcPr>
          <w:p w14:paraId="5A27A189" w14:textId="16DADD91" w:rsidR="00805013" w:rsidRPr="003403E1" w:rsidRDefault="00805013" w:rsidP="00186497">
            <w:pPr>
              <w:pStyle w:val="a"/>
              <w:ind w:left="160" w:hanging="200"/>
            </w:pPr>
            <w:r w:rsidRPr="003403E1">
              <w:rPr>
                <w:rFonts w:hint="eastAsia"/>
              </w:rPr>
              <w:t>身の回りのものの重さについて</w:t>
            </w:r>
            <w:r w:rsidR="007C644A" w:rsidRPr="003403E1">
              <w:rPr>
                <w:rFonts w:hint="eastAsia"/>
              </w:rPr>
              <w:t>、</w:t>
            </w:r>
            <w:r w:rsidR="004D43A3">
              <w:rPr>
                <w:rFonts w:hint="eastAsia"/>
              </w:rPr>
              <w:t>道具や基</w:t>
            </w:r>
            <w:r w:rsidRPr="003403E1">
              <w:rPr>
                <w:rFonts w:hint="eastAsia"/>
              </w:rPr>
              <w:t>にする大きさを定め</w:t>
            </w:r>
            <w:r w:rsidR="007C644A" w:rsidRPr="003403E1">
              <w:rPr>
                <w:rFonts w:hint="eastAsia"/>
              </w:rPr>
              <w:t>、</w:t>
            </w:r>
            <w:r w:rsidRPr="003403E1">
              <w:rPr>
                <w:rFonts w:hint="eastAsia"/>
              </w:rPr>
              <w:t>比較する方法を考え</w:t>
            </w:r>
            <w:r w:rsidR="007C644A" w:rsidRPr="003403E1">
              <w:rPr>
                <w:rFonts w:hint="eastAsia"/>
              </w:rPr>
              <w:t>、</w:t>
            </w:r>
            <w:r w:rsidRPr="003403E1">
              <w:rPr>
                <w:rFonts w:hint="eastAsia"/>
              </w:rPr>
              <w:t>説明することができる。</w:t>
            </w:r>
          </w:p>
          <w:p w14:paraId="3D6CFB15" w14:textId="5E01194E" w:rsidR="00805013" w:rsidRPr="003403E1" w:rsidRDefault="00805013" w:rsidP="00186497">
            <w:pPr>
              <w:pStyle w:val="ab"/>
              <w:ind w:left="200" w:hanging="200"/>
            </w:pPr>
            <w:r w:rsidRPr="003403E1">
              <w:rPr>
                <w:rFonts w:hint="eastAsia"/>
              </w:rPr>
              <w:t>下</w:t>
            </w:r>
            <w:r w:rsidR="00CC75F8" w:rsidRPr="003403E1">
              <w:t>p.31</w:t>
            </w:r>
            <w:r w:rsidRPr="003403E1">
              <w:t>～</w:t>
            </w:r>
            <w:r w:rsidR="00CC75F8" w:rsidRPr="003403E1">
              <w:t>32</w:t>
            </w:r>
          </w:p>
        </w:tc>
        <w:tc>
          <w:tcPr>
            <w:tcW w:w="1950" w:type="pct"/>
            <w:shd w:val="clear" w:color="auto" w:fill="auto"/>
          </w:tcPr>
          <w:p w14:paraId="18E92734" w14:textId="77777777" w:rsidR="00805013" w:rsidRPr="003403E1" w:rsidRDefault="00805013" w:rsidP="00186497">
            <w:pPr>
              <w:pStyle w:val="aa"/>
              <w:ind w:left="200" w:hanging="200"/>
            </w:pPr>
            <w:r w:rsidRPr="003403E1">
              <w:rPr>
                <w:rFonts w:hint="eastAsia"/>
              </w:rPr>
              <w:t>①いろいろな文房具などの重さの比べ方を考える。</w:t>
            </w:r>
          </w:p>
          <w:p w14:paraId="4391AFCF" w14:textId="77777777" w:rsidR="00805013" w:rsidRPr="003403E1" w:rsidRDefault="00805013" w:rsidP="00186497">
            <w:pPr>
              <w:pStyle w:val="aa"/>
              <w:ind w:left="200" w:hanging="200"/>
            </w:pPr>
            <w:r w:rsidRPr="003403E1">
              <w:rPr>
                <w:rFonts w:hint="eastAsia"/>
              </w:rPr>
              <w:t>②どちらがどれだけ重いかを調べる方法を考える。</w:t>
            </w:r>
          </w:p>
        </w:tc>
        <w:tc>
          <w:tcPr>
            <w:tcW w:w="1300" w:type="pct"/>
            <w:vMerge w:val="restart"/>
            <w:shd w:val="clear" w:color="auto" w:fill="auto"/>
          </w:tcPr>
          <w:p w14:paraId="471281B3" w14:textId="753C8FD6" w:rsidR="00805013" w:rsidRPr="003403E1" w:rsidRDefault="00805013" w:rsidP="00186497">
            <w:r w:rsidRPr="003403E1">
              <w:rPr>
                <w:rStyle w:val="ad"/>
                <w:rFonts w:hint="eastAsia"/>
                <w:shd w:val="pct15" w:color="auto" w:fill="FFFFFF"/>
              </w:rPr>
              <w:t>［思判表］</w:t>
            </w:r>
            <w:r w:rsidRPr="003403E1">
              <w:rPr>
                <w:rFonts w:hint="eastAsia"/>
              </w:rPr>
              <w:t>任意単位を用いることで身の回りのものの重さを数値化して表し</w:t>
            </w:r>
            <w:r w:rsidR="007C644A" w:rsidRPr="003403E1">
              <w:rPr>
                <w:rFonts w:hint="eastAsia"/>
              </w:rPr>
              <w:t>、</w:t>
            </w:r>
            <w:r w:rsidRPr="003403E1">
              <w:rPr>
                <w:rFonts w:hint="eastAsia"/>
              </w:rPr>
              <w:t>比較する方法を考え</w:t>
            </w:r>
            <w:r w:rsidR="007C644A" w:rsidRPr="003403E1">
              <w:rPr>
                <w:rFonts w:hint="eastAsia"/>
              </w:rPr>
              <w:t>、</w:t>
            </w:r>
            <w:r w:rsidRPr="003403E1">
              <w:rPr>
                <w:rFonts w:hint="eastAsia"/>
              </w:rPr>
              <w:t>説明している。</w:t>
            </w:r>
            <w:r w:rsidRPr="003403E1">
              <w:rPr>
                <w:rStyle w:val="ad"/>
                <w:rFonts w:hint="eastAsia"/>
              </w:rPr>
              <w:t>【観察・ノート】</w:t>
            </w:r>
          </w:p>
          <w:p w14:paraId="2C068047" w14:textId="156AEEB0" w:rsidR="00805013" w:rsidRPr="003403E1" w:rsidRDefault="00805013" w:rsidP="00186497">
            <w:r w:rsidRPr="003403E1">
              <w:rPr>
                <w:rStyle w:val="ad"/>
                <w:rFonts w:hint="eastAsia"/>
              </w:rPr>
              <w:t>［態度］</w:t>
            </w:r>
            <w:r w:rsidR="00026C43">
              <w:rPr>
                <w:rFonts w:hint="eastAsia"/>
              </w:rPr>
              <w:t>身の回りのものの重さを測定</w:t>
            </w:r>
            <w:r w:rsidRPr="003403E1">
              <w:rPr>
                <w:rFonts w:hint="eastAsia"/>
              </w:rPr>
              <w:t>し</w:t>
            </w:r>
            <w:r w:rsidR="007C644A" w:rsidRPr="003403E1">
              <w:rPr>
                <w:rFonts w:hint="eastAsia"/>
              </w:rPr>
              <w:t>、</w:t>
            </w:r>
            <w:r w:rsidRPr="003403E1">
              <w:rPr>
                <w:rFonts w:hint="eastAsia"/>
              </w:rPr>
              <w:t>数値化して表すことを通して</w:t>
            </w:r>
            <w:r w:rsidR="007C644A" w:rsidRPr="003403E1">
              <w:rPr>
                <w:rFonts w:hint="eastAsia"/>
              </w:rPr>
              <w:t>、</w:t>
            </w:r>
            <w:r w:rsidRPr="003403E1">
              <w:rPr>
                <w:rFonts w:hint="eastAsia"/>
              </w:rPr>
              <w:t>数値化することのよさに気づき</w:t>
            </w:r>
            <w:r w:rsidR="007C644A" w:rsidRPr="003403E1">
              <w:rPr>
                <w:rFonts w:hint="eastAsia"/>
              </w:rPr>
              <w:t>、</w:t>
            </w:r>
            <w:r w:rsidRPr="003403E1">
              <w:rPr>
                <w:rFonts w:hint="eastAsia"/>
              </w:rPr>
              <w:t>学習に生かそうとしている。</w:t>
            </w:r>
            <w:r w:rsidRPr="003403E1">
              <w:rPr>
                <w:rStyle w:val="ad"/>
                <w:rFonts w:hint="eastAsia"/>
              </w:rPr>
              <w:t>【観察・ノート】</w:t>
            </w:r>
          </w:p>
        </w:tc>
      </w:tr>
      <w:tr w:rsidR="003403E1" w:rsidRPr="003403E1" w14:paraId="702E8875" w14:textId="77777777" w:rsidTr="00186497">
        <w:trPr>
          <w:cantSplit/>
        </w:trPr>
        <w:tc>
          <w:tcPr>
            <w:tcW w:w="251" w:type="pct"/>
          </w:tcPr>
          <w:p w14:paraId="4A2CC02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vMerge/>
            <w:shd w:val="clear" w:color="auto" w:fill="auto"/>
          </w:tcPr>
          <w:p w14:paraId="31D542FC" w14:textId="77777777" w:rsidR="00805013" w:rsidRPr="003403E1" w:rsidRDefault="00805013" w:rsidP="00186497">
            <w:pPr>
              <w:pStyle w:val="a"/>
              <w:ind w:left="160" w:hanging="200"/>
            </w:pPr>
          </w:p>
        </w:tc>
        <w:tc>
          <w:tcPr>
            <w:tcW w:w="1950" w:type="pct"/>
            <w:shd w:val="clear" w:color="auto" w:fill="auto"/>
          </w:tcPr>
          <w:p w14:paraId="5D777FB5" w14:textId="51AB50E3" w:rsidR="00805013" w:rsidRPr="003403E1" w:rsidRDefault="00DB3B16" w:rsidP="00186497">
            <w:pPr>
              <w:pStyle w:val="aa"/>
              <w:ind w:left="200" w:hanging="200"/>
            </w:pPr>
            <w:r>
              <w:rPr>
                <w:rFonts w:hint="eastAsia"/>
              </w:rPr>
              <w:t>①積み木や</w:t>
            </w:r>
            <w:r>
              <w:rPr>
                <w:rFonts w:hint="eastAsia"/>
              </w:rPr>
              <w:t>1</w:t>
            </w:r>
            <w:r w:rsidR="00805013" w:rsidRPr="003403E1">
              <w:rPr>
                <w:rFonts w:hint="eastAsia"/>
              </w:rPr>
              <w:t>円玉など</w:t>
            </w:r>
            <w:r w:rsidR="007C644A" w:rsidRPr="003403E1">
              <w:rPr>
                <w:rFonts w:hint="eastAsia"/>
              </w:rPr>
              <w:t>、</w:t>
            </w:r>
            <w:r w:rsidR="00805013" w:rsidRPr="003403E1">
              <w:rPr>
                <w:rFonts w:hint="eastAsia"/>
              </w:rPr>
              <w:t>適当な任意単位を使って比べ</w:t>
            </w:r>
            <w:r w:rsidR="007C644A" w:rsidRPr="003403E1">
              <w:rPr>
                <w:rFonts w:hint="eastAsia"/>
              </w:rPr>
              <w:t>、</w:t>
            </w:r>
            <w:r w:rsidR="00805013" w:rsidRPr="003403E1">
              <w:rPr>
                <w:rFonts w:hint="eastAsia"/>
              </w:rPr>
              <w:t>表にまとめる。</w:t>
            </w:r>
          </w:p>
          <w:p w14:paraId="4C6B2B81" w14:textId="33DBD8B5" w:rsidR="00805013" w:rsidRPr="003403E1" w:rsidRDefault="00805013" w:rsidP="00186497">
            <w:pPr>
              <w:pStyle w:val="aa"/>
              <w:ind w:left="200" w:hanging="200"/>
            </w:pPr>
            <w:r w:rsidRPr="003403E1">
              <w:rPr>
                <w:rFonts w:hint="eastAsia"/>
              </w:rPr>
              <w:t>②</w:t>
            </w:r>
            <w:r w:rsidRPr="003403E1">
              <w:rPr>
                <w:rFonts w:hint="eastAsia"/>
              </w:rPr>
              <w:t>1</w:t>
            </w:r>
            <w:r w:rsidRPr="003403E1">
              <w:rPr>
                <w:rFonts w:hint="eastAsia"/>
              </w:rPr>
              <w:t>円玉と自作天びんを使って</w:t>
            </w:r>
            <w:r w:rsidR="007C644A" w:rsidRPr="003403E1">
              <w:rPr>
                <w:rFonts w:hint="eastAsia"/>
              </w:rPr>
              <w:t>、</w:t>
            </w:r>
            <w:r w:rsidRPr="003403E1">
              <w:rPr>
                <w:rFonts w:hint="eastAsia"/>
              </w:rPr>
              <w:t>いろいろなものの重さを測定する。</w:t>
            </w:r>
          </w:p>
        </w:tc>
        <w:tc>
          <w:tcPr>
            <w:tcW w:w="1300" w:type="pct"/>
            <w:vMerge/>
            <w:shd w:val="clear" w:color="auto" w:fill="auto"/>
          </w:tcPr>
          <w:p w14:paraId="4670CB28" w14:textId="77777777" w:rsidR="00805013" w:rsidRPr="003403E1" w:rsidRDefault="00805013" w:rsidP="00186497"/>
        </w:tc>
      </w:tr>
      <w:tr w:rsidR="003403E1" w:rsidRPr="003403E1" w14:paraId="442FC068" w14:textId="77777777" w:rsidTr="00186497">
        <w:trPr>
          <w:cantSplit/>
        </w:trPr>
        <w:tc>
          <w:tcPr>
            <w:tcW w:w="251" w:type="pct"/>
          </w:tcPr>
          <w:p w14:paraId="4435E2E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shd w:val="clear" w:color="auto" w:fill="auto"/>
          </w:tcPr>
          <w:p w14:paraId="624F394B" w14:textId="5D427325" w:rsidR="00805013" w:rsidRPr="003403E1" w:rsidRDefault="00805013" w:rsidP="00186497">
            <w:pPr>
              <w:pStyle w:val="a"/>
              <w:ind w:left="160" w:hanging="200"/>
            </w:pPr>
            <w:r w:rsidRPr="003403E1">
              <w:rPr>
                <w:rFonts w:hint="eastAsia"/>
              </w:rPr>
              <w:t>単位の必要性を認め</w:t>
            </w:r>
            <w:r w:rsidR="007C644A" w:rsidRPr="003403E1">
              <w:rPr>
                <w:rFonts w:hint="eastAsia"/>
              </w:rPr>
              <w:t>、</w:t>
            </w:r>
            <w:r w:rsidRPr="003403E1">
              <w:rPr>
                <w:rFonts w:hint="eastAsia"/>
              </w:rPr>
              <w:t>重さを表す単位「グラム（</w:t>
            </w:r>
            <w:r w:rsidRPr="003403E1">
              <w:t>g</w:t>
            </w:r>
            <w:r w:rsidRPr="003403E1">
              <w:rPr>
                <w:rFonts w:hint="eastAsia"/>
              </w:rPr>
              <w:t>）」を用いて</w:t>
            </w:r>
            <w:r w:rsidR="007C644A" w:rsidRPr="003403E1">
              <w:rPr>
                <w:rFonts w:hint="eastAsia"/>
              </w:rPr>
              <w:t>、</w:t>
            </w:r>
            <w:r w:rsidRPr="003403E1">
              <w:rPr>
                <w:rFonts w:hint="eastAsia"/>
              </w:rPr>
              <w:t>身の回りの</w:t>
            </w:r>
            <w:r w:rsidR="00B85D7B">
              <w:rPr>
                <w:rFonts w:hint="eastAsia"/>
              </w:rPr>
              <w:t>ものの</w:t>
            </w:r>
            <w:r w:rsidRPr="003403E1">
              <w:rPr>
                <w:rFonts w:hint="eastAsia"/>
              </w:rPr>
              <w:t>重さについて表し方を理解する。</w:t>
            </w:r>
          </w:p>
          <w:p w14:paraId="1455EFFB" w14:textId="5D7B1F78" w:rsidR="00805013" w:rsidRPr="003403E1" w:rsidRDefault="00805013" w:rsidP="00186497">
            <w:pPr>
              <w:pStyle w:val="ab"/>
              <w:ind w:left="200" w:hanging="200"/>
            </w:pPr>
            <w:r w:rsidRPr="003403E1">
              <w:rPr>
                <w:rFonts w:hint="eastAsia"/>
              </w:rPr>
              <w:t>下</w:t>
            </w:r>
            <w:r w:rsidR="00CC75F8" w:rsidRPr="003403E1">
              <w:t>p.33</w:t>
            </w:r>
          </w:p>
        </w:tc>
        <w:tc>
          <w:tcPr>
            <w:tcW w:w="1950" w:type="pct"/>
            <w:shd w:val="clear" w:color="auto" w:fill="auto"/>
          </w:tcPr>
          <w:p w14:paraId="3FE41BB8" w14:textId="77777777" w:rsidR="00805013" w:rsidRPr="003403E1" w:rsidRDefault="00805013" w:rsidP="00186497">
            <w:pPr>
              <w:pStyle w:val="aa"/>
              <w:ind w:left="200" w:hanging="200"/>
            </w:pPr>
            <w:r w:rsidRPr="003403E1">
              <w:rPr>
                <w:rFonts w:hint="eastAsia"/>
              </w:rPr>
              <w:t>①重さの単位「グラム</w:t>
            </w:r>
            <w:r w:rsidRPr="003403E1">
              <w:rPr>
                <w:rFonts w:hint="eastAsia"/>
              </w:rPr>
              <w:t>(</w:t>
            </w:r>
            <w:r w:rsidRPr="003403E1">
              <w:t>g</w:t>
            </w:r>
            <w:r w:rsidRPr="003403E1">
              <w:t>）</w:t>
            </w:r>
            <w:r w:rsidRPr="003403E1">
              <w:rPr>
                <w:rFonts w:hint="eastAsia"/>
              </w:rPr>
              <w:t>」を知る。</w:t>
            </w:r>
          </w:p>
          <w:p w14:paraId="2D0829C7" w14:textId="77777777" w:rsidR="00805013" w:rsidRPr="003403E1" w:rsidRDefault="00805013" w:rsidP="00186497">
            <w:pPr>
              <w:pStyle w:val="aa"/>
              <w:ind w:left="200" w:hanging="200"/>
            </w:pPr>
            <w:r w:rsidRPr="003403E1">
              <w:rPr>
                <w:rFonts w:hint="eastAsia"/>
              </w:rPr>
              <w:t>②測定前におよその見当をつける。</w:t>
            </w:r>
          </w:p>
        </w:tc>
        <w:tc>
          <w:tcPr>
            <w:tcW w:w="1300" w:type="pct"/>
            <w:shd w:val="clear" w:color="auto" w:fill="auto"/>
          </w:tcPr>
          <w:p w14:paraId="2D377928" w14:textId="18B47D3C" w:rsidR="00805013" w:rsidRPr="003403E1" w:rsidRDefault="00805013" w:rsidP="00186497">
            <w:pPr>
              <w:rPr>
                <w:sz w:val="18"/>
                <w:szCs w:val="18"/>
              </w:rPr>
            </w:pPr>
            <w:r w:rsidRPr="003403E1">
              <w:rPr>
                <w:rStyle w:val="ad"/>
                <w:rFonts w:hint="eastAsia"/>
              </w:rPr>
              <w:t>［知技］</w:t>
            </w:r>
            <w:r w:rsidRPr="003403E1">
              <w:rPr>
                <w:rFonts w:hint="eastAsia"/>
              </w:rPr>
              <w:t>重さの単位「</w:t>
            </w:r>
            <w:r w:rsidRPr="003403E1">
              <w:rPr>
                <w:rFonts w:hint="eastAsia"/>
              </w:rPr>
              <w:t>g(</w:t>
            </w:r>
            <w:r w:rsidRPr="003403E1">
              <w:rPr>
                <w:rFonts w:hint="eastAsia"/>
              </w:rPr>
              <w:t>グラム</w:t>
            </w:r>
            <w:r w:rsidRPr="003403E1">
              <w:rPr>
                <w:rFonts w:hint="eastAsia"/>
              </w:rPr>
              <w:t>)</w:t>
            </w:r>
            <w:r w:rsidRPr="003403E1">
              <w:rPr>
                <w:rFonts w:hint="eastAsia"/>
              </w:rPr>
              <w:t>」を用いて</w:t>
            </w:r>
            <w:r w:rsidR="007C644A" w:rsidRPr="003403E1">
              <w:rPr>
                <w:rFonts w:hint="eastAsia"/>
              </w:rPr>
              <w:t>、</w:t>
            </w:r>
            <w:r w:rsidRPr="003403E1">
              <w:rPr>
                <w:rFonts w:hint="eastAsia"/>
              </w:rPr>
              <w:t>身の回りの</w:t>
            </w:r>
            <w:r w:rsidR="00B85D7B">
              <w:rPr>
                <w:rFonts w:hint="eastAsia"/>
              </w:rPr>
              <w:t>ものの</w:t>
            </w:r>
            <w:r w:rsidRPr="003403E1">
              <w:rPr>
                <w:rFonts w:hint="eastAsia"/>
              </w:rPr>
              <w:t>重さを表したり</w:t>
            </w:r>
            <w:r w:rsidR="007C644A" w:rsidRPr="003403E1">
              <w:rPr>
                <w:rFonts w:hint="eastAsia"/>
              </w:rPr>
              <w:t>、</w:t>
            </w:r>
            <w:r w:rsidRPr="003403E1">
              <w:rPr>
                <w:rFonts w:hint="eastAsia"/>
              </w:rPr>
              <w:t>重さの見当をつけたりすることができる。</w:t>
            </w:r>
            <w:r w:rsidRPr="003403E1">
              <w:rPr>
                <w:rStyle w:val="ad"/>
                <w:rFonts w:hint="eastAsia"/>
              </w:rPr>
              <w:t>【観察・ノート】</w:t>
            </w:r>
          </w:p>
        </w:tc>
      </w:tr>
      <w:tr w:rsidR="003403E1" w:rsidRPr="003403E1" w14:paraId="39476061" w14:textId="77777777" w:rsidTr="00186497">
        <w:trPr>
          <w:cantSplit/>
        </w:trPr>
        <w:tc>
          <w:tcPr>
            <w:tcW w:w="5000" w:type="pct"/>
            <w:gridSpan w:val="4"/>
            <w:shd w:val="clear" w:color="auto" w:fill="auto"/>
          </w:tcPr>
          <w:p w14:paraId="76F53D8E" w14:textId="70CDF9D2" w:rsidR="00805013" w:rsidRPr="003403E1" w:rsidRDefault="00805013" w:rsidP="00186497">
            <w:pPr>
              <w:pStyle w:val="ac"/>
            </w:pPr>
            <w:r w:rsidRPr="003403E1">
              <w:rPr>
                <w:rFonts w:hint="eastAsia"/>
              </w:rPr>
              <w:lastRenderedPageBreak/>
              <w:t>(</w:t>
            </w:r>
            <w:r w:rsidRPr="003403E1">
              <w:t>2</w:t>
            </w:r>
            <w:r w:rsidRPr="003403E1">
              <w:rPr>
                <w:rFonts w:hint="eastAsia"/>
              </w:rPr>
              <w:t>) はかりの使い方　　下p</w:t>
            </w:r>
            <w:r w:rsidRPr="003403E1">
              <w:t>.</w:t>
            </w:r>
            <w:r w:rsidR="00A94664" w:rsidRPr="003403E1">
              <w:t>34</w:t>
            </w:r>
            <w:r w:rsidRPr="003403E1">
              <w:rPr>
                <w:rFonts w:hint="eastAsia"/>
              </w:rPr>
              <w:t>～</w:t>
            </w:r>
            <w:r w:rsidR="00A94664" w:rsidRPr="003403E1">
              <w:t>40</w:t>
            </w:r>
            <w:r w:rsidRPr="003403E1">
              <w:rPr>
                <w:rFonts w:hint="eastAsia"/>
              </w:rPr>
              <w:t xml:space="preserve">　</w:t>
            </w:r>
            <w:r w:rsidRPr="003403E1">
              <w:t>5</w:t>
            </w:r>
            <w:r w:rsidRPr="003403E1">
              <w:rPr>
                <w:rFonts w:hint="eastAsia"/>
              </w:rPr>
              <w:t>時間</w:t>
            </w:r>
          </w:p>
        </w:tc>
      </w:tr>
      <w:tr w:rsidR="003403E1" w:rsidRPr="003403E1" w14:paraId="19E596C4" w14:textId="77777777" w:rsidTr="00186497">
        <w:trPr>
          <w:cantSplit/>
        </w:trPr>
        <w:tc>
          <w:tcPr>
            <w:tcW w:w="251" w:type="pct"/>
          </w:tcPr>
          <w:p w14:paraId="0249436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shd w:val="clear" w:color="auto" w:fill="auto"/>
          </w:tcPr>
          <w:p w14:paraId="4FAAA76B" w14:textId="6EC1E7CB" w:rsidR="00805013" w:rsidRPr="003403E1" w:rsidRDefault="00805013" w:rsidP="00186497">
            <w:pPr>
              <w:pStyle w:val="a"/>
              <w:ind w:left="160" w:hanging="200"/>
            </w:pPr>
            <w:r w:rsidRPr="003403E1">
              <w:rPr>
                <w:rFonts w:hint="eastAsia"/>
              </w:rPr>
              <w:t>重さを測定する計器としてはかりがあることを知り</w:t>
            </w:r>
            <w:r w:rsidR="007C644A" w:rsidRPr="003403E1">
              <w:rPr>
                <w:rFonts w:hint="eastAsia"/>
              </w:rPr>
              <w:t>、</w:t>
            </w:r>
            <w:r w:rsidRPr="003403E1">
              <w:rPr>
                <w:rFonts w:hint="eastAsia"/>
              </w:rPr>
              <w:t>目盛りの読み方を理解する。</w:t>
            </w:r>
          </w:p>
          <w:p w14:paraId="60E5A324" w14:textId="5EE31405" w:rsidR="00805013" w:rsidRPr="003403E1" w:rsidRDefault="00805013" w:rsidP="00186497">
            <w:pPr>
              <w:pStyle w:val="ab"/>
              <w:ind w:left="200" w:hanging="200"/>
            </w:pPr>
            <w:r w:rsidRPr="003403E1">
              <w:rPr>
                <w:rFonts w:hint="eastAsia"/>
              </w:rPr>
              <w:t>下</w:t>
            </w:r>
            <w:r w:rsidR="00A94664" w:rsidRPr="003403E1">
              <w:t>p.34</w:t>
            </w:r>
            <w:r w:rsidRPr="003403E1">
              <w:t>～</w:t>
            </w:r>
            <w:r w:rsidR="00A94664" w:rsidRPr="003403E1">
              <w:t>35</w:t>
            </w:r>
          </w:p>
        </w:tc>
        <w:tc>
          <w:tcPr>
            <w:tcW w:w="1950" w:type="pct"/>
            <w:shd w:val="clear" w:color="auto" w:fill="auto"/>
          </w:tcPr>
          <w:p w14:paraId="6296F3CC" w14:textId="64B1C698" w:rsidR="00805013" w:rsidRPr="003403E1" w:rsidRDefault="00805013" w:rsidP="00A52060">
            <w:pPr>
              <w:pStyle w:val="aa"/>
              <w:ind w:left="200" w:hanging="200"/>
              <w:rPr>
                <w:rFonts w:asciiTheme="majorEastAsia" w:eastAsiaTheme="majorEastAsia" w:hAnsiTheme="majorEastAsia"/>
              </w:rPr>
            </w:pPr>
            <w:r w:rsidRPr="003403E1">
              <w:rPr>
                <w:rFonts w:hint="eastAsia"/>
              </w:rPr>
              <w:t>①重さとはかりの針の動き方の関係をとらえる。</w:t>
            </w:r>
          </w:p>
          <w:p w14:paraId="5413C694" w14:textId="77777777" w:rsidR="00805013" w:rsidRPr="003403E1" w:rsidRDefault="00805013" w:rsidP="00186497">
            <w:pPr>
              <w:pStyle w:val="aa"/>
              <w:ind w:left="200" w:hanging="200"/>
            </w:pPr>
            <w:r w:rsidRPr="003403E1">
              <w:rPr>
                <w:rFonts w:hint="eastAsia"/>
              </w:rPr>
              <w:t>②はかりを使う際の留意事項をまとめる。</w:t>
            </w:r>
          </w:p>
          <w:p w14:paraId="15B60412" w14:textId="6149898B" w:rsidR="00805013" w:rsidRPr="003403E1" w:rsidRDefault="00805013" w:rsidP="00186497">
            <w:pPr>
              <w:pStyle w:val="aa"/>
              <w:ind w:left="200" w:hanging="200"/>
            </w:pPr>
            <w:r w:rsidRPr="003403E1">
              <w:rPr>
                <w:rFonts w:hint="eastAsia"/>
              </w:rPr>
              <w:t>③秤量</w:t>
            </w:r>
            <w:r w:rsidRPr="003403E1">
              <w:t>1kg</w:t>
            </w:r>
            <w:r w:rsidRPr="003403E1">
              <w:rPr>
                <w:rFonts w:hint="eastAsia"/>
              </w:rPr>
              <w:t>のはかりの目盛りの読み方を調べて</w:t>
            </w:r>
            <w:r w:rsidR="007C644A" w:rsidRPr="003403E1">
              <w:rPr>
                <w:rFonts w:hint="eastAsia"/>
              </w:rPr>
              <w:t>、</w:t>
            </w:r>
            <w:r w:rsidRPr="003403E1">
              <w:rPr>
                <w:rFonts w:hint="eastAsia"/>
              </w:rPr>
              <w:t>目盛りを読む。</w:t>
            </w:r>
          </w:p>
        </w:tc>
        <w:tc>
          <w:tcPr>
            <w:tcW w:w="1300" w:type="pct"/>
            <w:shd w:val="clear" w:color="auto" w:fill="auto"/>
          </w:tcPr>
          <w:p w14:paraId="02C6D406" w14:textId="77777777" w:rsidR="00805013" w:rsidRPr="003403E1" w:rsidRDefault="00805013" w:rsidP="00186497">
            <w:r w:rsidRPr="003403E1">
              <w:rPr>
                <w:rStyle w:val="ad"/>
                <w:rFonts w:hint="eastAsia"/>
              </w:rPr>
              <w:t>［知技］</w:t>
            </w:r>
            <w:r w:rsidRPr="003403E1">
              <w:rPr>
                <w:rFonts w:hint="eastAsia"/>
              </w:rPr>
              <w:t>秤量</w:t>
            </w:r>
            <w:r w:rsidRPr="003403E1">
              <w:t>1kg</w:t>
            </w:r>
            <w:r w:rsidRPr="003403E1">
              <w:rPr>
                <w:rFonts w:hint="eastAsia"/>
              </w:rPr>
              <w:t>のはかりの目盛りの読み方を理解している。</w:t>
            </w:r>
            <w:r w:rsidRPr="003403E1">
              <w:rPr>
                <w:rStyle w:val="ad"/>
                <w:rFonts w:hint="eastAsia"/>
              </w:rPr>
              <w:t>【観察・ノート】</w:t>
            </w:r>
          </w:p>
          <w:p w14:paraId="20C0A779" w14:textId="70506290" w:rsidR="00805013" w:rsidRPr="003403E1" w:rsidRDefault="00805013" w:rsidP="00186497">
            <w:r w:rsidRPr="003403E1">
              <w:rPr>
                <w:rStyle w:val="ad"/>
                <w:rFonts w:hint="eastAsia"/>
              </w:rPr>
              <w:t>［思判表］</w:t>
            </w:r>
            <w:r w:rsidRPr="003403E1">
              <w:rPr>
                <w:rFonts w:hint="eastAsia"/>
              </w:rPr>
              <w:t>数直線と同様にはかりの目盛りが読み取れることに着目し</w:t>
            </w:r>
            <w:r w:rsidR="007C644A" w:rsidRPr="003403E1">
              <w:rPr>
                <w:rFonts w:hint="eastAsia"/>
              </w:rPr>
              <w:t>、</w:t>
            </w:r>
            <w:r w:rsidRPr="003403E1">
              <w:rPr>
                <w:rFonts w:hint="eastAsia"/>
              </w:rPr>
              <w:t>目盛りの読み方を考え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59E5E8BF" w14:textId="77777777" w:rsidTr="00186497">
        <w:trPr>
          <w:cantSplit/>
        </w:trPr>
        <w:tc>
          <w:tcPr>
            <w:tcW w:w="251" w:type="pct"/>
          </w:tcPr>
          <w:p w14:paraId="17D5A47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7A1312BD" w14:textId="3CE5FDDF" w:rsidR="00805013" w:rsidRPr="003403E1" w:rsidRDefault="00805013" w:rsidP="00186497">
            <w:pPr>
              <w:pStyle w:val="a"/>
              <w:ind w:left="160" w:hanging="200"/>
            </w:pPr>
            <w:r w:rsidRPr="003403E1">
              <w:rPr>
                <w:rFonts w:hint="eastAsia"/>
              </w:rPr>
              <w:t>重さを表す単位「キログラム（</w:t>
            </w:r>
            <w:r w:rsidRPr="003403E1">
              <w:t>kg</w:t>
            </w:r>
            <w:r w:rsidRPr="003403E1">
              <w:rPr>
                <w:rFonts w:hint="eastAsia"/>
              </w:rPr>
              <w:t>）」</w:t>
            </w:r>
            <w:r w:rsidR="007C644A" w:rsidRPr="003403E1">
              <w:rPr>
                <w:rFonts w:hint="eastAsia"/>
              </w:rPr>
              <w:t>、</w:t>
            </w:r>
            <w:r w:rsidRPr="003403E1">
              <w:t>1kg</w:t>
            </w:r>
            <w:r w:rsidRPr="003403E1">
              <w:rPr>
                <w:rFonts w:hint="eastAsia"/>
              </w:rPr>
              <w:t>＝</w:t>
            </w:r>
            <w:r w:rsidRPr="003403E1">
              <w:t>1000g</w:t>
            </w:r>
            <w:r w:rsidRPr="003403E1">
              <w:rPr>
                <w:rFonts w:hint="eastAsia"/>
              </w:rPr>
              <w:t>の関係を理解する。</w:t>
            </w:r>
          </w:p>
          <w:p w14:paraId="48C2CEA0" w14:textId="7F52887A" w:rsidR="00805013" w:rsidRPr="003403E1" w:rsidRDefault="00805013" w:rsidP="00186497">
            <w:pPr>
              <w:pStyle w:val="ab"/>
              <w:ind w:left="200" w:hanging="200"/>
            </w:pPr>
            <w:r w:rsidRPr="003403E1">
              <w:rPr>
                <w:rFonts w:hint="eastAsia"/>
              </w:rPr>
              <w:t>下</w:t>
            </w:r>
            <w:r w:rsidR="00A94664" w:rsidRPr="003403E1">
              <w:t>p.36</w:t>
            </w:r>
            <w:r w:rsidRPr="003403E1">
              <w:t>～</w:t>
            </w:r>
            <w:r w:rsidR="00A94664" w:rsidRPr="003403E1">
              <w:t>37</w:t>
            </w:r>
          </w:p>
        </w:tc>
        <w:tc>
          <w:tcPr>
            <w:tcW w:w="1950" w:type="pct"/>
            <w:shd w:val="clear" w:color="auto" w:fill="auto"/>
          </w:tcPr>
          <w:p w14:paraId="747DB49A" w14:textId="38C9F1DC" w:rsidR="00805013" w:rsidRPr="003403E1" w:rsidRDefault="00805013" w:rsidP="00186497">
            <w:pPr>
              <w:pStyle w:val="aa"/>
              <w:ind w:left="200" w:hanging="200"/>
            </w:pPr>
            <w:r w:rsidRPr="003403E1">
              <w:rPr>
                <w:rFonts w:hint="eastAsia"/>
              </w:rPr>
              <w:t>①重さの単位「キログラム</w:t>
            </w:r>
            <w:r w:rsidRPr="003403E1">
              <w:rPr>
                <w:rFonts w:hint="eastAsia"/>
              </w:rPr>
              <w:t>(</w:t>
            </w:r>
            <w:r w:rsidRPr="003403E1">
              <w:t>kg</w:t>
            </w:r>
            <w:r w:rsidRPr="003403E1">
              <w:rPr>
                <w:rFonts w:hint="eastAsia"/>
              </w:rPr>
              <w:t>)</w:t>
            </w:r>
            <w:r w:rsidRPr="003403E1">
              <w:rPr>
                <w:rFonts w:hint="eastAsia"/>
              </w:rPr>
              <w:t>」</w:t>
            </w:r>
            <w:r w:rsidR="007C644A" w:rsidRPr="003403E1">
              <w:rPr>
                <w:rFonts w:hint="eastAsia"/>
              </w:rPr>
              <w:t>、</w:t>
            </w:r>
            <w:r w:rsidRPr="003403E1">
              <w:t>1kg</w:t>
            </w:r>
            <w:r w:rsidRPr="003403E1">
              <w:rPr>
                <w:rFonts w:hint="eastAsia"/>
              </w:rPr>
              <w:t>＝</w:t>
            </w:r>
            <w:r w:rsidRPr="003403E1">
              <w:t>1000g</w:t>
            </w:r>
            <w:r w:rsidRPr="003403E1">
              <w:rPr>
                <w:rFonts w:hint="eastAsia"/>
              </w:rPr>
              <w:t>の関係を理解する。</w:t>
            </w:r>
          </w:p>
          <w:p w14:paraId="1586680A" w14:textId="77777777" w:rsidR="00805013" w:rsidRPr="003403E1" w:rsidRDefault="00805013" w:rsidP="00186497">
            <w:pPr>
              <w:pStyle w:val="aa"/>
              <w:ind w:left="200" w:hanging="200"/>
            </w:pPr>
            <w:r w:rsidRPr="003403E1">
              <w:rPr>
                <w:rFonts w:hint="eastAsia"/>
              </w:rPr>
              <w:t>②秤量</w:t>
            </w:r>
            <w:r w:rsidRPr="003403E1">
              <w:t>2kg</w:t>
            </w:r>
            <w:r w:rsidRPr="003403E1">
              <w:rPr>
                <w:rFonts w:hint="eastAsia"/>
              </w:rPr>
              <w:t>のはかりの目盛りを読む。</w:t>
            </w:r>
          </w:p>
        </w:tc>
        <w:tc>
          <w:tcPr>
            <w:tcW w:w="1300" w:type="pct"/>
            <w:shd w:val="clear" w:color="auto" w:fill="auto"/>
          </w:tcPr>
          <w:p w14:paraId="60521748" w14:textId="77777777" w:rsidR="00805013" w:rsidRPr="003403E1" w:rsidRDefault="00805013" w:rsidP="00186497">
            <w:r w:rsidRPr="003403E1">
              <w:rPr>
                <w:rStyle w:val="ad"/>
                <w:rFonts w:hint="eastAsia"/>
              </w:rPr>
              <w:t>［知技］</w:t>
            </w:r>
            <w:r w:rsidRPr="003403E1">
              <w:t>1</w:t>
            </w:r>
            <w:r w:rsidRPr="003403E1">
              <w:rPr>
                <w:rFonts w:hint="eastAsia"/>
              </w:rPr>
              <w:t>kg</w:t>
            </w:r>
            <w:r w:rsidRPr="003403E1">
              <w:rPr>
                <w:rFonts w:hint="eastAsia"/>
              </w:rPr>
              <w:t>＝</w:t>
            </w:r>
            <w:r w:rsidRPr="003403E1">
              <w:t>1000</w:t>
            </w:r>
            <w:r w:rsidRPr="003403E1">
              <w:rPr>
                <w:rFonts w:hint="eastAsia"/>
              </w:rPr>
              <w:t>g</w:t>
            </w:r>
            <w:r w:rsidRPr="003403E1">
              <w:rPr>
                <w:rFonts w:hint="eastAsia"/>
              </w:rPr>
              <w:t>の単位関係を理解している。</w:t>
            </w:r>
            <w:r w:rsidRPr="003403E1">
              <w:rPr>
                <w:rStyle w:val="ad"/>
                <w:rFonts w:hint="eastAsia"/>
              </w:rPr>
              <w:t>【観察・ノート】</w:t>
            </w:r>
          </w:p>
          <w:p w14:paraId="48540238" w14:textId="2D5599ED" w:rsidR="00805013" w:rsidRPr="003403E1" w:rsidRDefault="00805013" w:rsidP="00186497">
            <w:r w:rsidRPr="003403E1">
              <w:rPr>
                <w:rStyle w:val="ad"/>
                <w:rFonts w:hint="eastAsia"/>
              </w:rPr>
              <w:t>［思判表］</w:t>
            </w:r>
            <w:r w:rsidRPr="003403E1">
              <w:rPr>
                <w:rStyle w:val="ad"/>
                <w:rFonts w:asciiTheme="minorEastAsia" w:eastAsiaTheme="minorEastAsia" w:hAnsiTheme="minorEastAsia" w:hint="eastAsia"/>
              </w:rPr>
              <w:t>既習の</w:t>
            </w:r>
            <w:r w:rsidRPr="003403E1">
              <w:rPr>
                <w:rFonts w:asciiTheme="minorEastAsia" w:eastAsiaTheme="minorEastAsia" w:hAnsiTheme="minorEastAsia" w:hint="eastAsia"/>
              </w:rPr>
              <w:t>秤</w:t>
            </w:r>
            <w:r w:rsidRPr="003403E1">
              <w:rPr>
                <w:rFonts w:hint="eastAsia"/>
              </w:rPr>
              <w:t>量</w:t>
            </w:r>
            <w:r w:rsidRPr="003403E1">
              <w:rPr>
                <w:rFonts w:hint="eastAsia"/>
              </w:rPr>
              <w:t>1kg</w:t>
            </w:r>
            <w:r w:rsidRPr="003403E1">
              <w:rPr>
                <w:rFonts w:hint="eastAsia"/>
              </w:rPr>
              <w:t>のはかりの目盛りの読み方を用いて</w:t>
            </w:r>
            <w:r w:rsidR="007C644A" w:rsidRPr="003403E1">
              <w:rPr>
                <w:rFonts w:hint="eastAsia"/>
              </w:rPr>
              <w:t>、</w:t>
            </w:r>
            <w:r w:rsidRPr="003403E1">
              <w:rPr>
                <w:rFonts w:hint="eastAsia"/>
              </w:rPr>
              <w:t>秤量</w:t>
            </w:r>
            <w:r w:rsidRPr="003403E1">
              <w:rPr>
                <w:rFonts w:hint="eastAsia"/>
              </w:rPr>
              <w:t>2kg</w:t>
            </w:r>
            <w:r w:rsidRPr="003403E1">
              <w:rPr>
                <w:rFonts w:hint="eastAsia"/>
              </w:rPr>
              <w:t>のはかりの目盛りの読み方を考え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5FA997A1" w14:textId="77777777" w:rsidTr="00186497">
        <w:trPr>
          <w:cantSplit/>
        </w:trPr>
        <w:tc>
          <w:tcPr>
            <w:tcW w:w="251" w:type="pct"/>
          </w:tcPr>
          <w:p w14:paraId="641ECF6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0D06E74E" w14:textId="4066DDAD" w:rsidR="00805013" w:rsidRPr="003403E1" w:rsidRDefault="00805013" w:rsidP="00186497">
            <w:pPr>
              <w:pStyle w:val="a"/>
              <w:ind w:left="160" w:hanging="200"/>
            </w:pPr>
            <w:r w:rsidRPr="003403E1">
              <w:rPr>
                <w:rFonts w:hint="eastAsia"/>
              </w:rPr>
              <w:t>正味</w:t>
            </w:r>
            <w:r w:rsidR="007C644A" w:rsidRPr="003403E1">
              <w:rPr>
                <w:rFonts w:hint="eastAsia"/>
              </w:rPr>
              <w:t>、</w:t>
            </w:r>
            <w:r w:rsidRPr="003403E1">
              <w:rPr>
                <w:rFonts w:hint="eastAsia"/>
              </w:rPr>
              <w:t>風袋</w:t>
            </w:r>
            <w:r w:rsidR="007C644A" w:rsidRPr="003403E1">
              <w:rPr>
                <w:rFonts w:hint="eastAsia"/>
              </w:rPr>
              <w:t>、</w:t>
            </w:r>
            <w:r w:rsidRPr="003403E1">
              <w:rPr>
                <w:rFonts w:hint="eastAsia"/>
              </w:rPr>
              <w:t>全体の重さの関係を知り</w:t>
            </w:r>
            <w:r w:rsidR="007C644A" w:rsidRPr="003403E1">
              <w:rPr>
                <w:rFonts w:hint="eastAsia"/>
              </w:rPr>
              <w:t>、</w:t>
            </w:r>
            <w:r w:rsidRPr="003403E1">
              <w:rPr>
                <w:rFonts w:hint="eastAsia"/>
              </w:rPr>
              <w:t>重さの加法性や測定の仕方の工夫について理解する。</w:t>
            </w:r>
          </w:p>
          <w:p w14:paraId="5CE442BF" w14:textId="75CC0C4C" w:rsidR="00805013" w:rsidRPr="003403E1" w:rsidRDefault="00805013" w:rsidP="00186497">
            <w:pPr>
              <w:pStyle w:val="ab"/>
              <w:ind w:left="200" w:hanging="200"/>
            </w:pPr>
            <w:r w:rsidRPr="003403E1">
              <w:rPr>
                <w:rFonts w:hint="eastAsia"/>
              </w:rPr>
              <w:t>下</w:t>
            </w:r>
            <w:r w:rsidRPr="003403E1">
              <w:t>p.</w:t>
            </w:r>
            <w:r w:rsidR="00A94664" w:rsidRPr="003403E1">
              <w:t>38</w:t>
            </w:r>
          </w:p>
        </w:tc>
        <w:tc>
          <w:tcPr>
            <w:tcW w:w="1950" w:type="pct"/>
            <w:shd w:val="clear" w:color="auto" w:fill="auto"/>
          </w:tcPr>
          <w:p w14:paraId="3BE1880E" w14:textId="3E914A05" w:rsidR="00805013" w:rsidRPr="003403E1" w:rsidRDefault="00805013" w:rsidP="00186497">
            <w:pPr>
              <w:pStyle w:val="aa"/>
              <w:ind w:left="200" w:hanging="200"/>
            </w:pPr>
            <w:r w:rsidRPr="003403E1">
              <w:rPr>
                <w:rFonts w:hint="eastAsia"/>
              </w:rPr>
              <w:t>①荷物の重さや箱の重さ</w:t>
            </w:r>
            <w:r w:rsidR="007C644A" w:rsidRPr="003403E1">
              <w:rPr>
                <w:rFonts w:hint="eastAsia"/>
              </w:rPr>
              <w:t>、</w:t>
            </w:r>
            <w:r w:rsidRPr="003403E1">
              <w:rPr>
                <w:rFonts w:hint="eastAsia"/>
              </w:rPr>
              <w:t>全体の重さの関係を線分図を用いて整理し</w:t>
            </w:r>
            <w:r w:rsidR="007C644A" w:rsidRPr="003403E1">
              <w:rPr>
                <w:rFonts w:hint="eastAsia"/>
              </w:rPr>
              <w:t>、</w:t>
            </w:r>
            <w:r w:rsidRPr="003403E1">
              <w:rPr>
                <w:rFonts w:hint="eastAsia"/>
              </w:rPr>
              <w:t>計算する。</w:t>
            </w:r>
          </w:p>
          <w:p w14:paraId="562D65CA" w14:textId="0CD81556" w:rsidR="00805013" w:rsidRPr="003403E1" w:rsidRDefault="00805013" w:rsidP="00186497">
            <w:pPr>
              <w:pStyle w:val="aa"/>
              <w:ind w:left="200" w:hanging="200"/>
            </w:pPr>
            <w:r w:rsidRPr="003403E1">
              <w:rPr>
                <w:rFonts w:hint="eastAsia"/>
              </w:rPr>
              <w:t>②いろいろなものを使って</w:t>
            </w:r>
            <w:r w:rsidR="007C644A" w:rsidRPr="003403E1">
              <w:rPr>
                <w:rFonts w:hint="eastAsia"/>
              </w:rPr>
              <w:t>、</w:t>
            </w:r>
            <w:r w:rsidRPr="003403E1">
              <w:rPr>
                <w:rFonts w:hint="eastAsia"/>
              </w:rPr>
              <w:t>1kg</w:t>
            </w:r>
            <w:r w:rsidRPr="003403E1">
              <w:rPr>
                <w:rFonts w:hint="eastAsia"/>
              </w:rPr>
              <w:t>をつくる活動に取り組む。</w:t>
            </w:r>
          </w:p>
        </w:tc>
        <w:tc>
          <w:tcPr>
            <w:tcW w:w="1300" w:type="pct"/>
            <w:shd w:val="clear" w:color="auto" w:fill="auto"/>
          </w:tcPr>
          <w:p w14:paraId="26A6D505" w14:textId="766355A8" w:rsidR="00805013" w:rsidRPr="003403E1" w:rsidRDefault="00805013" w:rsidP="00186497">
            <w:pPr>
              <w:rPr>
                <w:rStyle w:val="ad"/>
              </w:rPr>
            </w:pPr>
            <w:r w:rsidRPr="003403E1">
              <w:rPr>
                <w:rStyle w:val="ad"/>
                <w:rFonts w:hint="eastAsia"/>
              </w:rPr>
              <w:t>［知技］</w:t>
            </w:r>
            <w:r w:rsidRPr="003403E1">
              <w:rPr>
                <w:rFonts w:hint="eastAsia"/>
              </w:rPr>
              <w:t>正味</w:t>
            </w:r>
            <w:r w:rsidR="007C644A" w:rsidRPr="003403E1">
              <w:rPr>
                <w:rFonts w:hint="eastAsia"/>
              </w:rPr>
              <w:t>、</w:t>
            </w:r>
            <w:r w:rsidRPr="003403E1">
              <w:rPr>
                <w:rFonts w:hint="eastAsia"/>
              </w:rPr>
              <w:t>風袋</w:t>
            </w:r>
            <w:r w:rsidR="007C644A" w:rsidRPr="003403E1">
              <w:rPr>
                <w:rFonts w:hint="eastAsia"/>
              </w:rPr>
              <w:t>、</w:t>
            </w:r>
            <w:r w:rsidRPr="003403E1">
              <w:rPr>
                <w:rFonts w:hint="eastAsia"/>
              </w:rPr>
              <w:t>全体の重さの関係に着目して</w:t>
            </w:r>
            <w:r w:rsidR="007C644A" w:rsidRPr="003403E1">
              <w:rPr>
                <w:rFonts w:hint="eastAsia"/>
              </w:rPr>
              <w:t>、</w:t>
            </w:r>
            <w:r w:rsidRPr="003403E1">
              <w:rPr>
                <w:rFonts w:hint="eastAsia"/>
              </w:rPr>
              <w:t>重さを求めたり</w:t>
            </w:r>
            <w:r w:rsidR="007C644A" w:rsidRPr="003403E1">
              <w:rPr>
                <w:rFonts w:hint="eastAsia"/>
              </w:rPr>
              <w:t>、</w:t>
            </w:r>
            <w:r w:rsidRPr="003403E1">
              <w:rPr>
                <w:rFonts w:hint="eastAsia"/>
              </w:rPr>
              <w:t>1kg</w:t>
            </w:r>
            <w:r w:rsidRPr="003403E1">
              <w:rPr>
                <w:rFonts w:hint="eastAsia"/>
              </w:rPr>
              <w:t>の量感を身につけたり</w:t>
            </w:r>
            <w:r w:rsidR="009A05B6" w:rsidRPr="003403E1">
              <w:rPr>
                <w:rFonts w:hint="eastAsia"/>
              </w:rPr>
              <w:t>している</w:t>
            </w:r>
            <w:r w:rsidRPr="003403E1">
              <w:rPr>
                <w:rFonts w:hint="eastAsia"/>
              </w:rPr>
              <w:t>。</w:t>
            </w:r>
            <w:r w:rsidRPr="003403E1">
              <w:rPr>
                <w:rStyle w:val="ad"/>
                <w:rFonts w:hint="eastAsia"/>
              </w:rPr>
              <w:t>【観察・ノート】</w:t>
            </w:r>
          </w:p>
          <w:p w14:paraId="6946E41A" w14:textId="76A3A8B5" w:rsidR="00805013" w:rsidRPr="003403E1" w:rsidRDefault="00372275" w:rsidP="00186497">
            <w:pPr>
              <w:rPr>
                <w:rFonts w:ascii="ＭＳ Ｐゴシック" w:eastAsia="ＭＳ Ｐゴシック" w:hAnsi="ＭＳ Ｐゴシック"/>
              </w:rPr>
            </w:pPr>
            <w:r w:rsidRPr="003403E1">
              <w:rPr>
                <w:rStyle w:val="ad"/>
                <w:rFonts w:hint="eastAsia"/>
                <w:shd w:val="pct15" w:color="auto" w:fill="FFFFFF"/>
              </w:rPr>
              <w:t>［態度］</w:t>
            </w:r>
            <w:r w:rsidR="00805013" w:rsidRPr="003403E1">
              <w:rPr>
                <w:rFonts w:hint="eastAsia"/>
              </w:rPr>
              <w:t>重さの関係に着目し</w:t>
            </w:r>
            <w:r w:rsidR="007C644A" w:rsidRPr="003403E1">
              <w:rPr>
                <w:rFonts w:hint="eastAsia"/>
              </w:rPr>
              <w:t>、</w:t>
            </w:r>
            <w:r w:rsidR="00805013" w:rsidRPr="003403E1">
              <w:rPr>
                <w:rFonts w:hint="eastAsia"/>
              </w:rPr>
              <w:t>重さの加法性や測定したことを振り返り</w:t>
            </w:r>
            <w:r w:rsidR="007C644A" w:rsidRPr="003403E1">
              <w:rPr>
                <w:rFonts w:hint="eastAsia"/>
              </w:rPr>
              <w:t>、</w:t>
            </w:r>
            <w:r w:rsidR="00805013" w:rsidRPr="003403E1">
              <w:rPr>
                <w:rFonts w:hint="eastAsia"/>
              </w:rPr>
              <w:t>生活に生かそうとしている。</w:t>
            </w:r>
            <w:r w:rsidR="00805013" w:rsidRPr="003403E1">
              <w:rPr>
                <w:rStyle w:val="ad"/>
                <w:rFonts w:hint="eastAsia"/>
              </w:rPr>
              <w:t>【観察・ノート】</w:t>
            </w:r>
          </w:p>
        </w:tc>
      </w:tr>
      <w:tr w:rsidR="003403E1" w:rsidRPr="003403E1" w14:paraId="64F29757" w14:textId="77777777" w:rsidTr="00186497">
        <w:trPr>
          <w:cantSplit/>
        </w:trPr>
        <w:tc>
          <w:tcPr>
            <w:tcW w:w="251" w:type="pct"/>
          </w:tcPr>
          <w:p w14:paraId="082AE1B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702113D9" w14:textId="2013E422" w:rsidR="00805013" w:rsidRPr="003403E1" w:rsidRDefault="00350F16" w:rsidP="00186497">
            <w:pPr>
              <w:pStyle w:val="a"/>
              <w:ind w:left="160" w:hanging="200"/>
            </w:pPr>
            <w:r>
              <w:rPr>
                <w:rFonts w:hint="eastAsia"/>
              </w:rPr>
              <w:t>重いもの</w:t>
            </w:r>
            <w:r w:rsidR="00805013" w:rsidRPr="003403E1">
              <w:rPr>
                <w:rFonts w:hint="eastAsia"/>
              </w:rPr>
              <w:t>の重さを表す単位「トン</w:t>
            </w:r>
            <w:r w:rsidR="00805013" w:rsidRPr="003403E1">
              <w:rPr>
                <w:rFonts w:hint="eastAsia"/>
              </w:rPr>
              <w:t>(t)</w:t>
            </w:r>
            <w:r w:rsidR="00805013" w:rsidRPr="003403E1">
              <w:rPr>
                <w:rFonts w:hint="eastAsia"/>
              </w:rPr>
              <w:t>」</w:t>
            </w:r>
            <w:r w:rsidR="007C644A" w:rsidRPr="003403E1">
              <w:rPr>
                <w:rFonts w:hint="eastAsia"/>
              </w:rPr>
              <w:t>、</w:t>
            </w:r>
            <w:r w:rsidR="00805013" w:rsidRPr="003403E1">
              <w:rPr>
                <w:rFonts w:hint="eastAsia"/>
              </w:rPr>
              <w:t>1</w:t>
            </w:r>
            <w:r w:rsidR="00805013" w:rsidRPr="003403E1">
              <w:rPr>
                <w:rFonts w:hint="eastAsia"/>
              </w:rPr>
              <w:t>ｔ＝</w:t>
            </w:r>
            <w:r w:rsidR="00805013" w:rsidRPr="003403E1">
              <w:rPr>
                <w:rFonts w:hint="eastAsia"/>
              </w:rPr>
              <w:t>1000kg</w:t>
            </w:r>
            <w:r w:rsidR="00805013" w:rsidRPr="003403E1">
              <w:rPr>
                <w:rFonts w:hint="eastAsia"/>
              </w:rPr>
              <w:t>の関係を理解する。</w:t>
            </w:r>
          </w:p>
          <w:p w14:paraId="40034FC9" w14:textId="436793B6" w:rsidR="00805013" w:rsidRPr="003403E1" w:rsidRDefault="00805013" w:rsidP="00186497">
            <w:pPr>
              <w:pStyle w:val="ab"/>
              <w:ind w:left="200" w:hanging="200"/>
            </w:pPr>
            <w:r w:rsidRPr="003403E1">
              <w:rPr>
                <w:rFonts w:hint="eastAsia"/>
              </w:rPr>
              <w:t>下</w:t>
            </w:r>
            <w:r w:rsidRPr="003403E1">
              <w:t>p.</w:t>
            </w:r>
            <w:r w:rsidR="00A94664" w:rsidRPr="003403E1">
              <w:rPr>
                <w:rFonts w:hint="eastAsia"/>
              </w:rPr>
              <w:t>3</w:t>
            </w:r>
            <w:r w:rsidR="00A94664" w:rsidRPr="003403E1">
              <w:t>9</w:t>
            </w:r>
          </w:p>
        </w:tc>
        <w:tc>
          <w:tcPr>
            <w:tcW w:w="1950" w:type="pct"/>
            <w:shd w:val="clear" w:color="auto" w:fill="auto"/>
          </w:tcPr>
          <w:p w14:paraId="5A18B7D9" w14:textId="6FB736F5" w:rsidR="00805013" w:rsidRPr="003403E1" w:rsidRDefault="00805013" w:rsidP="00186497">
            <w:pPr>
              <w:pStyle w:val="aa"/>
              <w:ind w:left="200" w:hanging="200"/>
            </w:pPr>
            <w:r w:rsidRPr="003403E1">
              <w:rPr>
                <w:rFonts w:hint="eastAsia"/>
              </w:rPr>
              <w:t>①重さの単位「トン</w:t>
            </w:r>
            <w:r w:rsidRPr="003403E1">
              <w:rPr>
                <w:rFonts w:hint="eastAsia"/>
              </w:rPr>
              <w:t>(t)</w:t>
            </w:r>
            <w:r w:rsidRPr="003403E1">
              <w:rPr>
                <w:rFonts w:hint="eastAsia"/>
              </w:rPr>
              <w:t>」</w:t>
            </w:r>
            <w:r w:rsidR="007C644A" w:rsidRPr="003403E1">
              <w:rPr>
                <w:rFonts w:hint="eastAsia"/>
              </w:rPr>
              <w:t>、</w:t>
            </w:r>
            <w:r w:rsidRPr="003403E1">
              <w:rPr>
                <w:rFonts w:hint="eastAsia"/>
              </w:rPr>
              <w:t>1t</w:t>
            </w:r>
            <w:r w:rsidRPr="003403E1">
              <w:rPr>
                <w:rFonts w:hint="eastAsia"/>
              </w:rPr>
              <w:t>＝</w:t>
            </w:r>
            <w:r w:rsidRPr="003403E1">
              <w:rPr>
                <w:rFonts w:hint="eastAsia"/>
              </w:rPr>
              <w:t>1000kg</w:t>
            </w:r>
            <w:r w:rsidRPr="003403E1">
              <w:rPr>
                <w:rFonts w:hint="eastAsia"/>
              </w:rPr>
              <w:t>の関係を理解する。</w:t>
            </w:r>
          </w:p>
          <w:p w14:paraId="0151D3E8" w14:textId="09937379" w:rsidR="00805013" w:rsidRPr="003403E1" w:rsidRDefault="00805013" w:rsidP="00186497">
            <w:pPr>
              <w:pStyle w:val="aa"/>
              <w:ind w:left="200" w:hanging="200"/>
            </w:pPr>
            <w:r w:rsidRPr="003403E1">
              <w:rPr>
                <w:rFonts w:hint="eastAsia"/>
              </w:rPr>
              <w:t>②</w:t>
            </w:r>
            <w:r w:rsidRPr="003403E1">
              <w:rPr>
                <w:rFonts w:hint="eastAsia"/>
              </w:rPr>
              <w:t>6000kg</w:t>
            </w:r>
            <w:r w:rsidR="007C644A" w:rsidRPr="003403E1">
              <w:rPr>
                <w:rFonts w:hint="eastAsia"/>
              </w:rPr>
              <w:t>、</w:t>
            </w:r>
            <w:r w:rsidRPr="003403E1">
              <w:rPr>
                <w:rFonts w:hint="eastAsia"/>
              </w:rPr>
              <w:t>3000kg</w:t>
            </w:r>
            <w:r w:rsidR="007C644A" w:rsidRPr="003403E1">
              <w:rPr>
                <w:rFonts w:hint="eastAsia"/>
              </w:rPr>
              <w:t>、</w:t>
            </w:r>
            <w:r w:rsidRPr="003403E1">
              <w:rPr>
                <w:rFonts w:hint="eastAsia"/>
              </w:rPr>
              <w:t>2100kg</w:t>
            </w:r>
            <w:r w:rsidRPr="003403E1">
              <w:rPr>
                <w:rFonts w:hint="eastAsia"/>
              </w:rPr>
              <w:t>を</w:t>
            </w:r>
            <w:r w:rsidRPr="003403E1">
              <w:rPr>
                <w:rFonts w:hint="eastAsia"/>
              </w:rPr>
              <w:t>t</w:t>
            </w:r>
            <w:r w:rsidRPr="003403E1">
              <w:rPr>
                <w:rFonts w:hint="eastAsia"/>
              </w:rPr>
              <w:t>を使って表す。</w:t>
            </w:r>
          </w:p>
        </w:tc>
        <w:tc>
          <w:tcPr>
            <w:tcW w:w="1300" w:type="pct"/>
            <w:shd w:val="clear" w:color="auto" w:fill="auto"/>
          </w:tcPr>
          <w:p w14:paraId="3B3B171D" w14:textId="395B6050" w:rsidR="00805013" w:rsidRPr="003403E1" w:rsidRDefault="00805013" w:rsidP="00186497">
            <w:r w:rsidRPr="003403E1">
              <w:rPr>
                <w:rStyle w:val="ad"/>
                <w:rFonts w:hint="eastAsia"/>
              </w:rPr>
              <w:t>［知技］</w:t>
            </w:r>
            <w:r w:rsidRPr="003403E1">
              <w:rPr>
                <w:rFonts w:hint="eastAsia"/>
              </w:rPr>
              <w:t>重さの単位「トン</w:t>
            </w:r>
            <w:r w:rsidRPr="003403E1">
              <w:rPr>
                <w:rFonts w:hint="eastAsia"/>
              </w:rPr>
              <w:t>(t)</w:t>
            </w:r>
            <w:r w:rsidRPr="003403E1">
              <w:rPr>
                <w:rFonts w:hint="eastAsia"/>
              </w:rPr>
              <w:t>」</w:t>
            </w:r>
            <w:r w:rsidR="007C644A" w:rsidRPr="003403E1">
              <w:rPr>
                <w:rFonts w:hint="eastAsia"/>
              </w:rPr>
              <w:t>、</w:t>
            </w:r>
            <w:r w:rsidRPr="003403E1">
              <w:rPr>
                <w:rFonts w:hint="eastAsia"/>
              </w:rPr>
              <w:t>1t</w:t>
            </w:r>
            <w:r w:rsidRPr="003403E1">
              <w:rPr>
                <w:rFonts w:hint="eastAsia"/>
              </w:rPr>
              <w:t>＝</w:t>
            </w:r>
            <w:r w:rsidRPr="003403E1">
              <w:rPr>
                <w:rFonts w:hint="eastAsia"/>
              </w:rPr>
              <w:t>1000kg</w:t>
            </w:r>
            <w:r w:rsidRPr="003403E1">
              <w:rPr>
                <w:rFonts w:hint="eastAsia"/>
              </w:rPr>
              <w:t>について理解している。</w:t>
            </w:r>
            <w:r w:rsidRPr="003403E1">
              <w:rPr>
                <w:rStyle w:val="ad"/>
                <w:rFonts w:hint="eastAsia"/>
              </w:rPr>
              <w:t>【観察・ノート】</w:t>
            </w:r>
          </w:p>
        </w:tc>
      </w:tr>
      <w:tr w:rsidR="003403E1" w:rsidRPr="003403E1" w14:paraId="602CBA59" w14:textId="77777777" w:rsidTr="00186497">
        <w:trPr>
          <w:cantSplit/>
        </w:trPr>
        <w:tc>
          <w:tcPr>
            <w:tcW w:w="251" w:type="pct"/>
          </w:tcPr>
          <w:p w14:paraId="49A4C7C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shd w:val="clear" w:color="auto" w:fill="auto"/>
          </w:tcPr>
          <w:p w14:paraId="51923CEB" w14:textId="104E52AC" w:rsidR="00805013" w:rsidRPr="003403E1" w:rsidRDefault="00805013" w:rsidP="00186497">
            <w:pPr>
              <w:pStyle w:val="a"/>
              <w:ind w:left="160" w:hanging="200"/>
            </w:pPr>
            <w:r w:rsidRPr="003403E1">
              <w:rPr>
                <w:rFonts w:hint="eastAsia"/>
              </w:rPr>
              <w:t>長さや重さ</w:t>
            </w:r>
            <w:r w:rsidR="007C644A" w:rsidRPr="003403E1">
              <w:rPr>
                <w:rFonts w:hint="eastAsia"/>
              </w:rPr>
              <w:t>、</w:t>
            </w:r>
            <w:r w:rsidR="001B4DB9">
              <w:rPr>
                <w:rFonts w:hint="eastAsia"/>
              </w:rPr>
              <w:t>かさ</w:t>
            </w:r>
            <w:r w:rsidRPr="003403E1">
              <w:rPr>
                <w:rFonts w:hint="eastAsia"/>
              </w:rPr>
              <w:t>などの既習の単位について</w:t>
            </w:r>
            <w:r w:rsidR="007C644A" w:rsidRPr="003403E1">
              <w:rPr>
                <w:rFonts w:hint="eastAsia"/>
              </w:rPr>
              <w:t>、</w:t>
            </w:r>
            <w:r w:rsidRPr="003403E1">
              <w:rPr>
                <w:rFonts w:hint="eastAsia"/>
              </w:rPr>
              <w:t>それぞれの量の単位の関係を基に考え</w:t>
            </w:r>
            <w:r w:rsidR="007C644A" w:rsidRPr="003403E1">
              <w:rPr>
                <w:rFonts w:hint="eastAsia"/>
              </w:rPr>
              <w:t>、</w:t>
            </w:r>
            <w:r w:rsidRPr="003403E1">
              <w:rPr>
                <w:rFonts w:hint="eastAsia"/>
              </w:rPr>
              <w:t>接頭語と単位の関係について説明することができる。</w:t>
            </w:r>
          </w:p>
          <w:p w14:paraId="7237F2B6" w14:textId="303E5283" w:rsidR="00805013" w:rsidRPr="003403E1" w:rsidRDefault="00805013" w:rsidP="00186497">
            <w:pPr>
              <w:pStyle w:val="ab"/>
              <w:ind w:left="200" w:hanging="200"/>
            </w:pPr>
            <w:r w:rsidRPr="003403E1">
              <w:rPr>
                <w:rFonts w:hint="eastAsia"/>
              </w:rPr>
              <w:t>下</w:t>
            </w:r>
            <w:r w:rsidRPr="003403E1">
              <w:t>p.</w:t>
            </w:r>
            <w:r w:rsidR="00A94664" w:rsidRPr="003403E1">
              <w:t>40</w:t>
            </w:r>
          </w:p>
        </w:tc>
        <w:tc>
          <w:tcPr>
            <w:tcW w:w="1950" w:type="pct"/>
            <w:shd w:val="clear" w:color="auto" w:fill="auto"/>
          </w:tcPr>
          <w:p w14:paraId="67672D2C" w14:textId="6F19B3BA" w:rsidR="00805013" w:rsidRPr="003403E1" w:rsidRDefault="00805013" w:rsidP="00186497">
            <w:pPr>
              <w:pStyle w:val="aa"/>
              <w:ind w:left="200" w:hanging="200"/>
            </w:pPr>
            <w:r w:rsidRPr="003403E1">
              <w:rPr>
                <w:rFonts w:hint="eastAsia"/>
              </w:rPr>
              <w:t>①既習の単位を振り返り</w:t>
            </w:r>
            <w:r w:rsidR="007C644A" w:rsidRPr="003403E1">
              <w:rPr>
                <w:rFonts w:hint="eastAsia"/>
              </w:rPr>
              <w:t>、</w:t>
            </w:r>
            <w:r w:rsidRPr="003403E1">
              <w:rPr>
                <w:rFonts w:hint="eastAsia"/>
              </w:rPr>
              <w:t>接頭語「キロ</w:t>
            </w:r>
            <w:r w:rsidRPr="003403E1">
              <w:rPr>
                <w:rFonts w:hint="eastAsia"/>
              </w:rPr>
              <w:t>(k)</w:t>
            </w:r>
            <w:r w:rsidRPr="003403E1">
              <w:rPr>
                <w:rFonts w:hint="eastAsia"/>
              </w:rPr>
              <w:t>」「ミリ</w:t>
            </w:r>
            <w:r w:rsidRPr="003403E1">
              <w:rPr>
                <w:rFonts w:hint="eastAsia"/>
              </w:rPr>
              <w:t>(m)</w:t>
            </w:r>
            <w:r w:rsidRPr="003403E1">
              <w:rPr>
                <w:rFonts w:hint="eastAsia"/>
              </w:rPr>
              <w:t>」に着目する。</w:t>
            </w:r>
          </w:p>
          <w:p w14:paraId="7C3CD0F7" w14:textId="77777777" w:rsidR="00805013" w:rsidRPr="003403E1" w:rsidRDefault="00805013" w:rsidP="00186497">
            <w:pPr>
              <w:pStyle w:val="aa"/>
              <w:ind w:left="200" w:hanging="200"/>
            </w:pPr>
            <w:r w:rsidRPr="003403E1">
              <w:rPr>
                <w:rFonts w:hint="eastAsia"/>
              </w:rPr>
              <w:t>②接頭語キロ</w:t>
            </w:r>
            <w:r w:rsidRPr="003403E1">
              <w:t>(k)</w:t>
            </w:r>
            <w:r w:rsidRPr="003403E1">
              <w:t>が</w:t>
            </w:r>
            <w:r w:rsidRPr="003403E1">
              <w:t>1000</w:t>
            </w:r>
            <w:r w:rsidRPr="003403E1">
              <w:t>倍を意味していることや</w:t>
            </w:r>
            <w:r w:rsidRPr="003403E1">
              <w:t>1mL</w:t>
            </w:r>
            <w:r w:rsidRPr="003403E1">
              <w:t>のように接頭語ミリ</w:t>
            </w:r>
            <w:r w:rsidRPr="003403E1">
              <w:t>(m)</w:t>
            </w:r>
            <w:r w:rsidRPr="003403E1">
              <w:t>がつく単位で表される量を</w:t>
            </w:r>
            <w:r w:rsidRPr="003403E1">
              <w:t>1000</w:t>
            </w:r>
            <w:r w:rsidRPr="003403E1">
              <w:t>倍するとミリ</w:t>
            </w:r>
            <w:r w:rsidRPr="003403E1">
              <w:t>(m)</w:t>
            </w:r>
            <w:r w:rsidRPr="003403E1">
              <w:t>がとれて</w:t>
            </w:r>
            <w:r w:rsidRPr="003403E1">
              <w:t>1L</w:t>
            </w:r>
            <w:r w:rsidRPr="003403E1">
              <w:t>となること</w:t>
            </w:r>
            <w:r w:rsidRPr="003403E1">
              <w:rPr>
                <w:rFonts w:hint="eastAsia"/>
              </w:rPr>
              <w:t>などをおさえる</w:t>
            </w:r>
            <w:r w:rsidRPr="003403E1">
              <w:t>。</w:t>
            </w:r>
          </w:p>
          <w:p w14:paraId="442987B8" w14:textId="77777777" w:rsidR="00805013" w:rsidRPr="003403E1" w:rsidRDefault="00805013" w:rsidP="00186497">
            <w:pPr>
              <w:pStyle w:val="aa"/>
              <w:ind w:left="200" w:hanging="200"/>
            </w:pPr>
            <w:r w:rsidRPr="003403E1">
              <w:rPr>
                <w:rFonts w:hint="eastAsia"/>
              </w:rPr>
              <w:t>③単位の関係を活用した単位換算に取り組む。</w:t>
            </w:r>
          </w:p>
        </w:tc>
        <w:tc>
          <w:tcPr>
            <w:tcW w:w="1300" w:type="pct"/>
            <w:shd w:val="clear" w:color="auto" w:fill="auto"/>
          </w:tcPr>
          <w:p w14:paraId="08487E94" w14:textId="6F7D96D4" w:rsidR="00805013" w:rsidRPr="003403E1" w:rsidRDefault="00805013" w:rsidP="00186497">
            <w:r w:rsidRPr="003403E1">
              <w:rPr>
                <w:rStyle w:val="ad"/>
                <w:rFonts w:hint="eastAsia"/>
                <w:shd w:val="pct15" w:color="auto" w:fill="FFFFFF"/>
              </w:rPr>
              <w:t>［思判表］</w:t>
            </w:r>
            <w:r w:rsidRPr="003403E1">
              <w:rPr>
                <w:rFonts w:hint="eastAsia"/>
              </w:rPr>
              <w:t>既習の長さや重さ</w:t>
            </w:r>
            <w:r w:rsidR="007C644A" w:rsidRPr="003403E1">
              <w:rPr>
                <w:rFonts w:hint="eastAsia"/>
              </w:rPr>
              <w:t>、</w:t>
            </w:r>
            <w:r w:rsidRPr="003403E1">
              <w:rPr>
                <w:rFonts w:hint="eastAsia"/>
              </w:rPr>
              <w:t>かさについての単位とその接頭語に着目して</w:t>
            </w:r>
            <w:r w:rsidR="007C644A" w:rsidRPr="003403E1">
              <w:rPr>
                <w:rFonts w:hint="eastAsia"/>
              </w:rPr>
              <w:t>、</w:t>
            </w:r>
            <w:r w:rsidRPr="003403E1">
              <w:rPr>
                <w:rFonts w:hint="eastAsia"/>
              </w:rPr>
              <w:t>それぞれの量の単位の関係を考え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25C21CAD" w14:textId="77777777" w:rsidTr="00186497">
        <w:trPr>
          <w:cantSplit/>
        </w:trPr>
        <w:tc>
          <w:tcPr>
            <w:tcW w:w="5000" w:type="pct"/>
            <w:gridSpan w:val="4"/>
            <w:shd w:val="clear" w:color="auto" w:fill="auto"/>
            <w:vAlign w:val="center"/>
          </w:tcPr>
          <w:p w14:paraId="2EF5C638" w14:textId="3EE1BD02" w:rsidR="00805013" w:rsidRPr="003403E1" w:rsidRDefault="00805013" w:rsidP="00186497">
            <w:pPr>
              <w:pStyle w:val="ac"/>
            </w:pPr>
            <w:r w:rsidRPr="003403E1">
              <w:rPr>
                <w:rFonts w:hint="eastAsia"/>
              </w:rPr>
              <w:lastRenderedPageBreak/>
              <w:t>まとめ　　下</w:t>
            </w:r>
            <w:r w:rsidR="00A94664" w:rsidRPr="003403E1">
              <w:t>p.41</w:t>
            </w:r>
            <w:r w:rsidRPr="003403E1">
              <w:t>～</w:t>
            </w:r>
            <w:r w:rsidR="00A94664" w:rsidRPr="003403E1">
              <w:t>42</w:t>
            </w:r>
            <w:r w:rsidR="007C644A" w:rsidRPr="003403E1">
              <w:t>、</w:t>
            </w:r>
            <w:r w:rsidR="00A94664" w:rsidRPr="003403E1">
              <w:t>114</w:t>
            </w:r>
            <w:r w:rsidRPr="003403E1">
              <w:t xml:space="preserve">　1時間</w:t>
            </w:r>
          </w:p>
        </w:tc>
      </w:tr>
      <w:tr w:rsidR="003403E1" w:rsidRPr="003403E1" w14:paraId="69B49037" w14:textId="77777777" w:rsidTr="00186497">
        <w:trPr>
          <w:cantSplit/>
        </w:trPr>
        <w:tc>
          <w:tcPr>
            <w:tcW w:w="251" w:type="pct"/>
            <w:tcBorders>
              <w:bottom w:val="dashed" w:sz="4" w:space="0" w:color="auto"/>
            </w:tcBorders>
          </w:tcPr>
          <w:p w14:paraId="22D2D385"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p>
        </w:tc>
        <w:tc>
          <w:tcPr>
            <w:tcW w:w="1500" w:type="pct"/>
            <w:tcBorders>
              <w:bottom w:val="dashed" w:sz="4" w:space="0" w:color="auto"/>
            </w:tcBorders>
            <w:shd w:val="clear" w:color="auto" w:fill="auto"/>
          </w:tcPr>
          <w:p w14:paraId="0D09516A" w14:textId="154B4717"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3984F68C" w14:textId="392F61DE" w:rsidR="00805013" w:rsidRPr="003403E1" w:rsidRDefault="00805013" w:rsidP="00186497">
            <w:pPr>
              <w:pStyle w:val="ab"/>
              <w:keepNext/>
              <w:ind w:left="200" w:hanging="200"/>
            </w:pPr>
            <w:r w:rsidRPr="003403E1">
              <w:rPr>
                <w:rFonts w:hint="eastAsia"/>
              </w:rPr>
              <w:t>下</w:t>
            </w:r>
            <w:r w:rsidR="00A94664" w:rsidRPr="003403E1">
              <w:t>p.41</w:t>
            </w:r>
            <w:r w:rsidRPr="003403E1">
              <w:t>～</w:t>
            </w:r>
            <w:r w:rsidR="00A94664" w:rsidRPr="003403E1">
              <w:t>42</w:t>
            </w:r>
          </w:p>
        </w:tc>
        <w:tc>
          <w:tcPr>
            <w:tcW w:w="1950" w:type="pct"/>
            <w:tcBorders>
              <w:bottom w:val="dashed" w:sz="4" w:space="0" w:color="auto"/>
            </w:tcBorders>
            <w:shd w:val="clear" w:color="auto" w:fill="auto"/>
          </w:tcPr>
          <w:p w14:paraId="3CF324B0" w14:textId="77777777" w:rsidR="00805013" w:rsidRPr="003403E1" w:rsidRDefault="00805013" w:rsidP="00186497">
            <w:pPr>
              <w:pStyle w:val="aa"/>
              <w:keepNext/>
              <w:ind w:left="200" w:hanging="200"/>
            </w:pPr>
            <w:r w:rsidRPr="003403E1">
              <w:rPr>
                <w:rFonts w:hint="eastAsia"/>
              </w:rPr>
              <w:t>①「たしかめよう」に取り組む。</w:t>
            </w:r>
          </w:p>
          <w:p w14:paraId="56D346E2" w14:textId="77777777" w:rsidR="00805013" w:rsidRPr="003403E1" w:rsidRDefault="00805013" w:rsidP="00186497">
            <w:pPr>
              <w:pStyle w:val="aa"/>
              <w:keepNext/>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tcBorders>
              <w:bottom w:val="dashed" w:sz="4" w:space="0" w:color="auto"/>
            </w:tcBorders>
            <w:shd w:val="clear" w:color="auto" w:fill="auto"/>
          </w:tcPr>
          <w:p w14:paraId="025328DE" w14:textId="77777777" w:rsidR="00805013" w:rsidRPr="003403E1" w:rsidRDefault="00805013" w:rsidP="00186497">
            <w:pPr>
              <w:keepNext/>
            </w:pPr>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4B537B2E" w14:textId="1C7DB0FD" w:rsidR="00805013" w:rsidRPr="003403E1" w:rsidRDefault="00805013" w:rsidP="00186497">
            <w:pPr>
              <w:keepNext/>
            </w:pPr>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5CA965D5" w14:textId="12960CE6" w:rsidR="00805013" w:rsidRPr="003403E1" w:rsidRDefault="00805013" w:rsidP="00186497">
            <w:pPr>
              <w:keepNext/>
              <w:rPr>
                <w:rFonts w:ascii="ＭＳ Ｐゴシック" w:eastAsia="ＭＳ Ｐゴシック" w:hAnsi="ＭＳ Ｐゴシック"/>
                <w:szCs w:val="20"/>
              </w:rPr>
            </w:pPr>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r w:rsidR="00805013" w:rsidRPr="003403E1" w14:paraId="55063EE7" w14:textId="77777777" w:rsidTr="00186497">
        <w:trPr>
          <w:cantSplit/>
        </w:trPr>
        <w:tc>
          <w:tcPr>
            <w:tcW w:w="5000" w:type="pct"/>
            <w:gridSpan w:val="4"/>
            <w:tcBorders>
              <w:top w:val="dashed" w:sz="4" w:space="0" w:color="auto"/>
              <w:bottom w:val="single" w:sz="4" w:space="0" w:color="auto"/>
            </w:tcBorders>
            <w:shd w:val="clear" w:color="auto" w:fill="auto"/>
          </w:tcPr>
          <w:p w14:paraId="4F0D8724" w14:textId="4C8D1543" w:rsidR="00805013" w:rsidRPr="003403E1" w:rsidRDefault="00805013" w:rsidP="00A94664">
            <w:pPr>
              <w:pStyle w:val="a"/>
              <w:ind w:left="160" w:hanging="200"/>
              <w:rPr>
                <w:rFonts w:ascii="ＭＳ Ｐゴシック" w:eastAsia="ＭＳ Ｐゴシック" w:hAnsi="ＭＳ Ｐゴシック"/>
                <w:szCs w:val="20"/>
              </w:rPr>
            </w:pPr>
            <w:r w:rsidRPr="003403E1">
              <w:rPr>
                <w:rFonts w:hint="eastAsia"/>
              </w:rPr>
              <w:t>【発展】巻末</w:t>
            </w:r>
            <w:r w:rsidR="00A94664" w:rsidRPr="003403E1">
              <w:rPr>
                <w:rFonts w:hint="eastAsia"/>
              </w:rPr>
              <w:t>p.1</w:t>
            </w:r>
            <w:r w:rsidR="00A94664" w:rsidRPr="003403E1">
              <w:t>14</w:t>
            </w:r>
            <w:r w:rsidRPr="003403E1">
              <w:rPr>
                <w:rFonts w:hint="eastAsia"/>
              </w:rPr>
              <w:t>の「おもしろ問題にチャレンジ」に取り組み</w:t>
            </w:r>
            <w:r w:rsidR="007C644A" w:rsidRPr="003403E1">
              <w:rPr>
                <w:rFonts w:hint="eastAsia"/>
              </w:rPr>
              <w:t>、</w:t>
            </w:r>
            <w:r w:rsidRPr="003403E1">
              <w:rPr>
                <w:rFonts w:hint="eastAsia"/>
              </w:rPr>
              <w:t>単元の学習内容を基に重さについての見方や考え方を広げる。</w:t>
            </w:r>
          </w:p>
        </w:tc>
      </w:tr>
    </w:tbl>
    <w:p w14:paraId="6BA8010D" w14:textId="77777777" w:rsidR="00805013" w:rsidRPr="003403E1" w:rsidRDefault="00805013" w:rsidP="00805013">
      <w:pPr>
        <w:rPr>
          <w:szCs w:val="20"/>
        </w:rPr>
      </w:pPr>
    </w:p>
    <w:p w14:paraId="273D4776" w14:textId="77777777" w:rsidR="00805013" w:rsidRPr="003403E1" w:rsidRDefault="00805013" w:rsidP="00805013">
      <w:pPr>
        <w:rPr>
          <w:szCs w:val="20"/>
        </w:rPr>
      </w:pPr>
    </w:p>
    <w:p w14:paraId="74EB3788"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4DEE09C9" w14:textId="77777777" w:rsidTr="00186497">
        <w:tc>
          <w:tcPr>
            <w:tcW w:w="795" w:type="pct"/>
            <w:shd w:val="clear" w:color="auto" w:fill="BFBFBF" w:themeFill="background1" w:themeFillShade="BF"/>
            <w:vAlign w:val="center"/>
          </w:tcPr>
          <w:p w14:paraId="7EBE490C"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単元名</w:t>
            </w:r>
          </w:p>
        </w:tc>
        <w:tc>
          <w:tcPr>
            <w:tcW w:w="2383" w:type="pct"/>
            <w:gridSpan w:val="3"/>
            <w:vAlign w:val="center"/>
          </w:tcPr>
          <w:p w14:paraId="6505603F" w14:textId="77777777" w:rsidR="00805013" w:rsidRPr="003403E1" w:rsidRDefault="00805013" w:rsidP="00186497">
            <w:pPr>
              <w:pStyle w:val="af"/>
              <w:keepNext/>
            </w:pPr>
            <w:r w:rsidRPr="003403E1">
              <w:rPr>
                <w:rFonts w:hint="eastAsia"/>
              </w:rPr>
              <w:t>おぼえているかな？</w:t>
            </w:r>
          </w:p>
        </w:tc>
        <w:tc>
          <w:tcPr>
            <w:tcW w:w="728" w:type="pct"/>
            <w:shd w:val="clear" w:color="auto" w:fill="BFBFBF" w:themeFill="background1" w:themeFillShade="BF"/>
            <w:vAlign w:val="center"/>
          </w:tcPr>
          <w:p w14:paraId="1A4A39B7"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2C94D961"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6564250B" w14:textId="5F31D758"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Pr="003403E1">
              <w:rPr>
                <w:rFonts w:ascii="ＭＳ Ｐゴシック" w:eastAsia="ＭＳ Ｐゴシック" w:hAnsi="ＭＳ Ｐゴシック"/>
                <w:szCs w:val="20"/>
              </w:rPr>
              <w:t>p.</w:t>
            </w:r>
            <w:r w:rsidR="00AF48BF" w:rsidRPr="003403E1">
              <w:rPr>
                <w:rFonts w:ascii="ＭＳ Ｐゴシック" w:eastAsia="ＭＳ Ｐゴシック" w:hAnsi="ＭＳ Ｐゴシック"/>
                <w:szCs w:val="20"/>
              </w:rPr>
              <w:t>43</w:t>
            </w:r>
          </w:p>
        </w:tc>
      </w:tr>
      <w:tr w:rsidR="003403E1" w:rsidRPr="003403E1" w14:paraId="037738A3" w14:textId="77777777" w:rsidTr="00186497">
        <w:tc>
          <w:tcPr>
            <w:tcW w:w="795" w:type="pct"/>
            <w:shd w:val="clear" w:color="auto" w:fill="BFBFBF" w:themeFill="background1" w:themeFillShade="BF"/>
            <w:vAlign w:val="center"/>
          </w:tcPr>
          <w:p w14:paraId="3FFA4859"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7FB6607C"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12A0734E"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0742D5C" w14:textId="7E92E4C7" w:rsidR="00805013" w:rsidRPr="003403E1" w:rsidRDefault="00811852"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12</w:t>
            </w:r>
            <w:r w:rsidR="00805013"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中</w:t>
            </w:r>
            <w:r w:rsidR="00805013" w:rsidRPr="003403E1">
              <w:rPr>
                <w:rFonts w:ascii="ＭＳ Ｐゴシック" w:eastAsia="ＭＳ Ｐゴシック" w:hAnsi="ＭＳ Ｐゴシック" w:hint="eastAsia"/>
                <w:szCs w:val="20"/>
              </w:rPr>
              <w:t>旬</w:t>
            </w:r>
          </w:p>
        </w:tc>
        <w:tc>
          <w:tcPr>
            <w:tcW w:w="728" w:type="pct"/>
            <w:shd w:val="clear" w:color="auto" w:fill="BFBFBF" w:themeFill="background1" w:themeFillShade="BF"/>
            <w:vAlign w:val="center"/>
          </w:tcPr>
          <w:p w14:paraId="73FCFAD6"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4B2FCA78"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r>
    </w:tbl>
    <w:p w14:paraId="0FC46CEE" w14:textId="77777777" w:rsidR="00805013" w:rsidRPr="003403E1" w:rsidRDefault="00805013" w:rsidP="0080501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3403E1" w:rsidRPr="003403E1" w14:paraId="5178A48E" w14:textId="77777777" w:rsidTr="00186497">
        <w:trPr>
          <w:cantSplit/>
          <w:tblHeader/>
        </w:trPr>
        <w:tc>
          <w:tcPr>
            <w:tcW w:w="250" w:type="pct"/>
            <w:shd w:val="clear" w:color="auto" w:fill="BFBFBF" w:themeFill="background1" w:themeFillShade="BF"/>
            <w:vAlign w:val="center"/>
          </w:tcPr>
          <w:p w14:paraId="7D93A44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4120C04"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363AF39"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245F94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805013" w:rsidRPr="003403E1" w14:paraId="72A2E94B" w14:textId="77777777" w:rsidTr="00186497">
        <w:trPr>
          <w:cantSplit/>
        </w:trPr>
        <w:tc>
          <w:tcPr>
            <w:tcW w:w="250" w:type="pct"/>
          </w:tcPr>
          <w:p w14:paraId="1C4DC94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1500" w:type="pct"/>
            <w:shd w:val="clear" w:color="auto" w:fill="auto"/>
          </w:tcPr>
          <w:p w14:paraId="6F2FBD00" w14:textId="77777777" w:rsidR="00805013" w:rsidRPr="003403E1" w:rsidRDefault="00805013" w:rsidP="00186497">
            <w:pPr>
              <w:pStyle w:val="a"/>
              <w:ind w:left="160" w:hanging="200"/>
              <w:rPr>
                <w:rFonts w:asciiTheme="minorEastAsia" w:eastAsiaTheme="minorEastAsia" w:hAnsiTheme="minorEastAsia"/>
                <w:szCs w:val="20"/>
              </w:rPr>
            </w:pPr>
            <w:r w:rsidRPr="003403E1">
              <w:rPr>
                <w:rFonts w:hint="eastAsia"/>
              </w:rPr>
              <w:t>既習内容の理解を確認する。</w:t>
            </w:r>
          </w:p>
          <w:p w14:paraId="15728DC8" w14:textId="7F27E20E" w:rsidR="00805013" w:rsidRPr="003403E1" w:rsidRDefault="00805013" w:rsidP="00186497">
            <w:pPr>
              <w:pStyle w:val="ab"/>
              <w:ind w:left="200" w:hanging="200"/>
            </w:pPr>
            <w:r w:rsidRPr="003403E1">
              <w:rPr>
                <w:rFonts w:hint="eastAsia"/>
              </w:rPr>
              <w:t>下</w:t>
            </w:r>
            <w:r w:rsidRPr="003403E1">
              <w:t>p.</w:t>
            </w:r>
            <w:r w:rsidR="00AF48BF" w:rsidRPr="003403E1">
              <w:t>43</w:t>
            </w:r>
          </w:p>
        </w:tc>
        <w:tc>
          <w:tcPr>
            <w:tcW w:w="1950" w:type="pct"/>
            <w:shd w:val="clear" w:color="auto" w:fill="auto"/>
          </w:tcPr>
          <w:p w14:paraId="66B5F0F8" w14:textId="77777777" w:rsidR="00805013" w:rsidRPr="003403E1" w:rsidRDefault="00805013" w:rsidP="00186497">
            <w:pPr>
              <w:pStyle w:val="aa"/>
              <w:ind w:left="200" w:hanging="200"/>
              <w:rPr>
                <w:rFonts w:asciiTheme="minorEastAsia" w:eastAsiaTheme="minorEastAsia" w:hAnsiTheme="minorEastAsia"/>
                <w:szCs w:val="20"/>
              </w:rPr>
            </w:pPr>
            <w:r w:rsidRPr="003403E1">
              <w:rPr>
                <w:rFonts w:hint="eastAsia"/>
              </w:rPr>
              <w:t>①「おぼえているかな？」に取り組む。</w:t>
            </w:r>
          </w:p>
        </w:tc>
        <w:tc>
          <w:tcPr>
            <w:tcW w:w="1300" w:type="pct"/>
            <w:shd w:val="clear" w:color="auto" w:fill="auto"/>
          </w:tcPr>
          <w:p w14:paraId="6CEA4696" w14:textId="77777777" w:rsidR="00805013" w:rsidRPr="003403E1" w:rsidRDefault="00805013" w:rsidP="00186497">
            <w:pPr>
              <w:rPr>
                <w:rFonts w:asciiTheme="minorEastAsia" w:eastAsiaTheme="minorEastAsia" w:hAnsiTheme="minorEastAsia"/>
                <w:szCs w:val="20"/>
              </w:rPr>
            </w:pPr>
            <w:r w:rsidRPr="003403E1">
              <w:rPr>
                <w:rStyle w:val="ad"/>
                <w:rFonts w:hint="eastAsia"/>
              </w:rPr>
              <w:t>［知技］</w:t>
            </w:r>
            <w:r w:rsidRPr="003403E1">
              <w:rPr>
                <w:rFonts w:hint="eastAsia"/>
              </w:rPr>
              <w:t>既習内容に関する問題を解決することができる。</w:t>
            </w:r>
            <w:r w:rsidRPr="003403E1">
              <w:rPr>
                <w:rStyle w:val="ad"/>
                <w:rFonts w:hint="eastAsia"/>
              </w:rPr>
              <w:t>【観察・ノート】</w:t>
            </w:r>
          </w:p>
        </w:tc>
      </w:tr>
    </w:tbl>
    <w:p w14:paraId="6EDCC560" w14:textId="77777777" w:rsidR="00805013" w:rsidRPr="003403E1" w:rsidRDefault="00805013" w:rsidP="00805013"/>
    <w:p w14:paraId="268CD9B4" w14:textId="77777777" w:rsidR="00805013" w:rsidRPr="003403E1" w:rsidRDefault="00805013" w:rsidP="00805013"/>
    <w:p w14:paraId="0488A28A" w14:textId="77777777" w:rsidR="00805013" w:rsidRPr="003403E1" w:rsidRDefault="00805013" w:rsidP="00805013"/>
    <w:tbl>
      <w:tblPr>
        <w:tblStyle w:val="a4"/>
        <w:tblW w:w="4871" w:type="pct"/>
        <w:tblInd w:w="108" w:type="dxa"/>
        <w:tblLook w:val="04A0" w:firstRow="1" w:lastRow="0" w:firstColumn="1" w:lastColumn="0" w:noHBand="0" w:noVBand="1"/>
      </w:tblPr>
      <w:tblGrid>
        <w:gridCol w:w="1467"/>
        <w:gridCol w:w="1516"/>
        <w:gridCol w:w="1514"/>
        <w:gridCol w:w="1515"/>
        <w:gridCol w:w="1342"/>
        <w:gridCol w:w="2026"/>
      </w:tblGrid>
      <w:tr w:rsidR="003403E1" w:rsidRPr="003403E1" w14:paraId="06595A46" w14:textId="77777777" w:rsidTr="00D40123">
        <w:trPr>
          <w:cantSplit/>
        </w:trPr>
        <w:tc>
          <w:tcPr>
            <w:tcW w:w="795" w:type="pct"/>
            <w:shd w:val="clear" w:color="auto" w:fill="BFBFBF" w:themeFill="background1" w:themeFillShade="BF"/>
            <w:vAlign w:val="center"/>
          </w:tcPr>
          <w:p w14:paraId="08D03AF0"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4" w:type="pct"/>
            <w:gridSpan w:val="3"/>
            <w:vAlign w:val="center"/>
          </w:tcPr>
          <w:p w14:paraId="3771C282" w14:textId="1614F6F5" w:rsidR="00805013" w:rsidRPr="003403E1" w:rsidRDefault="00D40123" w:rsidP="00186497">
            <w:pPr>
              <w:pStyle w:val="af"/>
              <w:ind w:left="398" w:hangingChars="165" w:hanging="398"/>
            </w:pPr>
            <w:r>
              <w:rPr>
                <w:rFonts w:hint="eastAsia"/>
                <w:spacing w:val="3"/>
                <w:w w:val="99"/>
                <w:kern w:val="0"/>
                <w:fitText w:val="4320" w:id="-1272721919"/>
              </w:rPr>
              <w:t>1</w:t>
            </w:r>
            <w:r>
              <w:rPr>
                <w:spacing w:val="3"/>
                <w:w w:val="99"/>
                <w:kern w:val="0"/>
                <w:fitText w:val="4320" w:id="-1272721919"/>
              </w:rPr>
              <w:t>5</w:t>
            </w:r>
            <w:r w:rsidR="00805013">
              <w:rPr>
                <w:rFonts w:hint="eastAsia"/>
                <w:spacing w:val="3"/>
                <w:w w:val="99"/>
                <w:kern w:val="0"/>
                <w:fitText w:val="4320" w:id="-1272721919"/>
              </w:rPr>
              <w:t>．分数を使った大きさの表し方を調べよ</w:t>
            </w:r>
            <w:r w:rsidR="00805013">
              <w:rPr>
                <w:rFonts w:hint="eastAsia"/>
                <w:spacing w:val="-13"/>
                <w:w w:val="99"/>
                <w:kern w:val="0"/>
                <w:fitText w:val="4320" w:id="-1272721919"/>
              </w:rPr>
              <w:t>う</w:t>
            </w:r>
            <w:r w:rsidR="00805013" w:rsidRPr="003403E1">
              <w:br/>
            </w:r>
            <w:r w:rsidR="00805013" w:rsidRPr="003403E1">
              <w:rPr>
                <w:rStyle w:val="ae"/>
                <w:rFonts w:hint="eastAsia"/>
              </w:rPr>
              <w:t>［分数］</w:t>
            </w:r>
          </w:p>
        </w:tc>
        <w:tc>
          <w:tcPr>
            <w:tcW w:w="728" w:type="pct"/>
            <w:shd w:val="clear" w:color="auto" w:fill="BFBFBF" w:themeFill="background1" w:themeFillShade="BF"/>
            <w:vAlign w:val="center"/>
          </w:tcPr>
          <w:p w14:paraId="223FCD5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04B573D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40292ABD" w14:textId="136963E3"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3A2317" w:rsidRPr="003403E1">
              <w:rPr>
                <w:rFonts w:ascii="ＭＳ Ｐゴシック" w:eastAsia="ＭＳ Ｐゴシック" w:hAnsi="ＭＳ Ｐゴシック"/>
                <w:szCs w:val="20"/>
              </w:rPr>
              <w:t>p.44</w:t>
            </w:r>
            <w:r w:rsidRPr="003403E1">
              <w:rPr>
                <w:rFonts w:ascii="ＭＳ Ｐゴシック" w:eastAsia="ＭＳ Ｐゴシック" w:hAnsi="ＭＳ Ｐゴシック"/>
                <w:szCs w:val="20"/>
              </w:rPr>
              <w:t>～</w:t>
            </w:r>
            <w:r w:rsidR="003A2317" w:rsidRPr="003403E1">
              <w:rPr>
                <w:rFonts w:ascii="ＭＳ Ｐゴシック" w:eastAsia="ＭＳ Ｐゴシック" w:hAnsi="ＭＳ Ｐゴシック"/>
                <w:szCs w:val="20"/>
              </w:rPr>
              <w:t>56</w:t>
            </w:r>
            <w:r w:rsidR="007C644A" w:rsidRPr="003403E1">
              <w:rPr>
                <w:rFonts w:ascii="ＭＳ Ｐゴシック" w:eastAsia="ＭＳ Ｐゴシック" w:hAnsi="ＭＳ Ｐゴシック"/>
                <w:szCs w:val="20"/>
              </w:rPr>
              <w:t>、</w:t>
            </w:r>
            <w:r w:rsidR="003A2317" w:rsidRPr="003403E1">
              <w:rPr>
                <w:rFonts w:ascii="ＭＳ Ｐゴシック" w:eastAsia="ＭＳ Ｐゴシック" w:hAnsi="ＭＳ Ｐゴシック"/>
                <w:szCs w:val="20"/>
              </w:rPr>
              <w:t>115</w:t>
            </w:r>
          </w:p>
        </w:tc>
      </w:tr>
      <w:tr w:rsidR="003403E1" w:rsidRPr="003403E1" w14:paraId="2A98E474" w14:textId="77777777" w:rsidTr="00D40123">
        <w:trPr>
          <w:cantSplit/>
        </w:trPr>
        <w:tc>
          <w:tcPr>
            <w:tcW w:w="795" w:type="pct"/>
            <w:shd w:val="clear" w:color="auto" w:fill="BFBFBF" w:themeFill="background1" w:themeFillShade="BF"/>
            <w:vAlign w:val="center"/>
          </w:tcPr>
          <w:p w14:paraId="2CE8D91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7BDD20E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10時間</w:t>
            </w:r>
          </w:p>
        </w:tc>
        <w:tc>
          <w:tcPr>
            <w:tcW w:w="794" w:type="pct"/>
            <w:shd w:val="clear" w:color="auto" w:fill="BFBFBF" w:themeFill="background1" w:themeFillShade="BF"/>
            <w:vAlign w:val="center"/>
          </w:tcPr>
          <w:p w14:paraId="6D43CD5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D29DFB8" w14:textId="0186B3E2" w:rsidR="00805013" w:rsidRPr="003403E1" w:rsidRDefault="00086A6B"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中</w:t>
            </w:r>
            <w:r w:rsidR="00805013" w:rsidRPr="003403E1">
              <w:rPr>
                <w:rFonts w:ascii="ＭＳ Ｐゴシック" w:eastAsia="ＭＳ Ｐゴシック" w:hAnsi="ＭＳ Ｐゴシック"/>
                <w:szCs w:val="20"/>
              </w:rPr>
              <w:t>旬～</w:t>
            </w:r>
            <w:r w:rsidR="00805013" w:rsidRPr="003403E1">
              <w:rPr>
                <w:rFonts w:ascii="ＭＳ Ｐゴシック" w:eastAsia="ＭＳ Ｐゴシック" w:hAnsi="ＭＳ Ｐゴシック" w:hint="eastAsia"/>
                <w:szCs w:val="20"/>
              </w:rPr>
              <w:br/>
            </w:r>
            <w:r w:rsidRPr="003403E1">
              <w:rPr>
                <w:rFonts w:ascii="ＭＳ Ｐゴシック" w:eastAsia="ＭＳ Ｐゴシック" w:hAnsi="ＭＳ Ｐゴシック" w:hint="eastAsia"/>
                <w:szCs w:val="20"/>
              </w:rPr>
              <w:t>下</w:t>
            </w:r>
            <w:r w:rsidR="0080501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2A78709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983DCB1" w14:textId="74544EFB"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A（6）ア（ｱ）（ｲ）（ｳ）</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br/>
            </w:r>
            <w:r w:rsidRPr="003403E1">
              <w:rPr>
                <w:rFonts w:ascii="ＭＳ Ｐゴシック" w:eastAsia="ＭＳ Ｐゴシック" w:hAnsi="ＭＳ Ｐゴシック"/>
                <w:szCs w:val="20"/>
              </w:rPr>
              <w:t>イ（ｱ）</w:t>
            </w:r>
          </w:p>
          <w:p w14:paraId="02B666F8"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内容の取扱い（</w:t>
            </w:r>
            <w:r w:rsidRPr="003403E1">
              <w:rPr>
                <w:rFonts w:ascii="ＭＳ Ｐゴシック" w:eastAsia="ＭＳ Ｐゴシック" w:hAnsi="ＭＳ Ｐゴシック"/>
                <w:szCs w:val="20"/>
              </w:rPr>
              <w:t>5）</w:t>
            </w:r>
          </w:p>
        </w:tc>
      </w:tr>
    </w:tbl>
    <w:p w14:paraId="4680FE00"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21F56F46" w14:textId="77777777" w:rsidTr="00186497">
        <w:trPr>
          <w:cantSplit/>
        </w:trPr>
        <w:tc>
          <w:tcPr>
            <w:tcW w:w="1458" w:type="pct"/>
            <w:gridSpan w:val="2"/>
            <w:shd w:val="clear" w:color="auto" w:fill="BFBFBF" w:themeFill="background1" w:themeFillShade="BF"/>
            <w:vAlign w:val="center"/>
          </w:tcPr>
          <w:p w14:paraId="5D9D17E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6EAA9A7C" w14:textId="7743F695" w:rsidR="00805013" w:rsidRPr="003403E1" w:rsidRDefault="00805013" w:rsidP="009A05B6">
            <w:pPr>
              <w:rPr>
                <w:rFonts w:asciiTheme="minorEastAsia" w:eastAsiaTheme="minorEastAsia" w:hAnsiTheme="minorEastAsia"/>
                <w:szCs w:val="20"/>
              </w:rPr>
            </w:pPr>
            <w:r w:rsidRPr="003403E1">
              <w:rPr>
                <w:rFonts w:hint="eastAsia"/>
              </w:rPr>
              <w:t>分数の意味や分数を用いた大きさの表し方を理解し</w:t>
            </w:r>
            <w:r w:rsidR="007C644A" w:rsidRPr="003403E1">
              <w:rPr>
                <w:rFonts w:hint="eastAsia"/>
              </w:rPr>
              <w:t>、</w:t>
            </w:r>
            <w:r w:rsidRPr="003403E1">
              <w:rPr>
                <w:rFonts w:hint="eastAsia"/>
              </w:rPr>
              <w:t>分数の加法及び減法の計算ができるようにするとともに</w:t>
            </w:r>
            <w:r w:rsidR="007C644A" w:rsidRPr="003403E1">
              <w:rPr>
                <w:rFonts w:hint="eastAsia"/>
              </w:rPr>
              <w:t>、</w:t>
            </w:r>
            <w:r w:rsidRPr="003403E1">
              <w:rPr>
                <w:rFonts w:hint="eastAsia"/>
              </w:rPr>
              <w:t>数学的表現を適切に活用して分数での端数</w:t>
            </w:r>
            <w:r w:rsidR="00350F16">
              <w:rPr>
                <w:rFonts w:hint="eastAsia"/>
              </w:rPr>
              <w:t>部分</w:t>
            </w:r>
            <w:r w:rsidRPr="003403E1">
              <w:rPr>
                <w:rFonts w:hint="eastAsia"/>
              </w:rPr>
              <w:t>の表し方や小数との関係を考える力を養い</w:t>
            </w:r>
            <w:r w:rsidR="007C644A" w:rsidRPr="003403E1">
              <w:rPr>
                <w:rFonts w:hint="eastAsia"/>
              </w:rPr>
              <w:t>、</w:t>
            </w:r>
            <w:r w:rsidRPr="003403E1">
              <w:rPr>
                <w:rFonts w:hint="eastAsia"/>
              </w:rPr>
              <w:t>分数の仕組みを用いて考えた過程を振り返り</w:t>
            </w:r>
            <w:r w:rsidR="007C644A" w:rsidRPr="003403E1">
              <w:rPr>
                <w:rFonts w:hint="eastAsia"/>
              </w:rPr>
              <w:t>、</w:t>
            </w:r>
            <w:r w:rsidRPr="003403E1">
              <w:rPr>
                <w:rFonts w:hint="eastAsia"/>
              </w:rPr>
              <w:t>今後の生活や学習に</w:t>
            </w:r>
            <w:r w:rsidR="009A05B6" w:rsidRPr="003403E1">
              <w:rPr>
                <w:rFonts w:hint="eastAsia"/>
              </w:rPr>
              <w:t>活用しようと</w:t>
            </w:r>
            <w:r w:rsidRPr="003403E1">
              <w:rPr>
                <w:rFonts w:hint="eastAsia"/>
              </w:rPr>
              <w:t>する態度を養う。</w:t>
            </w:r>
          </w:p>
        </w:tc>
      </w:tr>
      <w:tr w:rsidR="003403E1" w:rsidRPr="003403E1" w14:paraId="2D674EFA" w14:textId="77777777" w:rsidTr="00186497">
        <w:trPr>
          <w:cantSplit/>
        </w:trPr>
        <w:tc>
          <w:tcPr>
            <w:tcW w:w="573" w:type="pct"/>
            <w:vMerge w:val="restart"/>
            <w:shd w:val="clear" w:color="auto" w:fill="BFBFBF" w:themeFill="background1" w:themeFillShade="BF"/>
            <w:vAlign w:val="center"/>
          </w:tcPr>
          <w:p w14:paraId="5FBA9D6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153480F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1A4508D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65719412"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514A6090" w14:textId="74983E97" w:rsidR="00805013" w:rsidRPr="003403E1" w:rsidRDefault="00805013" w:rsidP="00186497">
            <w:r w:rsidRPr="003403E1">
              <w:rPr>
                <w:rFonts w:hint="eastAsia"/>
              </w:rPr>
              <w:t>端数部分を表す数や大きさを表す数としての分数やその表し方を理解し</w:t>
            </w:r>
            <w:r w:rsidR="007C644A" w:rsidRPr="003403E1">
              <w:rPr>
                <w:rFonts w:hint="eastAsia"/>
              </w:rPr>
              <w:t>、</w:t>
            </w:r>
            <w:r w:rsidRPr="003403E1">
              <w:rPr>
                <w:rFonts w:hint="eastAsia"/>
              </w:rPr>
              <w:t>それらを活用して分数の加減法の計算や</w:t>
            </w:r>
            <w:r w:rsidRPr="003403E1">
              <w:rPr>
                <w:rFonts w:hint="eastAsia"/>
              </w:rPr>
              <w:t>1/10</w:t>
            </w:r>
            <w:r w:rsidRPr="003403E1">
              <w:rPr>
                <w:rFonts w:hint="eastAsia"/>
              </w:rPr>
              <w:t>の位までの小数と分母が</w:t>
            </w:r>
            <w:r w:rsidRPr="003403E1">
              <w:rPr>
                <w:rFonts w:hint="eastAsia"/>
              </w:rPr>
              <w:t>10</w:t>
            </w:r>
            <w:r w:rsidRPr="003403E1">
              <w:rPr>
                <w:rFonts w:hint="eastAsia"/>
              </w:rPr>
              <w:t>の分数の関係について理解している。</w:t>
            </w:r>
          </w:p>
        </w:tc>
      </w:tr>
      <w:tr w:rsidR="003403E1" w:rsidRPr="003403E1" w14:paraId="0B660E9A" w14:textId="77777777" w:rsidTr="00186497">
        <w:trPr>
          <w:cantSplit/>
        </w:trPr>
        <w:tc>
          <w:tcPr>
            <w:tcW w:w="573" w:type="pct"/>
            <w:vMerge/>
            <w:shd w:val="clear" w:color="auto" w:fill="BFBFBF" w:themeFill="background1" w:themeFillShade="BF"/>
          </w:tcPr>
          <w:p w14:paraId="6F4D9E6A"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FC3414C"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50ACAC97" w14:textId="56B18160" w:rsidR="00805013" w:rsidRPr="003403E1" w:rsidRDefault="00717F18" w:rsidP="00186497">
            <w:r>
              <w:rPr>
                <w:rFonts w:hint="eastAsia"/>
              </w:rPr>
              <w:t>分数は基準量を任意に等分した単位分数の何こ</w:t>
            </w:r>
            <w:r w:rsidR="00805013" w:rsidRPr="003403E1">
              <w:rPr>
                <w:rFonts w:hint="eastAsia"/>
              </w:rPr>
              <w:t>分かを表していることに着目して</w:t>
            </w:r>
            <w:r w:rsidR="007C644A" w:rsidRPr="003403E1">
              <w:rPr>
                <w:rFonts w:hint="eastAsia"/>
              </w:rPr>
              <w:t>、</w:t>
            </w:r>
            <w:r w:rsidR="00805013" w:rsidRPr="003403E1">
              <w:rPr>
                <w:rFonts w:hint="eastAsia"/>
              </w:rPr>
              <w:t>数の大きさを図に表したり</w:t>
            </w:r>
            <w:r w:rsidR="007C644A" w:rsidRPr="003403E1">
              <w:rPr>
                <w:rFonts w:hint="eastAsia"/>
              </w:rPr>
              <w:t>、</w:t>
            </w:r>
            <w:r w:rsidR="00805013" w:rsidRPr="003403E1">
              <w:rPr>
                <w:rFonts w:hint="eastAsia"/>
              </w:rPr>
              <w:t>計算したりする方法を考え</w:t>
            </w:r>
            <w:r w:rsidR="007C644A" w:rsidRPr="003403E1">
              <w:rPr>
                <w:rFonts w:hint="eastAsia"/>
              </w:rPr>
              <w:t>、</w:t>
            </w:r>
            <w:r w:rsidR="00805013" w:rsidRPr="003403E1">
              <w:rPr>
                <w:rFonts w:hint="eastAsia"/>
              </w:rPr>
              <w:t>説明している。</w:t>
            </w:r>
          </w:p>
        </w:tc>
      </w:tr>
      <w:tr w:rsidR="003403E1" w:rsidRPr="003403E1" w14:paraId="1680B2BC" w14:textId="77777777" w:rsidTr="00186497">
        <w:trPr>
          <w:cantSplit/>
        </w:trPr>
        <w:tc>
          <w:tcPr>
            <w:tcW w:w="573" w:type="pct"/>
            <w:vMerge/>
            <w:shd w:val="clear" w:color="auto" w:fill="BFBFBF" w:themeFill="background1" w:themeFillShade="BF"/>
          </w:tcPr>
          <w:p w14:paraId="654AD314"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2909BC2"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00B40DC3" w14:textId="5CC3C980" w:rsidR="00805013" w:rsidRPr="003403E1" w:rsidRDefault="00805013" w:rsidP="00186497">
            <w:r w:rsidRPr="003403E1">
              <w:rPr>
                <w:rFonts w:hint="eastAsia"/>
              </w:rPr>
              <w:t>分数を用いることで</w:t>
            </w:r>
            <w:r w:rsidR="007C644A" w:rsidRPr="003403E1">
              <w:rPr>
                <w:rFonts w:hint="eastAsia"/>
              </w:rPr>
              <w:t>、</w:t>
            </w:r>
            <w:r w:rsidRPr="003403E1">
              <w:rPr>
                <w:rFonts w:hint="eastAsia"/>
              </w:rPr>
              <w:t>整数で表せない等分してできる部分の大きさや端数部分の大きさを表せるようになることを振り返り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625585F2"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39342F45" w14:textId="77777777" w:rsidTr="00186497">
        <w:trPr>
          <w:cantSplit/>
          <w:tblHeader/>
        </w:trPr>
        <w:tc>
          <w:tcPr>
            <w:tcW w:w="251" w:type="pct"/>
            <w:shd w:val="clear" w:color="auto" w:fill="BFBFBF" w:themeFill="background1" w:themeFillShade="BF"/>
            <w:vAlign w:val="center"/>
          </w:tcPr>
          <w:p w14:paraId="06006FB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9CA5A27"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2F17D7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567C66D"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6581CBCA" w14:textId="77777777" w:rsidTr="00186497">
        <w:trPr>
          <w:cantSplit/>
        </w:trPr>
        <w:tc>
          <w:tcPr>
            <w:tcW w:w="1300" w:type="pct"/>
            <w:gridSpan w:val="4"/>
            <w:shd w:val="clear" w:color="auto" w:fill="auto"/>
            <w:vAlign w:val="center"/>
          </w:tcPr>
          <w:p w14:paraId="22064495" w14:textId="48058A3B" w:rsidR="00805013" w:rsidRPr="003403E1" w:rsidRDefault="00805013" w:rsidP="003A2317">
            <w:pPr>
              <w:pStyle w:val="ac"/>
            </w:pPr>
            <w:r w:rsidRPr="003403E1">
              <w:rPr>
                <w:rFonts w:hint="eastAsia"/>
              </w:rPr>
              <w:t>(</w:t>
            </w:r>
            <w:r w:rsidRPr="003403E1">
              <w:t xml:space="preserve">1) </w:t>
            </w:r>
            <w:r w:rsidRPr="003403E1">
              <w:rPr>
                <w:rFonts w:hint="eastAsia"/>
              </w:rPr>
              <w:t>等分した長さやかさの表し方　　下</w:t>
            </w:r>
            <w:r w:rsidR="003A2317" w:rsidRPr="003403E1">
              <w:t>p.44</w:t>
            </w:r>
            <w:r w:rsidRPr="003403E1">
              <w:t>～4</w:t>
            </w:r>
            <w:r w:rsidR="003A2317" w:rsidRPr="003403E1">
              <w:t>8</w:t>
            </w:r>
            <w:r w:rsidRPr="003403E1">
              <w:t xml:space="preserve">　</w:t>
            </w:r>
            <w:r w:rsidRPr="003403E1">
              <w:rPr>
                <w:rFonts w:hint="eastAsia"/>
              </w:rPr>
              <w:t>3</w:t>
            </w:r>
            <w:r w:rsidRPr="003403E1">
              <w:t>時間</w:t>
            </w:r>
          </w:p>
        </w:tc>
      </w:tr>
      <w:tr w:rsidR="003403E1" w:rsidRPr="003403E1" w14:paraId="52F56BBF" w14:textId="77777777" w:rsidTr="00186497">
        <w:trPr>
          <w:cantSplit/>
        </w:trPr>
        <w:tc>
          <w:tcPr>
            <w:tcW w:w="250" w:type="pct"/>
            <w:vMerge w:val="restart"/>
          </w:tcPr>
          <w:p w14:paraId="3F73DF0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5B40A0F4" w14:textId="77777777" w:rsidR="00805013" w:rsidRPr="003403E1" w:rsidRDefault="00805013" w:rsidP="00186497">
            <w:r w:rsidRPr="003403E1">
              <w:rPr>
                <w:rFonts w:hint="eastAsia"/>
              </w:rPr>
              <w:t>〔プロローグ〕</w:t>
            </w:r>
          </w:p>
          <w:p w14:paraId="596BA96C" w14:textId="5DB6E604" w:rsidR="00805013" w:rsidRPr="003403E1" w:rsidRDefault="00805013" w:rsidP="00186497">
            <w:pPr>
              <w:pStyle w:val="ab"/>
              <w:ind w:left="200" w:hanging="200"/>
            </w:pPr>
            <w:r w:rsidRPr="003403E1">
              <w:rPr>
                <w:rFonts w:hint="eastAsia"/>
              </w:rPr>
              <w:t>下</w:t>
            </w:r>
            <w:r w:rsidR="003A2317" w:rsidRPr="003403E1">
              <w:t>p.44</w:t>
            </w:r>
          </w:p>
        </w:tc>
        <w:tc>
          <w:tcPr>
            <w:tcW w:w="1300" w:type="pct"/>
            <w:gridSpan w:val="2"/>
            <w:shd w:val="clear" w:color="auto" w:fill="auto"/>
          </w:tcPr>
          <w:p w14:paraId="124F8CF2" w14:textId="34C380FF" w:rsidR="00805013" w:rsidRPr="003403E1" w:rsidRDefault="00805013" w:rsidP="00186497">
            <w:pPr>
              <w:pStyle w:val="aa"/>
              <w:ind w:left="200" w:hanging="200"/>
            </w:pPr>
            <w:r w:rsidRPr="003403E1">
              <w:rPr>
                <w:rFonts w:hint="eastAsia"/>
              </w:rPr>
              <w:t>①</w:t>
            </w:r>
            <w:r w:rsidR="003A2317" w:rsidRPr="003403E1">
              <w:t>p.44</w:t>
            </w:r>
            <w:r w:rsidRPr="003403E1">
              <w:t>の図を提示し</w:t>
            </w:r>
            <w:r w:rsidR="007C644A" w:rsidRPr="003403E1">
              <w:t>、</w:t>
            </w:r>
            <w:r w:rsidRPr="003403E1">
              <w:t>分数の学習の振り返りを行うと</w:t>
            </w:r>
            <w:r w:rsidRPr="003403E1">
              <w:rPr>
                <w:rFonts w:hint="eastAsia"/>
              </w:rPr>
              <w:t>ともに</w:t>
            </w:r>
            <w:r w:rsidR="007C644A" w:rsidRPr="003403E1">
              <w:t>、</w:t>
            </w:r>
            <w:r w:rsidRPr="003403E1">
              <w:t>もとの長さの</w:t>
            </w:r>
            <w:r w:rsidRPr="003403E1">
              <w:t>1/3</w:t>
            </w:r>
            <w:r w:rsidRPr="003403E1">
              <w:t>の長さが異なる</w:t>
            </w:r>
            <w:r w:rsidRPr="003403E1">
              <w:rPr>
                <w:rFonts w:hint="eastAsia"/>
              </w:rPr>
              <w:t>理由について話し合い</w:t>
            </w:r>
            <w:r w:rsidR="007C644A" w:rsidRPr="003403E1">
              <w:rPr>
                <w:rFonts w:hint="eastAsia"/>
              </w:rPr>
              <w:t>、</w:t>
            </w:r>
            <w:r w:rsidRPr="003403E1">
              <w:t>等分したときの大きさの表し方や分数が表す大きさについて理解するという単元の課題を設定する。</w:t>
            </w:r>
          </w:p>
          <w:p w14:paraId="10DEEB4C" w14:textId="77777777" w:rsidR="00805013" w:rsidRPr="003403E1" w:rsidRDefault="00805013" w:rsidP="00186497">
            <w:pPr>
              <w:pStyle w:val="aa"/>
              <w:ind w:left="200" w:hanging="200"/>
            </w:pPr>
            <w:r w:rsidRPr="003403E1">
              <w:rPr>
                <w:rFonts w:hint="eastAsia"/>
              </w:rPr>
              <w:t>（所要時間は</w:t>
            </w:r>
            <w:r w:rsidRPr="003403E1">
              <w:rPr>
                <w:rFonts w:hint="eastAsia"/>
              </w:rPr>
              <w:t>10</w:t>
            </w:r>
            <w:r w:rsidRPr="003403E1">
              <w:rPr>
                <w:rFonts w:hint="eastAsia"/>
              </w:rPr>
              <w:t>分程度）</w:t>
            </w:r>
          </w:p>
        </w:tc>
      </w:tr>
      <w:tr w:rsidR="003403E1" w:rsidRPr="003403E1" w14:paraId="230BD3D1" w14:textId="77777777" w:rsidTr="00186497">
        <w:trPr>
          <w:cantSplit/>
        </w:trPr>
        <w:tc>
          <w:tcPr>
            <w:tcW w:w="251" w:type="pct"/>
            <w:vMerge/>
          </w:tcPr>
          <w:p w14:paraId="2C334D83" w14:textId="77777777" w:rsidR="00805013" w:rsidRPr="003403E1" w:rsidRDefault="00805013" w:rsidP="00186497">
            <w:pPr>
              <w:jc w:val="center"/>
              <w:rPr>
                <w:rFonts w:ascii="ＭＳ Ｐゴシック" w:eastAsia="ＭＳ Ｐゴシック" w:hAnsi="ＭＳ Ｐゴシック"/>
                <w:szCs w:val="20"/>
              </w:rPr>
            </w:pPr>
          </w:p>
        </w:tc>
        <w:tc>
          <w:tcPr>
            <w:tcW w:w="1500" w:type="pct"/>
            <w:shd w:val="clear" w:color="auto" w:fill="auto"/>
          </w:tcPr>
          <w:p w14:paraId="47316D3C" w14:textId="77777777" w:rsidR="00805013" w:rsidRPr="003403E1" w:rsidRDefault="00805013" w:rsidP="00186497">
            <w:pPr>
              <w:pStyle w:val="a"/>
              <w:ind w:left="160" w:hanging="200"/>
            </w:pPr>
            <w:r w:rsidRPr="003403E1">
              <w:rPr>
                <w:rFonts w:hint="eastAsia"/>
              </w:rPr>
              <w:t>1m</w:t>
            </w:r>
            <w:r w:rsidRPr="003403E1">
              <w:rPr>
                <w:rFonts w:hint="eastAsia"/>
              </w:rPr>
              <w:t>を</w:t>
            </w:r>
            <w:r w:rsidRPr="003403E1">
              <w:rPr>
                <w:rFonts w:hint="eastAsia"/>
              </w:rPr>
              <w:t>3</w:t>
            </w:r>
            <w:r w:rsidRPr="003403E1">
              <w:rPr>
                <w:rFonts w:hint="eastAsia"/>
              </w:rPr>
              <w:t>等分した</w:t>
            </w:r>
            <w:r w:rsidRPr="003403E1">
              <w:rPr>
                <w:rFonts w:hint="eastAsia"/>
              </w:rPr>
              <w:t>1</w:t>
            </w:r>
            <w:r w:rsidRPr="003403E1">
              <w:rPr>
                <w:rFonts w:hint="eastAsia"/>
              </w:rPr>
              <w:t>こ分の大きさを分数で</w:t>
            </w:r>
            <w:r w:rsidRPr="003403E1">
              <w:rPr>
                <w:rFonts w:hint="eastAsia"/>
              </w:rPr>
              <w:t>1/3m</w:t>
            </w:r>
            <w:r w:rsidRPr="003403E1">
              <w:rPr>
                <w:rFonts w:hint="eastAsia"/>
              </w:rPr>
              <w:t>と表すことを理解する。</w:t>
            </w:r>
          </w:p>
          <w:p w14:paraId="4E387E0C" w14:textId="683DA0B5" w:rsidR="00805013" w:rsidRPr="003403E1" w:rsidRDefault="00805013" w:rsidP="00186497">
            <w:pPr>
              <w:pStyle w:val="ab"/>
              <w:ind w:left="200" w:hanging="200"/>
            </w:pPr>
            <w:r w:rsidRPr="003403E1">
              <w:rPr>
                <w:rFonts w:hint="eastAsia"/>
              </w:rPr>
              <w:t>下</w:t>
            </w:r>
            <w:r w:rsidR="003A2317" w:rsidRPr="003403E1">
              <w:t>p.45</w:t>
            </w:r>
            <w:r w:rsidRPr="003403E1">
              <w:t>～</w:t>
            </w:r>
            <w:r w:rsidR="003A2317" w:rsidRPr="003403E1">
              <w:t>46</w:t>
            </w:r>
          </w:p>
        </w:tc>
        <w:tc>
          <w:tcPr>
            <w:tcW w:w="1950" w:type="pct"/>
            <w:shd w:val="clear" w:color="auto" w:fill="auto"/>
          </w:tcPr>
          <w:p w14:paraId="684877BC" w14:textId="77777777" w:rsidR="00805013" w:rsidRPr="003403E1" w:rsidRDefault="00805013" w:rsidP="00186497">
            <w:pPr>
              <w:pStyle w:val="aa"/>
              <w:ind w:left="200" w:hanging="200"/>
            </w:pPr>
            <w:r w:rsidRPr="003403E1">
              <w:rPr>
                <w:rFonts w:hint="eastAsia"/>
              </w:rPr>
              <w:t>①</w:t>
            </w:r>
            <w:r w:rsidRPr="003403E1">
              <w:t>1</w:t>
            </w:r>
            <w:r w:rsidRPr="003403E1">
              <w:rPr>
                <w:rFonts w:hint="eastAsia"/>
              </w:rPr>
              <w:t>m</w:t>
            </w:r>
            <w:r w:rsidRPr="003403E1">
              <w:rPr>
                <w:rFonts w:hint="eastAsia"/>
              </w:rPr>
              <w:t>のテープを</w:t>
            </w:r>
            <w:r w:rsidRPr="003403E1">
              <w:t>3</w:t>
            </w:r>
            <w:r w:rsidRPr="003403E1">
              <w:rPr>
                <w:rFonts w:hint="eastAsia"/>
              </w:rPr>
              <w:t>等分した</w:t>
            </w:r>
            <w:r w:rsidRPr="003403E1">
              <w:t>1</w:t>
            </w:r>
            <w:r w:rsidRPr="003403E1">
              <w:rPr>
                <w:rFonts w:hint="eastAsia"/>
              </w:rPr>
              <w:t>こ分の長さの表し方を考える。</w:t>
            </w:r>
          </w:p>
          <w:p w14:paraId="3F265E49" w14:textId="42E8F928" w:rsidR="00805013" w:rsidRPr="003403E1" w:rsidRDefault="00805013" w:rsidP="00186497">
            <w:pPr>
              <w:pStyle w:val="aa"/>
              <w:ind w:left="200" w:hanging="200"/>
            </w:pPr>
            <w:r w:rsidRPr="003403E1">
              <w:rPr>
                <w:rFonts w:hint="eastAsia"/>
              </w:rPr>
              <w:t>②</w:t>
            </w:r>
            <w:r w:rsidRPr="003403E1">
              <w:rPr>
                <w:rFonts w:hint="eastAsia"/>
              </w:rPr>
              <w:t>1m</w:t>
            </w:r>
            <w:r w:rsidRPr="003403E1">
              <w:rPr>
                <w:rFonts w:hint="eastAsia"/>
              </w:rPr>
              <w:t>のテープを</w:t>
            </w:r>
            <w:r w:rsidRPr="003403E1">
              <w:rPr>
                <w:rFonts w:hint="eastAsia"/>
              </w:rPr>
              <w:t>3</w:t>
            </w:r>
            <w:r w:rsidRPr="003403E1">
              <w:rPr>
                <w:rFonts w:hint="eastAsia"/>
              </w:rPr>
              <w:t>等分した</w:t>
            </w:r>
            <w:r w:rsidRPr="003403E1">
              <w:rPr>
                <w:rFonts w:hint="eastAsia"/>
              </w:rPr>
              <w:t>1</w:t>
            </w:r>
            <w:r w:rsidRPr="003403E1">
              <w:rPr>
                <w:rFonts w:hint="eastAsia"/>
              </w:rPr>
              <w:t>こ分の長さを</w:t>
            </w:r>
            <w:r w:rsidRPr="003403E1">
              <w:t>1m</w:t>
            </w:r>
            <w:r w:rsidRPr="003403E1">
              <w:rPr>
                <w:rFonts w:hint="eastAsia"/>
              </w:rPr>
              <w:t>の「三分の一」といい</w:t>
            </w:r>
            <w:r w:rsidR="007C644A" w:rsidRPr="003403E1">
              <w:rPr>
                <w:rFonts w:hint="eastAsia"/>
              </w:rPr>
              <w:t>、</w:t>
            </w:r>
            <w:r w:rsidRPr="003403E1">
              <w:rPr>
                <w:rFonts w:hint="eastAsia"/>
              </w:rPr>
              <w:t>「</w:t>
            </w:r>
            <w:r w:rsidRPr="003403E1">
              <w:t>1/3m</w:t>
            </w:r>
            <w:r w:rsidRPr="003403E1">
              <w:rPr>
                <w:rFonts w:hint="eastAsia"/>
              </w:rPr>
              <w:t>」と書くことを知る。</w:t>
            </w:r>
          </w:p>
          <w:p w14:paraId="3DFBDB14" w14:textId="0BC71291" w:rsidR="00805013" w:rsidRPr="003403E1" w:rsidRDefault="00805013" w:rsidP="00186497">
            <w:pPr>
              <w:pStyle w:val="aa"/>
              <w:ind w:left="200" w:hanging="200"/>
            </w:pPr>
            <w:r w:rsidRPr="003403E1">
              <w:rPr>
                <w:rFonts w:hint="eastAsia"/>
              </w:rPr>
              <w:t>③</w:t>
            </w:r>
            <w:r w:rsidRPr="003403E1">
              <w:rPr>
                <w:rFonts w:hint="eastAsia"/>
              </w:rPr>
              <w:t>1/3m</w:t>
            </w:r>
            <w:r w:rsidRPr="003403E1">
              <w:rPr>
                <w:rFonts w:hint="eastAsia"/>
              </w:rPr>
              <w:t>は</w:t>
            </w:r>
            <w:r w:rsidR="007C644A" w:rsidRPr="003403E1">
              <w:rPr>
                <w:rFonts w:hint="eastAsia"/>
              </w:rPr>
              <w:t>、</w:t>
            </w:r>
            <w:r w:rsidRPr="003403E1">
              <w:rPr>
                <w:rFonts w:hint="eastAsia"/>
              </w:rPr>
              <w:t>その</w:t>
            </w:r>
            <w:r w:rsidRPr="003403E1">
              <w:rPr>
                <w:rFonts w:hint="eastAsia"/>
              </w:rPr>
              <w:t>3</w:t>
            </w:r>
            <w:r w:rsidRPr="003403E1">
              <w:rPr>
                <w:rFonts w:hint="eastAsia"/>
              </w:rPr>
              <w:t>こ分で</w:t>
            </w:r>
            <w:r w:rsidRPr="003403E1">
              <w:rPr>
                <w:rFonts w:hint="eastAsia"/>
              </w:rPr>
              <w:t>1m</w:t>
            </w:r>
            <w:r w:rsidRPr="003403E1">
              <w:rPr>
                <w:rFonts w:hint="eastAsia"/>
              </w:rPr>
              <w:t>になる長さであることを確認する。</w:t>
            </w:r>
          </w:p>
        </w:tc>
        <w:tc>
          <w:tcPr>
            <w:tcW w:w="1300" w:type="pct"/>
            <w:shd w:val="clear" w:color="auto" w:fill="auto"/>
          </w:tcPr>
          <w:p w14:paraId="02106FD4" w14:textId="4B5F8C2F" w:rsidR="00805013" w:rsidRPr="003403E1" w:rsidRDefault="00805013" w:rsidP="00186497">
            <w:r w:rsidRPr="003403E1">
              <w:rPr>
                <w:rStyle w:val="ad"/>
                <w:rFonts w:hint="eastAsia"/>
              </w:rPr>
              <w:t>［知技］</w:t>
            </w:r>
            <w:r w:rsidRPr="003403E1">
              <w:rPr>
                <w:rFonts w:hint="eastAsia"/>
              </w:rPr>
              <w:t>既習の分数の表し方を用いて</w:t>
            </w:r>
            <w:r w:rsidR="007C644A" w:rsidRPr="003403E1">
              <w:rPr>
                <w:rFonts w:hint="eastAsia"/>
              </w:rPr>
              <w:t>、</w:t>
            </w:r>
            <w:r w:rsidRPr="003403E1">
              <w:rPr>
                <w:rFonts w:hint="eastAsia"/>
              </w:rPr>
              <w:t>もとの長さを</w:t>
            </w:r>
            <w:r w:rsidRPr="003403E1">
              <w:rPr>
                <w:rFonts w:hint="eastAsia"/>
              </w:rPr>
              <w:t>1</w:t>
            </w:r>
            <w:r w:rsidRPr="003403E1">
              <w:rPr>
                <w:rFonts w:hint="eastAsia"/>
              </w:rPr>
              <w:t>ｍとしたとき</w:t>
            </w:r>
            <w:r w:rsidR="007C644A" w:rsidRPr="003403E1">
              <w:rPr>
                <w:rFonts w:hint="eastAsia"/>
              </w:rPr>
              <w:t>、</w:t>
            </w:r>
            <w:r w:rsidRPr="003403E1">
              <w:rPr>
                <w:rFonts w:hint="eastAsia"/>
              </w:rPr>
              <w:t>3</w:t>
            </w:r>
            <w:r w:rsidRPr="003403E1">
              <w:rPr>
                <w:rFonts w:hint="eastAsia"/>
              </w:rPr>
              <w:t>等分した</w:t>
            </w:r>
            <w:r w:rsidRPr="003403E1">
              <w:t>1</w:t>
            </w:r>
            <w:r w:rsidRPr="003403E1">
              <w:rPr>
                <w:rFonts w:hint="eastAsia"/>
              </w:rPr>
              <w:t>こ分の長さを</w:t>
            </w:r>
            <w:r w:rsidRPr="003403E1">
              <w:t>1m</w:t>
            </w:r>
            <w:r w:rsidRPr="003403E1">
              <w:rPr>
                <w:rFonts w:hint="eastAsia"/>
              </w:rPr>
              <w:t>の「三分の一」といい</w:t>
            </w:r>
            <w:r w:rsidR="007C644A" w:rsidRPr="003403E1">
              <w:rPr>
                <w:rFonts w:hint="eastAsia"/>
              </w:rPr>
              <w:t>、</w:t>
            </w:r>
            <w:r w:rsidRPr="003403E1">
              <w:rPr>
                <w:rFonts w:hint="eastAsia"/>
              </w:rPr>
              <w:t>「</w:t>
            </w:r>
            <w:r w:rsidRPr="003403E1">
              <w:t>1/3m</w:t>
            </w:r>
            <w:r w:rsidRPr="003403E1">
              <w:rPr>
                <w:rFonts w:hint="eastAsia"/>
              </w:rPr>
              <w:t>」と書くことを理解している。</w:t>
            </w:r>
            <w:r w:rsidRPr="003403E1">
              <w:rPr>
                <w:rStyle w:val="ad"/>
                <w:rFonts w:hint="eastAsia"/>
              </w:rPr>
              <w:t>【観察・ノート】</w:t>
            </w:r>
          </w:p>
          <w:p w14:paraId="4B9EB829" w14:textId="7B676E2D" w:rsidR="00805013" w:rsidRPr="003403E1" w:rsidRDefault="00805013" w:rsidP="00186497">
            <w:r w:rsidRPr="003403E1">
              <w:rPr>
                <w:rStyle w:val="ad"/>
                <w:rFonts w:hint="eastAsia"/>
              </w:rPr>
              <w:t>［思判表］</w:t>
            </w:r>
            <w:r w:rsidR="00640256">
              <w:rPr>
                <w:rFonts w:hint="eastAsia"/>
              </w:rPr>
              <w:t>等分</w:t>
            </w:r>
            <w:r w:rsidRPr="003403E1">
              <w:rPr>
                <w:rFonts w:hint="eastAsia"/>
              </w:rPr>
              <w:t>していることに着目して</w:t>
            </w:r>
            <w:r w:rsidR="007C644A" w:rsidRPr="003403E1">
              <w:rPr>
                <w:rFonts w:hint="eastAsia"/>
              </w:rPr>
              <w:t>、</w:t>
            </w:r>
            <w:r w:rsidRPr="003403E1">
              <w:rPr>
                <w:rFonts w:hint="eastAsia"/>
              </w:rPr>
              <w:t>1m</w:t>
            </w:r>
            <w:r w:rsidRPr="003403E1">
              <w:rPr>
                <w:rFonts w:hint="eastAsia"/>
              </w:rPr>
              <w:t>のテープを</w:t>
            </w:r>
            <w:r w:rsidRPr="003403E1">
              <w:rPr>
                <w:rFonts w:hint="eastAsia"/>
              </w:rPr>
              <w:t>3</w:t>
            </w:r>
            <w:r w:rsidRPr="003403E1">
              <w:rPr>
                <w:rFonts w:hint="eastAsia"/>
              </w:rPr>
              <w:t>等分した</w:t>
            </w:r>
            <w:r w:rsidRPr="003403E1">
              <w:rPr>
                <w:rFonts w:hint="eastAsia"/>
              </w:rPr>
              <w:t>1</w:t>
            </w:r>
            <w:r w:rsidRPr="003403E1">
              <w:rPr>
                <w:rFonts w:hint="eastAsia"/>
              </w:rPr>
              <w:t>こ分の長さを</w:t>
            </w:r>
            <w:r w:rsidR="007C644A" w:rsidRPr="003403E1">
              <w:rPr>
                <w:rFonts w:hint="eastAsia"/>
              </w:rPr>
              <w:t>、</w:t>
            </w:r>
            <w:r w:rsidR="00AF3B67">
              <w:rPr>
                <w:rFonts w:hint="eastAsia"/>
              </w:rPr>
              <w:t>分数で表す方法</w:t>
            </w:r>
            <w:r w:rsidRPr="003403E1">
              <w:rPr>
                <w:rFonts w:hint="eastAsia"/>
              </w:rPr>
              <w:t>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2EACCDF0" w14:textId="77777777" w:rsidTr="00186497">
        <w:trPr>
          <w:cantSplit/>
        </w:trPr>
        <w:tc>
          <w:tcPr>
            <w:tcW w:w="251" w:type="pct"/>
          </w:tcPr>
          <w:p w14:paraId="17C9B80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2</w:t>
            </w:r>
          </w:p>
        </w:tc>
        <w:tc>
          <w:tcPr>
            <w:tcW w:w="1500" w:type="pct"/>
            <w:shd w:val="clear" w:color="auto" w:fill="auto"/>
          </w:tcPr>
          <w:p w14:paraId="30A5490C" w14:textId="40C8AC9C" w:rsidR="00805013" w:rsidRPr="003403E1" w:rsidRDefault="00805013" w:rsidP="00186497">
            <w:pPr>
              <w:pStyle w:val="a"/>
              <w:ind w:left="160" w:hanging="200"/>
            </w:pPr>
            <w:r w:rsidRPr="003403E1">
              <w:rPr>
                <w:rFonts w:hint="eastAsia"/>
              </w:rPr>
              <w:t>分数を用いた長さの表し方について</w:t>
            </w:r>
            <w:r w:rsidR="007C644A" w:rsidRPr="003403E1">
              <w:rPr>
                <w:rFonts w:hint="eastAsia"/>
              </w:rPr>
              <w:t>、</w:t>
            </w:r>
            <w:r w:rsidR="00F75975">
              <w:rPr>
                <w:rFonts w:hint="eastAsia"/>
              </w:rPr>
              <w:t>単位分数の何こ</w:t>
            </w:r>
            <w:r w:rsidRPr="003403E1">
              <w:rPr>
                <w:rFonts w:hint="eastAsia"/>
              </w:rPr>
              <w:t>分かを基に考え</w:t>
            </w:r>
            <w:r w:rsidR="007C644A" w:rsidRPr="003403E1">
              <w:rPr>
                <w:rFonts w:hint="eastAsia"/>
              </w:rPr>
              <w:t>、</w:t>
            </w:r>
            <w:r w:rsidRPr="003403E1">
              <w:rPr>
                <w:rFonts w:hint="eastAsia"/>
              </w:rPr>
              <w:t>説明することができる。</w:t>
            </w:r>
          </w:p>
          <w:p w14:paraId="4FF011CC" w14:textId="5C2C9081" w:rsidR="00805013" w:rsidRPr="003403E1" w:rsidRDefault="00805013" w:rsidP="00186497">
            <w:pPr>
              <w:pStyle w:val="ab"/>
              <w:ind w:left="200" w:hanging="200"/>
            </w:pPr>
            <w:r w:rsidRPr="003403E1">
              <w:rPr>
                <w:rFonts w:hint="eastAsia"/>
              </w:rPr>
              <w:t>下</w:t>
            </w:r>
            <w:r w:rsidRPr="003403E1">
              <w:t>p.</w:t>
            </w:r>
            <w:r w:rsidR="003A2317" w:rsidRPr="003403E1">
              <w:t>46</w:t>
            </w:r>
            <w:r w:rsidR="003A2317" w:rsidRPr="003403E1">
              <w:rPr>
                <w:rFonts w:hint="eastAsia"/>
              </w:rPr>
              <w:t>～47</w:t>
            </w:r>
          </w:p>
        </w:tc>
        <w:tc>
          <w:tcPr>
            <w:tcW w:w="1950" w:type="pct"/>
            <w:shd w:val="clear" w:color="auto" w:fill="auto"/>
          </w:tcPr>
          <w:p w14:paraId="47E7A10A" w14:textId="77777777" w:rsidR="00805013" w:rsidRPr="003403E1" w:rsidRDefault="00805013" w:rsidP="00186497">
            <w:pPr>
              <w:pStyle w:val="aa"/>
              <w:ind w:left="200" w:hanging="200"/>
            </w:pPr>
            <w:r w:rsidRPr="003403E1">
              <w:rPr>
                <w:rFonts w:hint="eastAsia"/>
              </w:rPr>
              <w:t>①</w:t>
            </w:r>
            <w:r w:rsidRPr="003403E1">
              <w:t>1</w:t>
            </w:r>
            <w:r w:rsidRPr="003403E1">
              <w:rPr>
                <w:rFonts w:hint="eastAsia"/>
              </w:rPr>
              <w:t>m</w:t>
            </w:r>
            <w:r w:rsidRPr="003403E1">
              <w:rPr>
                <w:rFonts w:hint="eastAsia"/>
              </w:rPr>
              <w:t>のテープを</w:t>
            </w:r>
            <w:r w:rsidRPr="003403E1">
              <w:t>3</w:t>
            </w:r>
            <w:r w:rsidRPr="003403E1">
              <w:rPr>
                <w:rFonts w:hint="eastAsia"/>
              </w:rPr>
              <w:t>等分した</w:t>
            </w:r>
            <w:r w:rsidRPr="003403E1">
              <w:t>2</w:t>
            </w:r>
            <w:r w:rsidRPr="003403E1">
              <w:rPr>
                <w:rFonts w:hint="eastAsia"/>
              </w:rPr>
              <w:t>こ分の長さの表し方を考える。</w:t>
            </w:r>
          </w:p>
          <w:p w14:paraId="1C19E5FC" w14:textId="02F8FBC6" w:rsidR="00805013" w:rsidRPr="003403E1" w:rsidRDefault="00805013" w:rsidP="00186497">
            <w:pPr>
              <w:pStyle w:val="aa"/>
              <w:ind w:left="200" w:hanging="200"/>
            </w:pPr>
            <w:r w:rsidRPr="003403E1">
              <w:rPr>
                <w:rFonts w:hint="eastAsia"/>
              </w:rPr>
              <w:t>②その長さを</w:t>
            </w:r>
            <w:r w:rsidRPr="003403E1">
              <w:t>1m</w:t>
            </w:r>
            <w:r w:rsidRPr="003403E1">
              <w:rPr>
                <w:rFonts w:hint="eastAsia"/>
              </w:rPr>
              <w:t>の「三分の二」といい</w:t>
            </w:r>
            <w:r w:rsidR="007C644A" w:rsidRPr="003403E1">
              <w:rPr>
                <w:rFonts w:hint="eastAsia"/>
              </w:rPr>
              <w:t>、</w:t>
            </w:r>
            <w:r w:rsidRPr="003403E1">
              <w:rPr>
                <w:rFonts w:hint="eastAsia"/>
              </w:rPr>
              <w:t>「</w:t>
            </w:r>
            <w:r w:rsidRPr="003403E1">
              <w:t>2/3m</w:t>
            </w:r>
            <w:r w:rsidRPr="003403E1">
              <w:rPr>
                <w:rFonts w:hint="eastAsia"/>
              </w:rPr>
              <w:t>」と書くことを知る。</w:t>
            </w:r>
          </w:p>
        </w:tc>
        <w:tc>
          <w:tcPr>
            <w:tcW w:w="1300" w:type="pct"/>
            <w:shd w:val="clear" w:color="auto" w:fill="auto"/>
          </w:tcPr>
          <w:p w14:paraId="2898B6DC" w14:textId="2DE2EEEA" w:rsidR="00805013" w:rsidRPr="003403E1" w:rsidRDefault="00805013" w:rsidP="00186497">
            <w:r w:rsidRPr="003403E1">
              <w:rPr>
                <w:rStyle w:val="ad"/>
                <w:rFonts w:hint="eastAsia"/>
              </w:rPr>
              <w:t>［知技］</w:t>
            </w:r>
            <w:r w:rsidRPr="003403E1">
              <w:rPr>
                <w:rFonts w:hint="eastAsia"/>
              </w:rPr>
              <w:t>前時の単位分数を用いた長さの表し方を用いて</w:t>
            </w:r>
            <w:r w:rsidR="007C644A" w:rsidRPr="003403E1">
              <w:rPr>
                <w:rFonts w:hint="eastAsia"/>
              </w:rPr>
              <w:t>、</w:t>
            </w:r>
            <w:r w:rsidRPr="003403E1">
              <w:t>2/3m</w:t>
            </w:r>
            <w:r w:rsidRPr="003403E1">
              <w:rPr>
                <w:rFonts w:hint="eastAsia"/>
              </w:rPr>
              <w:t>は</w:t>
            </w:r>
            <w:r w:rsidRPr="003403E1">
              <w:t>1m</w:t>
            </w:r>
            <w:r w:rsidRPr="003403E1">
              <w:rPr>
                <w:rFonts w:hint="eastAsia"/>
              </w:rPr>
              <w:t>を</w:t>
            </w:r>
            <w:r w:rsidRPr="003403E1">
              <w:t>3</w:t>
            </w:r>
            <w:r w:rsidRPr="003403E1">
              <w:rPr>
                <w:rFonts w:hint="eastAsia"/>
              </w:rPr>
              <w:t>等分した</w:t>
            </w:r>
            <w:r w:rsidRPr="003403E1">
              <w:rPr>
                <w:rFonts w:hint="eastAsia"/>
              </w:rPr>
              <w:t>2</w:t>
            </w:r>
            <w:r w:rsidRPr="003403E1">
              <w:rPr>
                <w:rFonts w:hint="eastAsia"/>
              </w:rPr>
              <w:t>こ分の長さであることを理解している。</w:t>
            </w:r>
            <w:r w:rsidRPr="003403E1">
              <w:rPr>
                <w:rStyle w:val="ad"/>
                <w:rFonts w:hint="eastAsia"/>
              </w:rPr>
              <w:t>【観察・ノート】</w:t>
            </w:r>
          </w:p>
          <w:p w14:paraId="05ABE640" w14:textId="7247C533" w:rsidR="00805013" w:rsidRPr="003403E1" w:rsidRDefault="00805013" w:rsidP="00186497">
            <w:r w:rsidRPr="003403E1">
              <w:rPr>
                <w:rStyle w:val="ad"/>
                <w:rFonts w:hint="eastAsia"/>
              </w:rPr>
              <w:t>［思判表］</w:t>
            </w:r>
            <w:r w:rsidRPr="003403E1">
              <w:rPr>
                <w:rFonts w:hint="eastAsia"/>
              </w:rPr>
              <w:t>分数で表される大きさについて</w:t>
            </w:r>
            <w:r w:rsidR="007C644A" w:rsidRPr="003403E1">
              <w:rPr>
                <w:rFonts w:hint="eastAsia"/>
              </w:rPr>
              <w:t>、</w:t>
            </w:r>
            <w:r w:rsidR="00F75975">
              <w:rPr>
                <w:rFonts w:hint="eastAsia"/>
              </w:rPr>
              <w:t>等分した大きさや単位分数の何こ</w:t>
            </w:r>
            <w:r w:rsidRPr="003403E1">
              <w:rPr>
                <w:rFonts w:hint="eastAsia"/>
              </w:rPr>
              <w:t>分かに着目して考え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54C58640" w14:textId="77777777" w:rsidTr="00186497">
        <w:trPr>
          <w:cantSplit/>
        </w:trPr>
        <w:tc>
          <w:tcPr>
            <w:tcW w:w="251" w:type="pct"/>
          </w:tcPr>
          <w:p w14:paraId="36653BD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shd w:val="clear" w:color="auto" w:fill="auto"/>
          </w:tcPr>
          <w:p w14:paraId="64B678A8" w14:textId="2096655F" w:rsidR="00805013" w:rsidRPr="003403E1" w:rsidRDefault="00805013" w:rsidP="00186497">
            <w:pPr>
              <w:pStyle w:val="a"/>
              <w:ind w:left="160" w:hanging="200"/>
            </w:pPr>
            <w:r w:rsidRPr="003403E1">
              <w:rPr>
                <w:rFonts w:eastAsia="ＭＳ Ｐ明朝" w:hint="eastAsia"/>
              </w:rPr>
              <w:t>「</w:t>
            </w:r>
            <w:r w:rsidRPr="003403E1">
              <w:rPr>
                <w:rFonts w:hint="eastAsia"/>
              </w:rPr>
              <w:t>分数」「分母」「分子」の意味を知り</w:t>
            </w:r>
            <w:r w:rsidR="007C644A" w:rsidRPr="003403E1">
              <w:rPr>
                <w:rFonts w:hint="eastAsia"/>
              </w:rPr>
              <w:t>、</w:t>
            </w:r>
            <w:r w:rsidR="001835B0">
              <w:rPr>
                <w:rFonts w:hint="eastAsia"/>
              </w:rPr>
              <w:t>かさ</w:t>
            </w:r>
            <w:r w:rsidRPr="003403E1">
              <w:rPr>
                <w:rFonts w:hint="eastAsia"/>
              </w:rPr>
              <w:t>についても長さと同様に端数部分の大きさを分数で</w:t>
            </w:r>
            <w:r w:rsidR="00F75975">
              <w:rPr>
                <w:rFonts w:hint="eastAsia"/>
              </w:rPr>
              <w:t>表す方法</w:t>
            </w:r>
            <w:r w:rsidRPr="003403E1">
              <w:rPr>
                <w:rFonts w:hint="eastAsia"/>
              </w:rPr>
              <w:t>を考え</w:t>
            </w:r>
            <w:r w:rsidR="007C644A" w:rsidRPr="003403E1">
              <w:rPr>
                <w:rFonts w:hint="eastAsia"/>
              </w:rPr>
              <w:t>、</w:t>
            </w:r>
            <w:r w:rsidRPr="003403E1">
              <w:rPr>
                <w:rFonts w:hint="eastAsia"/>
              </w:rPr>
              <w:t>説明することができる。</w:t>
            </w:r>
          </w:p>
          <w:p w14:paraId="473FAA09" w14:textId="3F4DCA20" w:rsidR="00805013" w:rsidRPr="003403E1" w:rsidRDefault="00805013" w:rsidP="00186497">
            <w:pPr>
              <w:pStyle w:val="ab"/>
              <w:ind w:left="200" w:hanging="200"/>
            </w:pPr>
            <w:r w:rsidRPr="003403E1">
              <w:rPr>
                <w:rFonts w:hint="eastAsia"/>
              </w:rPr>
              <w:t>下</w:t>
            </w:r>
            <w:r w:rsidRPr="003403E1">
              <w:t>p.</w:t>
            </w:r>
            <w:r w:rsidR="004902EE" w:rsidRPr="003403E1">
              <w:rPr>
                <w:rFonts w:hint="eastAsia"/>
              </w:rPr>
              <w:t>48</w:t>
            </w:r>
          </w:p>
        </w:tc>
        <w:tc>
          <w:tcPr>
            <w:tcW w:w="1950" w:type="pct"/>
            <w:shd w:val="clear" w:color="auto" w:fill="auto"/>
          </w:tcPr>
          <w:p w14:paraId="706AEF69" w14:textId="77777777" w:rsidR="00805013" w:rsidRPr="003403E1" w:rsidRDefault="00805013" w:rsidP="00186497">
            <w:pPr>
              <w:pStyle w:val="aa"/>
              <w:ind w:left="200" w:hanging="200"/>
            </w:pPr>
            <w:r w:rsidRPr="003403E1">
              <w:rPr>
                <w:rFonts w:hint="eastAsia"/>
              </w:rPr>
              <w:t>①</w:t>
            </w:r>
            <w:r w:rsidRPr="003403E1">
              <w:t>1</w:t>
            </w:r>
            <w:r w:rsidRPr="003403E1">
              <w:rPr>
                <w:rFonts w:hint="eastAsia"/>
              </w:rPr>
              <w:t>L</w:t>
            </w:r>
            <w:r w:rsidRPr="003403E1">
              <w:rPr>
                <w:rFonts w:hint="eastAsia"/>
              </w:rPr>
              <w:t>を</w:t>
            </w:r>
            <w:r w:rsidRPr="003403E1">
              <w:t>5</w:t>
            </w:r>
            <w:r w:rsidRPr="003403E1">
              <w:rPr>
                <w:rFonts w:hint="eastAsia"/>
              </w:rPr>
              <w:t>等分した</w:t>
            </w:r>
            <w:r w:rsidRPr="003403E1">
              <w:t>2</w:t>
            </w:r>
            <w:r w:rsidRPr="003403E1">
              <w:rPr>
                <w:rFonts w:hint="eastAsia"/>
              </w:rPr>
              <w:t>こ分のかさの表し方を考える。</w:t>
            </w:r>
          </w:p>
          <w:p w14:paraId="516F8EAC" w14:textId="280F62D8" w:rsidR="00805013" w:rsidRPr="003403E1" w:rsidRDefault="00805013" w:rsidP="00186497">
            <w:pPr>
              <w:pStyle w:val="aa"/>
              <w:ind w:left="200" w:hanging="200"/>
            </w:pPr>
            <w:r w:rsidRPr="003403E1">
              <w:rPr>
                <w:rFonts w:hint="eastAsia"/>
              </w:rPr>
              <w:t>②</w:t>
            </w:r>
            <w:r w:rsidRPr="003403E1">
              <w:t>1</w:t>
            </w:r>
            <w:r w:rsidRPr="003403E1">
              <w:rPr>
                <w:rFonts w:hint="eastAsia"/>
              </w:rPr>
              <w:t>L</w:t>
            </w:r>
            <w:r w:rsidRPr="003403E1">
              <w:rPr>
                <w:rFonts w:hint="eastAsia"/>
              </w:rPr>
              <w:t>を</w:t>
            </w:r>
            <w:r w:rsidRPr="003403E1">
              <w:t>4</w:t>
            </w:r>
            <w:r w:rsidRPr="003403E1">
              <w:rPr>
                <w:rFonts w:hint="eastAsia"/>
              </w:rPr>
              <w:t>等分した</w:t>
            </w:r>
            <w:r w:rsidR="00482E73">
              <w:t>3</w:t>
            </w:r>
            <w:r w:rsidRPr="003403E1">
              <w:rPr>
                <w:rFonts w:hint="eastAsia"/>
              </w:rPr>
              <w:t>こ分</w:t>
            </w:r>
            <w:r w:rsidR="007C644A" w:rsidRPr="003403E1">
              <w:rPr>
                <w:rFonts w:hint="eastAsia"/>
              </w:rPr>
              <w:t>、</w:t>
            </w:r>
            <w:r w:rsidRPr="003403E1">
              <w:t>6</w:t>
            </w:r>
            <w:r w:rsidRPr="003403E1">
              <w:rPr>
                <w:rFonts w:hint="eastAsia"/>
              </w:rPr>
              <w:t>等分した</w:t>
            </w:r>
            <w:r w:rsidRPr="003403E1">
              <w:t>4</w:t>
            </w:r>
            <w:r w:rsidRPr="003403E1">
              <w:rPr>
                <w:rFonts w:hint="eastAsia"/>
              </w:rPr>
              <w:t>こ分のかさの表し方を考える。</w:t>
            </w:r>
          </w:p>
          <w:p w14:paraId="7333D57A" w14:textId="00405A33" w:rsidR="00805013" w:rsidRPr="003403E1" w:rsidRDefault="00805013" w:rsidP="00194EBF">
            <w:pPr>
              <w:pStyle w:val="aa"/>
              <w:ind w:left="200" w:hanging="200"/>
            </w:pPr>
            <w:r w:rsidRPr="003403E1">
              <w:rPr>
                <w:rFonts w:hint="eastAsia"/>
              </w:rPr>
              <w:t>③「分数」「分母」「分子」の意味を知る。</w:t>
            </w:r>
          </w:p>
        </w:tc>
        <w:tc>
          <w:tcPr>
            <w:tcW w:w="1300" w:type="pct"/>
            <w:shd w:val="clear" w:color="auto" w:fill="auto"/>
          </w:tcPr>
          <w:p w14:paraId="2691924C" w14:textId="47007844" w:rsidR="00805013" w:rsidRPr="003403E1" w:rsidRDefault="00805013" w:rsidP="00186497">
            <w:r w:rsidRPr="003403E1">
              <w:rPr>
                <w:rStyle w:val="ad"/>
                <w:rFonts w:hint="eastAsia"/>
              </w:rPr>
              <w:t>［知技］</w:t>
            </w:r>
            <w:r w:rsidRPr="003403E1">
              <w:rPr>
                <w:rFonts w:hint="eastAsia"/>
              </w:rPr>
              <w:t>「分数」や「分母」</w:t>
            </w:r>
            <w:r w:rsidR="007C644A" w:rsidRPr="003403E1">
              <w:rPr>
                <w:rFonts w:hint="eastAsia"/>
              </w:rPr>
              <w:t>、</w:t>
            </w:r>
            <w:r w:rsidRPr="003403E1">
              <w:rPr>
                <w:rFonts w:hint="eastAsia"/>
              </w:rPr>
              <w:t>「分子」の意味を理解し</w:t>
            </w:r>
            <w:r w:rsidR="007C644A" w:rsidRPr="003403E1">
              <w:rPr>
                <w:rFonts w:hint="eastAsia"/>
              </w:rPr>
              <w:t>、</w:t>
            </w:r>
            <w:r w:rsidRPr="003403E1">
              <w:rPr>
                <w:rFonts w:hint="eastAsia"/>
              </w:rPr>
              <w:t>分数で表されるかさについて</w:t>
            </w:r>
            <w:r w:rsidR="007C644A" w:rsidRPr="003403E1">
              <w:rPr>
                <w:rFonts w:hint="eastAsia"/>
              </w:rPr>
              <w:t>、</w:t>
            </w:r>
            <w:r w:rsidRPr="003403E1">
              <w:rPr>
                <w:rFonts w:hint="eastAsia"/>
              </w:rPr>
              <w:t>1L</w:t>
            </w:r>
            <w:r w:rsidR="00F75975">
              <w:rPr>
                <w:rFonts w:hint="eastAsia"/>
              </w:rPr>
              <w:t>を何等分した何こ</w:t>
            </w:r>
            <w:r w:rsidRPr="003403E1">
              <w:rPr>
                <w:rFonts w:hint="eastAsia"/>
              </w:rPr>
              <w:t>分なのかを理解している。</w:t>
            </w:r>
            <w:r w:rsidRPr="003403E1">
              <w:rPr>
                <w:rStyle w:val="ad"/>
                <w:rFonts w:hint="eastAsia"/>
              </w:rPr>
              <w:t>【観察・ノート】</w:t>
            </w:r>
          </w:p>
          <w:p w14:paraId="39A63385" w14:textId="15D4A6DA" w:rsidR="00805013" w:rsidRPr="003403E1" w:rsidRDefault="00805013" w:rsidP="00186497">
            <w:r w:rsidRPr="003403E1">
              <w:rPr>
                <w:rStyle w:val="ad"/>
                <w:rFonts w:hint="eastAsia"/>
              </w:rPr>
              <w:t>［思判表］</w:t>
            </w:r>
            <w:r w:rsidRPr="003403E1">
              <w:rPr>
                <w:rFonts w:hint="eastAsia"/>
              </w:rPr>
              <w:t>分数を用いた長さの表し方に着目して</w:t>
            </w:r>
            <w:r w:rsidR="007C644A" w:rsidRPr="003403E1">
              <w:rPr>
                <w:rFonts w:hint="eastAsia"/>
              </w:rPr>
              <w:t>、</w:t>
            </w:r>
            <w:r w:rsidRPr="003403E1">
              <w:rPr>
                <w:rFonts w:hint="eastAsia"/>
              </w:rPr>
              <w:t>かさについても同様に分数を用いて端数部分の表し方を考え</w:t>
            </w:r>
            <w:r w:rsidR="007C644A" w:rsidRPr="003403E1">
              <w:rPr>
                <w:rFonts w:hint="eastAsia"/>
              </w:rPr>
              <w:t>、</w:t>
            </w:r>
            <w:r w:rsidRPr="003403E1">
              <w:rPr>
                <w:rFonts w:hint="eastAsia"/>
              </w:rPr>
              <w:t>説明している。</w:t>
            </w:r>
            <w:r w:rsidRPr="003403E1">
              <w:rPr>
                <w:rStyle w:val="ad"/>
                <w:rFonts w:hint="eastAsia"/>
              </w:rPr>
              <w:t>【観察・ノート】</w:t>
            </w:r>
          </w:p>
          <w:p w14:paraId="38133ADA" w14:textId="77777777" w:rsidR="00805013" w:rsidRPr="003403E1" w:rsidRDefault="00805013" w:rsidP="00186497"/>
        </w:tc>
      </w:tr>
      <w:tr w:rsidR="003403E1" w:rsidRPr="003403E1" w14:paraId="2494206F" w14:textId="77777777" w:rsidTr="00186497">
        <w:trPr>
          <w:cantSplit/>
        </w:trPr>
        <w:tc>
          <w:tcPr>
            <w:tcW w:w="5000" w:type="pct"/>
            <w:gridSpan w:val="4"/>
            <w:shd w:val="clear" w:color="auto" w:fill="auto"/>
          </w:tcPr>
          <w:p w14:paraId="38BC22E9" w14:textId="347EFFD2" w:rsidR="00805013" w:rsidRPr="003403E1" w:rsidRDefault="00805013" w:rsidP="00186497">
            <w:pPr>
              <w:pStyle w:val="ac"/>
            </w:pPr>
            <w:r w:rsidRPr="003403E1">
              <w:rPr>
                <w:rFonts w:hint="eastAsia"/>
              </w:rPr>
              <w:t>(</w:t>
            </w:r>
            <w:r w:rsidRPr="003403E1">
              <w:t>2</w:t>
            </w:r>
            <w:r w:rsidRPr="003403E1">
              <w:rPr>
                <w:rFonts w:hint="eastAsia"/>
              </w:rPr>
              <w:t>) 分数のしくみ　　下p</w:t>
            </w:r>
            <w:r w:rsidRPr="003403E1">
              <w:t>.</w:t>
            </w:r>
            <w:r w:rsidR="0086181D" w:rsidRPr="003403E1">
              <w:rPr>
                <w:rFonts w:hint="eastAsia"/>
              </w:rPr>
              <w:t>4</w:t>
            </w:r>
            <w:r w:rsidR="0086181D" w:rsidRPr="003403E1">
              <w:t>9</w:t>
            </w:r>
            <w:r w:rsidRPr="003403E1">
              <w:rPr>
                <w:rFonts w:hint="eastAsia"/>
              </w:rPr>
              <w:t>～</w:t>
            </w:r>
            <w:r w:rsidR="0086181D" w:rsidRPr="003403E1">
              <w:t>52</w:t>
            </w:r>
            <w:r w:rsidRPr="003403E1">
              <w:rPr>
                <w:rFonts w:hint="eastAsia"/>
              </w:rPr>
              <w:t xml:space="preserve">　4時間</w:t>
            </w:r>
          </w:p>
        </w:tc>
      </w:tr>
      <w:tr w:rsidR="003403E1" w:rsidRPr="003403E1" w14:paraId="2F2A89DB" w14:textId="77777777" w:rsidTr="00186497">
        <w:trPr>
          <w:cantSplit/>
        </w:trPr>
        <w:tc>
          <w:tcPr>
            <w:tcW w:w="251" w:type="pct"/>
          </w:tcPr>
          <w:p w14:paraId="61AD095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shd w:val="clear" w:color="auto" w:fill="auto"/>
          </w:tcPr>
          <w:p w14:paraId="464CC964" w14:textId="3641CFD1" w:rsidR="00805013" w:rsidRPr="003403E1" w:rsidRDefault="00805013" w:rsidP="00186497">
            <w:pPr>
              <w:pStyle w:val="a"/>
              <w:ind w:left="160" w:hanging="200"/>
            </w:pPr>
            <w:r w:rsidRPr="003403E1">
              <w:rPr>
                <w:rFonts w:hint="eastAsia"/>
              </w:rPr>
              <w:t>分数を数直線に表し</w:t>
            </w:r>
            <w:r w:rsidR="007C644A" w:rsidRPr="003403E1">
              <w:rPr>
                <w:rFonts w:hint="eastAsia"/>
              </w:rPr>
              <w:t>、</w:t>
            </w:r>
            <w:r w:rsidRPr="003403E1">
              <w:rPr>
                <w:rFonts w:hint="eastAsia"/>
              </w:rPr>
              <w:t>分数の大きさの比較や</w:t>
            </w:r>
            <w:r w:rsidRPr="003403E1">
              <w:rPr>
                <w:rFonts w:hint="eastAsia"/>
              </w:rPr>
              <w:t>1m</w:t>
            </w:r>
            <w:r w:rsidRPr="003403E1">
              <w:rPr>
                <w:rFonts w:hint="eastAsia"/>
              </w:rPr>
              <w:t>を</w:t>
            </w:r>
            <w:r w:rsidRPr="003403E1">
              <w:rPr>
                <w:rFonts w:hint="eastAsia"/>
              </w:rPr>
              <w:t>n</w:t>
            </w:r>
            <w:r w:rsidRPr="003403E1">
              <w:rPr>
                <w:rFonts w:hint="eastAsia"/>
              </w:rPr>
              <w:t>等分したものの</w:t>
            </w:r>
            <w:r w:rsidRPr="003403E1">
              <w:rPr>
                <w:rFonts w:hint="eastAsia"/>
              </w:rPr>
              <w:t>n</w:t>
            </w:r>
            <w:r w:rsidRPr="003403E1">
              <w:rPr>
                <w:rFonts w:hint="eastAsia"/>
              </w:rPr>
              <w:t>こ分は</w:t>
            </w:r>
            <w:r w:rsidRPr="003403E1">
              <w:rPr>
                <w:rFonts w:hint="eastAsia"/>
              </w:rPr>
              <w:t>1m</w:t>
            </w:r>
            <w:r w:rsidRPr="003403E1">
              <w:rPr>
                <w:rFonts w:hint="eastAsia"/>
              </w:rPr>
              <w:t>になることを理解する。</w:t>
            </w:r>
          </w:p>
          <w:p w14:paraId="0AD6D94C" w14:textId="3E3D86AB" w:rsidR="00805013" w:rsidRPr="003403E1" w:rsidRDefault="00805013" w:rsidP="00186497">
            <w:pPr>
              <w:pStyle w:val="ab"/>
              <w:ind w:left="200" w:hanging="200"/>
            </w:pPr>
            <w:r w:rsidRPr="003403E1">
              <w:rPr>
                <w:rFonts w:hint="eastAsia"/>
              </w:rPr>
              <w:t>下</w:t>
            </w:r>
            <w:r w:rsidRPr="003403E1">
              <w:t>p.</w:t>
            </w:r>
            <w:r w:rsidR="0086181D" w:rsidRPr="003403E1">
              <w:rPr>
                <w:rFonts w:hint="eastAsia"/>
              </w:rPr>
              <w:t>4</w:t>
            </w:r>
            <w:r w:rsidR="0086181D" w:rsidRPr="003403E1">
              <w:t>9</w:t>
            </w:r>
          </w:p>
        </w:tc>
        <w:tc>
          <w:tcPr>
            <w:tcW w:w="1950" w:type="pct"/>
            <w:shd w:val="clear" w:color="auto" w:fill="auto"/>
          </w:tcPr>
          <w:p w14:paraId="6F5AF586" w14:textId="27F403F0" w:rsidR="00805013" w:rsidRPr="003403E1" w:rsidRDefault="00805013" w:rsidP="00186497">
            <w:pPr>
              <w:pStyle w:val="aa"/>
              <w:ind w:left="200" w:hanging="200"/>
            </w:pPr>
            <w:r w:rsidRPr="003403E1">
              <w:rPr>
                <w:rFonts w:hint="eastAsia"/>
              </w:rPr>
              <w:t>①数直線を用いて</w:t>
            </w:r>
            <w:r w:rsidR="007C644A" w:rsidRPr="003403E1">
              <w:rPr>
                <w:rFonts w:hint="eastAsia"/>
              </w:rPr>
              <w:t>、</w:t>
            </w:r>
            <w:r w:rsidRPr="003403E1">
              <w:rPr>
                <w:rFonts w:hint="eastAsia"/>
              </w:rPr>
              <w:t>4</w:t>
            </w:r>
            <w:r w:rsidRPr="003403E1">
              <w:t>/5m</w:t>
            </w:r>
            <w:r w:rsidRPr="003403E1">
              <w:rPr>
                <w:rFonts w:hint="eastAsia"/>
              </w:rPr>
              <w:t>と</w:t>
            </w:r>
            <w:r w:rsidRPr="003403E1">
              <w:rPr>
                <w:rFonts w:hint="eastAsia"/>
              </w:rPr>
              <w:t>3/5m</w:t>
            </w:r>
            <w:r w:rsidRPr="003403E1">
              <w:rPr>
                <w:rFonts w:hint="eastAsia"/>
              </w:rPr>
              <w:t>の長さの比較を行う。</w:t>
            </w:r>
          </w:p>
          <w:p w14:paraId="0F8A095F" w14:textId="7BAE90F2" w:rsidR="00805013" w:rsidRPr="003403E1" w:rsidRDefault="00805013" w:rsidP="00186497">
            <w:pPr>
              <w:pStyle w:val="aa"/>
              <w:ind w:left="200" w:hanging="200"/>
            </w:pPr>
            <w:r w:rsidRPr="003403E1">
              <w:rPr>
                <w:rFonts w:hint="eastAsia"/>
              </w:rPr>
              <w:t>②</w:t>
            </w:r>
            <w:r w:rsidRPr="003403E1">
              <w:t>4/5m</w:t>
            </w:r>
            <w:r w:rsidRPr="003403E1">
              <w:rPr>
                <w:rFonts w:hint="eastAsia"/>
              </w:rPr>
              <w:t>と</w:t>
            </w:r>
            <w:r w:rsidRPr="003403E1">
              <w:rPr>
                <w:rFonts w:hint="eastAsia"/>
              </w:rPr>
              <w:t>3</w:t>
            </w:r>
            <w:r w:rsidRPr="003403E1">
              <w:t>/5m</w:t>
            </w:r>
            <w:r w:rsidRPr="003403E1">
              <w:rPr>
                <w:rFonts w:hint="eastAsia"/>
              </w:rPr>
              <w:t>の長さを比べ</w:t>
            </w:r>
            <w:r w:rsidR="007C644A" w:rsidRPr="003403E1">
              <w:rPr>
                <w:rFonts w:hint="eastAsia"/>
              </w:rPr>
              <w:t>、</w:t>
            </w:r>
            <w:r w:rsidRPr="003403E1">
              <w:rPr>
                <w:rFonts w:hint="eastAsia"/>
              </w:rPr>
              <w:t>違いは</w:t>
            </w:r>
            <w:r w:rsidRPr="003403E1">
              <w:rPr>
                <w:rFonts w:hint="eastAsia"/>
              </w:rPr>
              <w:t>1</w:t>
            </w:r>
            <w:r w:rsidRPr="003403E1">
              <w:rPr>
                <w:rFonts w:hint="eastAsia"/>
              </w:rPr>
              <w:t>目盛り何こ分かを考える。</w:t>
            </w:r>
          </w:p>
          <w:p w14:paraId="0372F66F" w14:textId="77777777" w:rsidR="00805013" w:rsidRPr="003403E1" w:rsidRDefault="00805013" w:rsidP="00194EBF">
            <w:pPr>
              <w:pStyle w:val="aa"/>
              <w:ind w:left="200" w:hanging="200"/>
            </w:pPr>
            <w:r w:rsidRPr="003403E1">
              <w:rPr>
                <w:rFonts w:hint="eastAsia"/>
              </w:rPr>
              <w:t>③</w:t>
            </w:r>
            <w:r w:rsidRPr="003403E1">
              <w:t>5/5m</w:t>
            </w:r>
            <w:r w:rsidRPr="003403E1">
              <w:rPr>
                <w:rFonts w:hint="eastAsia"/>
              </w:rPr>
              <w:t>は</w:t>
            </w:r>
            <w:r w:rsidRPr="003403E1">
              <w:t>1m</w:t>
            </w:r>
            <w:r w:rsidRPr="003403E1">
              <w:rPr>
                <w:rFonts w:hint="eastAsia"/>
              </w:rPr>
              <w:t>と同じ大きさであることを確認する。</w:t>
            </w:r>
          </w:p>
          <w:p w14:paraId="49168194" w14:textId="7BB966D6" w:rsidR="00C43FA8" w:rsidRPr="003403E1" w:rsidRDefault="00732A23" w:rsidP="00194EBF">
            <w:pPr>
              <w:pStyle w:val="aa"/>
              <w:ind w:left="200" w:hanging="200"/>
            </w:pPr>
            <w:r w:rsidRPr="003403E1">
              <w:rPr>
                <w:rFonts w:hint="eastAsia"/>
              </w:rPr>
              <w:t>④実態に応じて「ますりんつうしん」を読み</w:t>
            </w:r>
            <w:r w:rsidR="00C43FA8" w:rsidRPr="003403E1">
              <w:rPr>
                <w:rFonts w:hint="eastAsia"/>
              </w:rPr>
              <w:t>、分数ものさし作りに取り組む。</w:t>
            </w:r>
          </w:p>
        </w:tc>
        <w:tc>
          <w:tcPr>
            <w:tcW w:w="1300" w:type="pct"/>
            <w:shd w:val="clear" w:color="auto" w:fill="auto"/>
          </w:tcPr>
          <w:p w14:paraId="7F75E726" w14:textId="587CE9E7" w:rsidR="00805013" w:rsidRPr="003403E1" w:rsidRDefault="00805013" w:rsidP="00186497">
            <w:r w:rsidRPr="003403E1">
              <w:rPr>
                <w:rStyle w:val="ad"/>
                <w:rFonts w:hint="eastAsia"/>
              </w:rPr>
              <w:t>［知技］</w:t>
            </w:r>
            <w:r w:rsidRPr="003403E1">
              <w:rPr>
                <w:rFonts w:hint="eastAsia"/>
              </w:rPr>
              <w:t>数直線を用いて</w:t>
            </w:r>
            <w:r w:rsidR="007C644A" w:rsidRPr="003403E1">
              <w:rPr>
                <w:rFonts w:hint="eastAsia"/>
              </w:rPr>
              <w:t>、</w:t>
            </w:r>
            <w:r w:rsidRPr="003403E1">
              <w:rPr>
                <w:rFonts w:hint="eastAsia"/>
              </w:rPr>
              <w:t>長さを分数で表したり</w:t>
            </w:r>
            <w:r w:rsidR="007C644A" w:rsidRPr="003403E1">
              <w:rPr>
                <w:rFonts w:hint="eastAsia"/>
              </w:rPr>
              <w:t>、</w:t>
            </w:r>
            <w:r w:rsidRPr="003403E1">
              <w:rPr>
                <w:rFonts w:hint="eastAsia"/>
              </w:rPr>
              <w:t>分数で表された長さの比較をしたりすることができる。</w:t>
            </w:r>
            <w:r w:rsidRPr="003403E1">
              <w:rPr>
                <w:rStyle w:val="ad"/>
                <w:rFonts w:hint="eastAsia"/>
              </w:rPr>
              <w:t>【観察・ノート】</w:t>
            </w:r>
          </w:p>
          <w:p w14:paraId="69319B95" w14:textId="28D83FDA" w:rsidR="00805013" w:rsidRPr="003403E1" w:rsidRDefault="00805013" w:rsidP="00186497">
            <w:r w:rsidRPr="003403E1">
              <w:rPr>
                <w:rStyle w:val="ad"/>
                <w:rFonts w:hint="eastAsia"/>
              </w:rPr>
              <w:t>［思判表］</w:t>
            </w:r>
            <w:r w:rsidRPr="003403E1">
              <w:rPr>
                <w:rFonts w:hint="eastAsia"/>
              </w:rPr>
              <w:t>0</w:t>
            </w:r>
            <w:r w:rsidRPr="003403E1">
              <w:rPr>
                <w:rFonts w:hint="eastAsia"/>
              </w:rPr>
              <w:t>と</w:t>
            </w:r>
            <w:r w:rsidRPr="003403E1">
              <w:rPr>
                <w:rFonts w:hint="eastAsia"/>
              </w:rPr>
              <w:t>1</w:t>
            </w:r>
            <w:r w:rsidRPr="003403E1">
              <w:rPr>
                <w:rFonts w:hint="eastAsia"/>
              </w:rPr>
              <w:t>の間を何等分しているのかに着目して</w:t>
            </w:r>
            <w:r w:rsidR="007C644A" w:rsidRPr="003403E1">
              <w:rPr>
                <w:rFonts w:hint="eastAsia"/>
              </w:rPr>
              <w:t>、</w:t>
            </w:r>
            <w:r w:rsidRPr="003403E1">
              <w:rPr>
                <w:rFonts w:hint="eastAsia"/>
              </w:rPr>
              <w:t>長さの端数部分を分数で表す方法を考え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49D7019F" w14:textId="77777777" w:rsidTr="00186497">
        <w:trPr>
          <w:cantSplit/>
        </w:trPr>
        <w:tc>
          <w:tcPr>
            <w:tcW w:w="251" w:type="pct"/>
          </w:tcPr>
          <w:p w14:paraId="0DF7718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68CAE8C9" w14:textId="4734B855" w:rsidR="00805013" w:rsidRPr="003403E1" w:rsidRDefault="00805013" w:rsidP="00186497">
            <w:pPr>
              <w:pStyle w:val="a"/>
              <w:ind w:left="160" w:hanging="200"/>
            </w:pPr>
            <w:r w:rsidRPr="003403E1">
              <w:rPr>
                <w:rFonts w:hint="eastAsia"/>
              </w:rPr>
              <w:t>単位分数の何こ分という表し方を基に</w:t>
            </w:r>
            <w:r w:rsidR="007C644A" w:rsidRPr="003403E1">
              <w:rPr>
                <w:rFonts w:hint="eastAsia"/>
              </w:rPr>
              <w:t>、</w:t>
            </w:r>
            <w:r w:rsidRPr="003403E1">
              <w:rPr>
                <w:rFonts w:hint="eastAsia"/>
              </w:rPr>
              <w:t>1</w:t>
            </w:r>
            <w:r w:rsidR="00F75975">
              <w:rPr>
                <w:rFonts w:hint="eastAsia"/>
              </w:rPr>
              <w:t>より</w:t>
            </w:r>
            <w:r w:rsidRPr="003403E1">
              <w:rPr>
                <w:rFonts w:hint="eastAsia"/>
              </w:rPr>
              <w:t>大きい分数の表し方を考え</w:t>
            </w:r>
            <w:r w:rsidR="007C644A" w:rsidRPr="003403E1">
              <w:rPr>
                <w:rFonts w:hint="eastAsia"/>
              </w:rPr>
              <w:t>、</w:t>
            </w:r>
            <w:r w:rsidRPr="003403E1">
              <w:rPr>
                <w:rFonts w:hint="eastAsia"/>
              </w:rPr>
              <w:t>説明することができる。</w:t>
            </w:r>
          </w:p>
          <w:p w14:paraId="4B514F52" w14:textId="670144F3" w:rsidR="00805013" w:rsidRPr="003403E1" w:rsidRDefault="00805013" w:rsidP="00186497">
            <w:pPr>
              <w:pStyle w:val="ab"/>
              <w:ind w:left="200" w:hanging="200"/>
            </w:pPr>
            <w:r w:rsidRPr="003403E1">
              <w:rPr>
                <w:rFonts w:hint="eastAsia"/>
              </w:rPr>
              <w:t>下</w:t>
            </w:r>
            <w:r w:rsidRPr="003403E1">
              <w:t>p.</w:t>
            </w:r>
            <w:r w:rsidR="0086181D" w:rsidRPr="003403E1">
              <w:t>50</w:t>
            </w:r>
          </w:p>
        </w:tc>
        <w:tc>
          <w:tcPr>
            <w:tcW w:w="1950" w:type="pct"/>
            <w:shd w:val="clear" w:color="auto" w:fill="auto"/>
          </w:tcPr>
          <w:p w14:paraId="095CD0A3" w14:textId="1AE5759D" w:rsidR="00805013" w:rsidRPr="003403E1" w:rsidRDefault="00805013" w:rsidP="00186497">
            <w:pPr>
              <w:pStyle w:val="aa"/>
              <w:ind w:left="200" w:hanging="200"/>
            </w:pPr>
            <w:r w:rsidRPr="003403E1">
              <w:rPr>
                <w:rFonts w:hint="eastAsia"/>
              </w:rPr>
              <w:t>①</w:t>
            </w:r>
            <w:r w:rsidRPr="003403E1">
              <w:t>1/5m</w:t>
            </w:r>
            <w:r w:rsidRPr="003403E1">
              <w:rPr>
                <w:rFonts w:hint="eastAsia"/>
              </w:rPr>
              <w:t>の</w:t>
            </w:r>
            <w:r w:rsidRPr="003403E1">
              <w:t>6</w:t>
            </w:r>
            <w:r w:rsidRPr="003403E1">
              <w:rPr>
                <w:rFonts w:hint="eastAsia"/>
              </w:rPr>
              <w:t>こ分</w:t>
            </w:r>
            <w:r w:rsidR="007C644A" w:rsidRPr="003403E1">
              <w:rPr>
                <w:rFonts w:hint="eastAsia"/>
              </w:rPr>
              <w:t>、</w:t>
            </w:r>
            <w:r w:rsidRPr="003403E1">
              <w:t>7</w:t>
            </w:r>
            <w:r w:rsidRPr="003403E1">
              <w:rPr>
                <w:rFonts w:hint="eastAsia"/>
              </w:rPr>
              <w:t>こ分</w:t>
            </w:r>
            <w:r w:rsidR="007C644A" w:rsidRPr="003403E1">
              <w:rPr>
                <w:rFonts w:hint="eastAsia"/>
              </w:rPr>
              <w:t>、</w:t>
            </w:r>
            <w:r w:rsidRPr="003403E1">
              <w:rPr>
                <w:rFonts w:hint="eastAsia"/>
              </w:rPr>
              <w:t>…の長さは何</w:t>
            </w:r>
            <w:r w:rsidRPr="003403E1">
              <w:t>m</w:t>
            </w:r>
            <w:r w:rsidRPr="003403E1">
              <w:rPr>
                <w:rFonts w:hint="eastAsia"/>
              </w:rPr>
              <w:t>か考える。</w:t>
            </w:r>
          </w:p>
          <w:p w14:paraId="48BCBA82" w14:textId="77777777" w:rsidR="00805013" w:rsidRPr="003403E1" w:rsidRDefault="00805013" w:rsidP="00186497">
            <w:pPr>
              <w:pStyle w:val="aa"/>
              <w:ind w:left="200" w:hanging="200"/>
            </w:pPr>
            <w:r w:rsidRPr="003403E1">
              <w:rPr>
                <w:rFonts w:hint="eastAsia"/>
              </w:rPr>
              <w:t>②</w:t>
            </w:r>
            <w:r w:rsidRPr="003403E1">
              <w:rPr>
                <w:rFonts w:hint="eastAsia"/>
              </w:rPr>
              <w:t>10</w:t>
            </w:r>
            <w:r w:rsidRPr="003403E1">
              <w:t>/5m</w:t>
            </w:r>
            <w:r w:rsidRPr="003403E1">
              <w:rPr>
                <w:rFonts w:hint="eastAsia"/>
              </w:rPr>
              <w:t>は</w:t>
            </w:r>
            <w:r w:rsidRPr="003403E1">
              <w:rPr>
                <w:rFonts w:hint="eastAsia"/>
              </w:rPr>
              <w:t>2</w:t>
            </w:r>
            <w:r w:rsidRPr="003403E1">
              <w:t>m</w:t>
            </w:r>
            <w:r w:rsidRPr="003403E1">
              <w:rPr>
                <w:rFonts w:hint="eastAsia"/>
              </w:rPr>
              <w:t>と同じ大きさであることを確認する。</w:t>
            </w:r>
          </w:p>
        </w:tc>
        <w:tc>
          <w:tcPr>
            <w:tcW w:w="1300" w:type="pct"/>
            <w:shd w:val="clear" w:color="auto" w:fill="auto"/>
          </w:tcPr>
          <w:p w14:paraId="0B4BD709" w14:textId="6BFA665D" w:rsidR="00805013" w:rsidRPr="003403E1" w:rsidRDefault="00805013" w:rsidP="00186497">
            <w:r w:rsidRPr="003403E1">
              <w:rPr>
                <w:rStyle w:val="ad"/>
                <w:rFonts w:hint="eastAsia"/>
              </w:rPr>
              <w:t>［思判表］</w:t>
            </w:r>
            <w:r w:rsidRPr="003403E1">
              <w:rPr>
                <w:rFonts w:hint="eastAsia"/>
              </w:rPr>
              <w:t>単位分数の何こ分という表し方に着目して</w:t>
            </w:r>
            <w:r w:rsidR="007C644A" w:rsidRPr="003403E1">
              <w:rPr>
                <w:rFonts w:hint="eastAsia"/>
              </w:rPr>
              <w:t>、</w:t>
            </w:r>
            <w:r w:rsidRPr="003403E1">
              <w:rPr>
                <w:rFonts w:hint="eastAsia"/>
              </w:rPr>
              <w:t>1</w:t>
            </w:r>
            <w:r w:rsidR="00F75975">
              <w:rPr>
                <w:rFonts w:hint="eastAsia"/>
              </w:rPr>
              <w:t>より</w:t>
            </w:r>
            <w:r w:rsidRPr="003403E1">
              <w:rPr>
                <w:rFonts w:hint="eastAsia"/>
              </w:rPr>
              <w:t>大きい分数の表し方を考え</w:t>
            </w:r>
            <w:r w:rsidR="007C644A" w:rsidRPr="003403E1">
              <w:rPr>
                <w:rFonts w:hint="eastAsia"/>
              </w:rPr>
              <w:t>、</w:t>
            </w:r>
            <w:r w:rsidRPr="003403E1">
              <w:rPr>
                <w:rFonts w:hint="eastAsia"/>
              </w:rPr>
              <w:t>説明している。</w:t>
            </w:r>
            <w:r w:rsidRPr="003403E1">
              <w:rPr>
                <w:rStyle w:val="ad"/>
                <w:rFonts w:hint="eastAsia"/>
              </w:rPr>
              <w:t>【観察・ノート】</w:t>
            </w:r>
          </w:p>
          <w:p w14:paraId="77852485" w14:textId="68CD1A94" w:rsidR="00805013" w:rsidRPr="003403E1" w:rsidRDefault="00805013" w:rsidP="00186497">
            <w:r w:rsidRPr="003403E1">
              <w:rPr>
                <w:rStyle w:val="ad"/>
                <w:rFonts w:hint="eastAsia"/>
                <w:shd w:val="pct15" w:color="auto" w:fill="FFFFFF"/>
              </w:rPr>
              <w:t>［態度］</w:t>
            </w:r>
            <w:r w:rsidRPr="003403E1">
              <w:rPr>
                <w:rFonts w:hint="eastAsia"/>
              </w:rPr>
              <w:t>等分する数だけでなく</w:t>
            </w:r>
            <w:r w:rsidR="007C644A" w:rsidRPr="003403E1">
              <w:rPr>
                <w:rFonts w:hint="eastAsia"/>
              </w:rPr>
              <w:t>、</w:t>
            </w:r>
            <w:r w:rsidRPr="003403E1">
              <w:rPr>
                <w:rFonts w:hint="eastAsia"/>
              </w:rPr>
              <w:t>等分する数と基準量の両方に着目しなければならないことに気づくなど自分の考えを振り返り</w:t>
            </w:r>
            <w:r w:rsidR="007C644A" w:rsidRPr="003403E1">
              <w:rPr>
                <w:rFonts w:hint="eastAsia"/>
              </w:rPr>
              <w:t>、</w:t>
            </w:r>
            <w:r w:rsidRPr="003403E1">
              <w:rPr>
                <w:rFonts w:hint="eastAsia"/>
              </w:rPr>
              <w:t>学習に生かそうとしている。</w:t>
            </w:r>
            <w:r w:rsidRPr="003403E1">
              <w:rPr>
                <w:rStyle w:val="ad"/>
                <w:rFonts w:hint="eastAsia"/>
              </w:rPr>
              <w:t>【観察・ノート】</w:t>
            </w:r>
          </w:p>
        </w:tc>
      </w:tr>
      <w:tr w:rsidR="003403E1" w:rsidRPr="003403E1" w14:paraId="6C1FD7B5" w14:textId="77777777" w:rsidTr="00186497">
        <w:trPr>
          <w:cantSplit/>
        </w:trPr>
        <w:tc>
          <w:tcPr>
            <w:tcW w:w="251" w:type="pct"/>
          </w:tcPr>
          <w:p w14:paraId="5865FB9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6</w:t>
            </w:r>
          </w:p>
        </w:tc>
        <w:tc>
          <w:tcPr>
            <w:tcW w:w="1500" w:type="pct"/>
            <w:shd w:val="clear" w:color="auto" w:fill="auto"/>
          </w:tcPr>
          <w:p w14:paraId="5B72A17B" w14:textId="47DAA1AF" w:rsidR="00805013" w:rsidRPr="003403E1" w:rsidRDefault="00805013" w:rsidP="00186497">
            <w:pPr>
              <w:pStyle w:val="a"/>
              <w:ind w:left="160" w:hanging="200"/>
            </w:pPr>
            <w:r w:rsidRPr="003403E1">
              <w:rPr>
                <w:rFonts w:hint="eastAsia"/>
              </w:rPr>
              <w:t>3/4m</w:t>
            </w:r>
            <w:r w:rsidRPr="003403E1">
              <w:rPr>
                <w:rFonts w:hint="eastAsia"/>
              </w:rPr>
              <w:t>と</w:t>
            </w:r>
            <w:r w:rsidR="007C644A" w:rsidRPr="003403E1">
              <w:rPr>
                <w:rFonts w:hint="eastAsia"/>
              </w:rPr>
              <w:t>、</w:t>
            </w:r>
            <w:r w:rsidRPr="003403E1">
              <w:rPr>
                <w:rFonts w:hint="eastAsia"/>
              </w:rPr>
              <w:t>基準量の</w:t>
            </w:r>
            <w:r w:rsidRPr="003403E1">
              <w:rPr>
                <w:rFonts w:hint="eastAsia"/>
              </w:rPr>
              <w:t>3/4</w:t>
            </w:r>
            <w:r w:rsidRPr="003403E1">
              <w:rPr>
                <w:rFonts w:hint="eastAsia"/>
              </w:rPr>
              <w:t>の違いについて理解する。</w:t>
            </w:r>
          </w:p>
          <w:p w14:paraId="57A9D7A7" w14:textId="36E66FD2" w:rsidR="00805013" w:rsidRPr="003403E1" w:rsidRDefault="00805013" w:rsidP="0086181D">
            <w:pPr>
              <w:pStyle w:val="ab"/>
              <w:ind w:left="200" w:hanging="200"/>
            </w:pPr>
            <w:r w:rsidRPr="003403E1">
              <w:rPr>
                <w:rFonts w:hint="eastAsia"/>
              </w:rPr>
              <w:t>下</w:t>
            </w:r>
            <w:r w:rsidRPr="003403E1">
              <w:t>p.</w:t>
            </w:r>
            <w:r w:rsidR="0086181D" w:rsidRPr="003403E1">
              <w:t>51</w:t>
            </w:r>
          </w:p>
        </w:tc>
        <w:tc>
          <w:tcPr>
            <w:tcW w:w="1950" w:type="pct"/>
            <w:shd w:val="clear" w:color="auto" w:fill="auto"/>
          </w:tcPr>
          <w:p w14:paraId="29C3180E" w14:textId="0B5DF9A6" w:rsidR="00805013" w:rsidRPr="003403E1" w:rsidRDefault="00805013" w:rsidP="00186497">
            <w:pPr>
              <w:pStyle w:val="aa"/>
              <w:ind w:left="200" w:hanging="200"/>
            </w:pPr>
            <w:r w:rsidRPr="003403E1">
              <w:rPr>
                <w:rFonts w:hint="eastAsia"/>
              </w:rPr>
              <w:t>①図を見て</w:t>
            </w:r>
            <w:r w:rsidR="007C644A" w:rsidRPr="003403E1">
              <w:rPr>
                <w:rFonts w:hint="eastAsia"/>
              </w:rPr>
              <w:t>、</w:t>
            </w:r>
            <w:r w:rsidR="001F6315" w:rsidRPr="003403E1">
              <w:rPr>
                <w:rFonts w:hint="eastAsia"/>
              </w:rPr>
              <w:t>㋐のテープ</w:t>
            </w:r>
            <w:r w:rsidR="006F79A5" w:rsidRPr="003403E1">
              <w:rPr>
                <w:rFonts w:hint="eastAsia"/>
              </w:rPr>
              <w:t>は</w:t>
            </w:r>
            <w:r w:rsidR="006F79A5" w:rsidRPr="003403E1">
              <w:rPr>
                <w:rFonts w:hint="eastAsia"/>
              </w:rPr>
              <w:t>2</w:t>
            </w:r>
            <w:r w:rsidR="006F79A5" w:rsidRPr="003403E1">
              <w:t>m</w:t>
            </w:r>
            <w:r w:rsidR="006F79A5" w:rsidRPr="003403E1">
              <w:rPr>
                <w:rFonts w:hint="eastAsia"/>
              </w:rPr>
              <w:t>の</w:t>
            </w:r>
            <w:r w:rsidR="006F79A5" w:rsidRPr="003403E1">
              <w:rPr>
                <w:rFonts w:hint="eastAsia"/>
              </w:rPr>
              <w:t>3</w:t>
            </w:r>
            <w:r w:rsidR="006F79A5" w:rsidRPr="003403E1">
              <w:t>/4</w:t>
            </w:r>
            <w:r w:rsidR="006F79A5" w:rsidRPr="003403E1">
              <w:rPr>
                <w:rFonts w:hint="eastAsia"/>
              </w:rPr>
              <w:t>の長さであることをとらえ、㋐のテープ</w:t>
            </w:r>
            <w:r w:rsidR="001F6315" w:rsidRPr="003403E1">
              <w:rPr>
                <w:rFonts w:hint="eastAsia"/>
              </w:rPr>
              <w:t>の長さの表し方を</w:t>
            </w:r>
            <w:r w:rsidRPr="003403E1">
              <w:rPr>
                <w:rFonts w:hint="eastAsia"/>
              </w:rPr>
              <w:t>考える。</w:t>
            </w:r>
          </w:p>
          <w:p w14:paraId="3C7EAAA0" w14:textId="60497C43" w:rsidR="00805013" w:rsidRPr="003403E1" w:rsidRDefault="00805013" w:rsidP="00186497">
            <w:pPr>
              <w:pStyle w:val="aa"/>
              <w:ind w:left="200" w:hanging="200"/>
            </w:pPr>
            <w:r w:rsidRPr="003403E1">
              <w:rPr>
                <w:rFonts w:hint="eastAsia"/>
              </w:rPr>
              <w:t>②</w:t>
            </w:r>
            <w:r w:rsidRPr="003403E1">
              <w:rPr>
                <w:rFonts w:hint="eastAsia"/>
              </w:rPr>
              <w:t>1m</w:t>
            </w:r>
            <w:r w:rsidRPr="003403E1">
              <w:rPr>
                <w:rFonts w:hint="eastAsia"/>
              </w:rPr>
              <w:t>を何等分しているかに着目し</w:t>
            </w:r>
            <w:r w:rsidR="007C644A" w:rsidRPr="003403E1">
              <w:rPr>
                <w:rFonts w:hint="eastAsia"/>
              </w:rPr>
              <w:t>、</w:t>
            </w:r>
            <w:r w:rsidR="001F6315" w:rsidRPr="003403E1">
              <w:rPr>
                <w:rFonts w:hint="eastAsia"/>
              </w:rPr>
              <w:t>㋐のテープ</w:t>
            </w:r>
            <w:r w:rsidRPr="003403E1">
              <w:rPr>
                <w:rFonts w:hint="eastAsia"/>
              </w:rPr>
              <w:t>の長さを分数で表す。</w:t>
            </w:r>
          </w:p>
          <w:p w14:paraId="62649849" w14:textId="79677382" w:rsidR="00805013" w:rsidRPr="003403E1" w:rsidRDefault="00805013" w:rsidP="00186497">
            <w:pPr>
              <w:pStyle w:val="aa"/>
              <w:ind w:left="200" w:hanging="200"/>
            </w:pPr>
            <w:r w:rsidRPr="003403E1">
              <w:rPr>
                <w:rFonts w:hint="eastAsia"/>
              </w:rPr>
              <w:t>③</w:t>
            </w:r>
            <w:r w:rsidRPr="003403E1">
              <w:rPr>
                <w:rFonts w:hint="eastAsia"/>
              </w:rPr>
              <w:t>3/4m</w:t>
            </w:r>
            <w:r w:rsidRPr="003403E1">
              <w:rPr>
                <w:rFonts w:hint="eastAsia"/>
              </w:rPr>
              <w:t>とは</w:t>
            </w:r>
            <w:r w:rsidR="007C644A" w:rsidRPr="003403E1">
              <w:rPr>
                <w:rFonts w:hint="eastAsia"/>
              </w:rPr>
              <w:t>、</w:t>
            </w:r>
            <w:r w:rsidRPr="003403E1">
              <w:rPr>
                <w:rFonts w:hint="eastAsia"/>
              </w:rPr>
              <w:t>もとの長さ</w:t>
            </w:r>
            <w:r w:rsidRPr="003403E1">
              <w:rPr>
                <w:rFonts w:hint="eastAsia"/>
              </w:rPr>
              <w:t>1m</w:t>
            </w:r>
            <w:r w:rsidRPr="003403E1">
              <w:rPr>
                <w:rFonts w:hint="eastAsia"/>
              </w:rPr>
              <w:t>の</w:t>
            </w:r>
            <w:r w:rsidRPr="003403E1">
              <w:rPr>
                <w:rFonts w:hint="eastAsia"/>
              </w:rPr>
              <w:t>3/4</w:t>
            </w:r>
            <w:r w:rsidRPr="003403E1">
              <w:rPr>
                <w:rFonts w:hint="eastAsia"/>
              </w:rPr>
              <w:t>の長さであることを確認する。</w:t>
            </w:r>
          </w:p>
        </w:tc>
        <w:tc>
          <w:tcPr>
            <w:tcW w:w="1300" w:type="pct"/>
            <w:shd w:val="clear" w:color="auto" w:fill="auto"/>
          </w:tcPr>
          <w:p w14:paraId="48331265" w14:textId="77777777" w:rsidR="00805013" w:rsidRPr="003403E1" w:rsidRDefault="00805013" w:rsidP="00186497">
            <w:r w:rsidRPr="003403E1">
              <w:rPr>
                <w:rStyle w:val="ad"/>
                <w:rFonts w:hint="eastAsia"/>
              </w:rPr>
              <w:t>［知技］</w:t>
            </w:r>
            <w:r w:rsidRPr="003403E1">
              <w:rPr>
                <w:rFonts w:hint="eastAsia"/>
              </w:rPr>
              <w:t>等分した数や基準量を用いて分数で表される量や割合について理解している。</w:t>
            </w:r>
            <w:r w:rsidRPr="003403E1">
              <w:rPr>
                <w:rStyle w:val="ad"/>
                <w:rFonts w:hint="eastAsia"/>
              </w:rPr>
              <w:t>【観察・ノート】</w:t>
            </w:r>
          </w:p>
          <w:p w14:paraId="6A55796A" w14:textId="1FB6A0D5" w:rsidR="00805013" w:rsidRPr="003403E1" w:rsidRDefault="00805013" w:rsidP="00186497">
            <w:r w:rsidRPr="003403E1">
              <w:rPr>
                <w:rStyle w:val="ad"/>
                <w:rFonts w:hint="eastAsia"/>
              </w:rPr>
              <w:t>［思判表］</w:t>
            </w:r>
            <w:r w:rsidRPr="003403E1">
              <w:rPr>
                <w:rFonts w:hint="eastAsia"/>
              </w:rPr>
              <w:t>基準量に着目し</w:t>
            </w:r>
            <w:r w:rsidR="007C644A" w:rsidRPr="003403E1">
              <w:rPr>
                <w:rFonts w:hint="eastAsia"/>
              </w:rPr>
              <w:t>、</w:t>
            </w:r>
            <w:r w:rsidRPr="003403E1">
              <w:rPr>
                <w:rFonts w:hint="eastAsia"/>
              </w:rPr>
              <w:t>3/4m</w:t>
            </w:r>
            <w:r w:rsidRPr="003403E1">
              <w:rPr>
                <w:rFonts w:hint="eastAsia"/>
              </w:rPr>
              <w:t>と基準量の</w:t>
            </w:r>
            <w:r w:rsidRPr="003403E1">
              <w:rPr>
                <w:rFonts w:hint="eastAsia"/>
              </w:rPr>
              <w:t>3/4</w:t>
            </w:r>
            <w:r w:rsidRPr="003403E1">
              <w:rPr>
                <w:rFonts w:hint="eastAsia"/>
              </w:rPr>
              <w:t>の違いを考え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4A827E32" w14:textId="77777777" w:rsidTr="00186497">
        <w:trPr>
          <w:cantSplit/>
        </w:trPr>
        <w:tc>
          <w:tcPr>
            <w:tcW w:w="251" w:type="pct"/>
          </w:tcPr>
          <w:p w14:paraId="1CA332C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3BE048EC" w14:textId="77777777" w:rsidR="00805013" w:rsidRPr="003403E1" w:rsidRDefault="00805013" w:rsidP="00186497">
            <w:pPr>
              <w:pStyle w:val="a"/>
              <w:ind w:left="160" w:hanging="200"/>
            </w:pPr>
            <w:r w:rsidRPr="003403E1">
              <w:rPr>
                <w:rFonts w:hint="eastAsia"/>
              </w:rPr>
              <w:t>分母が</w:t>
            </w:r>
            <w:r w:rsidRPr="003403E1">
              <w:t>10</w:t>
            </w:r>
            <w:r w:rsidRPr="003403E1">
              <w:rPr>
                <w:rFonts w:hint="eastAsia"/>
              </w:rPr>
              <w:t>の分数と</w:t>
            </w:r>
            <w:r w:rsidRPr="003403E1">
              <w:rPr>
                <w:rFonts w:hint="eastAsia"/>
              </w:rPr>
              <w:t>1/10</w:t>
            </w:r>
            <w:r w:rsidRPr="003403E1">
              <w:rPr>
                <w:rFonts w:hint="eastAsia"/>
              </w:rPr>
              <w:t>の位までの小数の関係について理解する。</w:t>
            </w:r>
          </w:p>
          <w:p w14:paraId="265A61E6" w14:textId="6B70DD23" w:rsidR="00805013" w:rsidRPr="003403E1" w:rsidRDefault="00805013" w:rsidP="00186497">
            <w:pPr>
              <w:pStyle w:val="ab"/>
              <w:ind w:left="200" w:hanging="200"/>
            </w:pPr>
            <w:r w:rsidRPr="003403E1">
              <w:rPr>
                <w:rFonts w:hint="eastAsia"/>
              </w:rPr>
              <w:t>下</w:t>
            </w:r>
            <w:r w:rsidRPr="003403E1">
              <w:t>p.</w:t>
            </w:r>
            <w:r w:rsidR="0086181D" w:rsidRPr="003403E1">
              <w:t>52</w:t>
            </w:r>
          </w:p>
        </w:tc>
        <w:tc>
          <w:tcPr>
            <w:tcW w:w="1950" w:type="pct"/>
            <w:shd w:val="clear" w:color="auto" w:fill="auto"/>
          </w:tcPr>
          <w:p w14:paraId="746A7810" w14:textId="5B9E9EE4" w:rsidR="00805013" w:rsidRPr="003403E1" w:rsidRDefault="00805013" w:rsidP="00186497">
            <w:pPr>
              <w:pStyle w:val="aa"/>
              <w:ind w:left="200" w:hanging="200"/>
            </w:pPr>
            <w:r w:rsidRPr="003403E1">
              <w:rPr>
                <w:rFonts w:hint="eastAsia"/>
              </w:rPr>
              <w:t>①</w:t>
            </w:r>
            <w:r w:rsidRPr="003403E1">
              <w:t>1/10</w:t>
            </w:r>
            <w:r w:rsidRPr="003403E1">
              <w:rPr>
                <w:rFonts w:hint="eastAsia"/>
              </w:rPr>
              <w:t>を単位とした数直線を基に分数の大きさや</w:t>
            </w:r>
            <w:r w:rsidR="007C644A" w:rsidRPr="003403E1">
              <w:rPr>
                <w:rFonts w:hint="eastAsia"/>
              </w:rPr>
              <w:t>、</w:t>
            </w:r>
            <w:r w:rsidRPr="003403E1">
              <w:rPr>
                <w:rFonts w:hint="eastAsia"/>
              </w:rPr>
              <w:t>分数と小数の関係について考え</w:t>
            </w:r>
            <w:r w:rsidR="007C644A" w:rsidRPr="003403E1">
              <w:rPr>
                <w:rFonts w:hint="eastAsia"/>
              </w:rPr>
              <w:t>、</w:t>
            </w:r>
            <w:r w:rsidRPr="003403E1">
              <w:rPr>
                <w:rFonts w:hint="eastAsia"/>
              </w:rPr>
              <w:t>1/10</w:t>
            </w:r>
            <w:r w:rsidRPr="003403E1">
              <w:rPr>
                <w:rFonts w:hint="eastAsia"/>
              </w:rPr>
              <w:t>＝</w:t>
            </w:r>
            <w:r w:rsidRPr="003403E1">
              <w:rPr>
                <w:rFonts w:hint="eastAsia"/>
              </w:rPr>
              <w:t>0.1</w:t>
            </w:r>
            <w:r w:rsidRPr="003403E1">
              <w:rPr>
                <w:rFonts w:hint="eastAsia"/>
              </w:rPr>
              <w:t>であることを理解する。</w:t>
            </w:r>
          </w:p>
          <w:p w14:paraId="338CF0E7" w14:textId="77777777" w:rsidR="00805013" w:rsidRPr="003403E1" w:rsidRDefault="00805013" w:rsidP="00186497">
            <w:pPr>
              <w:pStyle w:val="aa"/>
              <w:ind w:left="200" w:hanging="200"/>
            </w:pPr>
            <w:r w:rsidRPr="003403E1">
              <w:rPr>
                <w:rFonts w:hint="eastAsia"/>
              </w:rPr>
              <w:t>②小数第一位を「</w:t>
            </w:r>
            <w:r w:rsidRPr="003403E1">
              <w:t>1/10</w:t>
            </w:r>
            <w:r w:rsidRPr="003403E1">
              <w:rPr>
                <w:rFonts w:hint="eastAsia"/>
              </w:rPr>
              <w:t>の位」ともいうことを知る。</w:t>
            </w:r>
          </w:p>
        </w:tc>
        <w:tc>
          <w:tcPr>
            <w:tcW w:w="1300" w:type="pct"/>
            <w:shd w:val="clear" w:color="auto" w:fill="auto"/>
          </w:tcPr>
          <w:p w14:paraId="4102A7C2" w14:textId="6302C848" w:rsidR="00805013" w:rsidRPr="003403E1" w:rsidRDefault="00805013" w:rsidP="00186497">
            <w:r w:rsidRPr="003403E1">
              <w:rPr>
                <w:rStyle w:val="ad"/>
                <w:rFonts w:hint="eastAsia"/>
              </w:rPr>
              <w:t>［知技］</w:t>
            </w:r>
            <w:r w:rsidRPr="003403E1">
              <w:rPr>
                <w:rFonts w:hint="eastAsia"/>
              </w:rPr>
              <w:t>数直線上に表された</w:t>
            </w:r>
            <w:r w:rsidRPr="003403E1">
              <w:t>1/10</w:t>
            </w:r>
            <w:r w:rsidRPr="003403E1">
              <w:rPr>
                <w:rFonts w:hint="eastAsia"/>
              </w:rPr>
              <w:t>を単位分数とした数について</w:t>
            </w:r>
            <w:r w:rsidR="007C644A" w:rsidRPr="003403E1">
              <w:rPr>
                <w:rFonts w:hint="eastAsia"/>
              </w:rPr>
              <w:t>、</w:t>
            </w:r>
            <w:r w:rsidRPr="003403E1">
              <w:rPr>
                <w:rFonts w:hint="eastAsia"/>
              </w:rPr>
              <w:t>その大きさや小数との関係を理解している。</w:t>
            </w:r>
            <w:r w:rsidRPr="003403E1">
              <w:rPr>
                <w:rStyle w:val="ad"/>
                <w:rFonts w:hint="eastAsia"/>
              </w:rPr>
              <w:t>【観察・ノート】</w:t>
            </w:r>
          </w:p>
          <w:p w14:paraId="1DEA8F27" w14:textId="49D4C7AC" w:rsidR="00805013" w:rsidRPr="003403E1" w:rsidRDefault="00805013" w:rsidP="004F2EED">
            <w:r w:rsidRPr="003403E1">
              <w:rPr>
                <w:rStyle w:val="ad"/>
                <w:rFonts w:hint="eastAsia"/>
                <w:shd w:val="pct15" w:color="auto" w:fill="FFFFFF"/>
              </w:rPr>
              <w:t>［思判表］</w:t>
            </w:r>
            <w:r w:rsidR="00D175FC">
              <w:rPr>
                <w:rStyle w:val="ad"/>
                <w:rFonts w:hint="eastAsia"/>
              </w:rPr>
              <w:t>1</w:t>
            </w:r>
            <w:r w:rsidR="004F2EED" w:rsidRPr="003403E1">
              <w:rPr>
                <w:rFonts w:hint="eastAsia"/>
              </w:rPr>
              <w:t>/10</w:t>
            </w:r>
            <w:r w:rsidR="004F2EED" w:rsidRPr="003403E1">
              <w:rPr>
                <w:rFonts w:hint="eastAsia"/>
              </w:rPr>
              <w:t>の表す意味</w:t>
            </w:r>
            <w:r w:rsidR="004F2EED">
              <w:rPr>
                <w:rFonts w:hint="eastAsia"/>
              </w:rPr>
              <w:t>や</w:t>
            </w:r>
            <w:r w:rsidR="004F2EED">
              <w:rPr>
                <w:rFonts w:hint="eastAsia"/>
              </w:rPr>
              <w:t>0</w:t>
            </w:r>
            <w:r w:rsidR="004F2EED">
              <w:t>.</w:t>
            </w:r>
            <w:r w:rsidRPr="003403E1">
              <w:rPr>
                <w:rFonts w:hint="eastAsia"/>
              </w:rPr>
              <w:t>1</w:t>
            </w:r>
            <w:r w:rsidR="004F2EED">
              <w:rPr>
                <w:rFonts w:hint="eastAsia"/>
              </w:rPr>
              <w:t>の表す意味</w:t>
            </w:r>
            <w:r w:rsidRPr="003403E1">
              <w:rPr>
                <w:rFonts w:hint="eastAsia"/>
              </w:rPr>
              <w:t>に着目して</w:t>
            </w:r>
            <w:r w:rsidR="007C644A" w:rsidRPr="003403E1">
              <w:rPr>
                <w:rFonts w:hint="eastAsia"/>
              </w:rPr>
              <w:t>、</w:t>
            </w:r>
            <w:r w:rsidRPr="003403E1">
              <w:rPr>
                <w:rFonts w:hint="eastAsia"/>
              </w:rPr>
              <w:t>分数で表される大きさと小数の関係を考え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4E3E5215" w14:textId="77777777" w:rsidTr="00186497">
        <w:trPr>
          <w:cantSplit/>
        </w:trPr>
        <w:tc>
          <w:tcPr>
            <w:tcW w:w="5000" w:type="pct"/>
            <w:gridSpan w:val="4"/>
            <w:shd w:val="clear" w:color="auto" w:fill="auto"/>
          </w:tcPr>
          <w:p w14:paraId="0B301265" w14:textId="321A3493" w:rsidR="00805013" w:rsidRPr="003403E1" w:rsidRDefault="00805013" w:rsidP="00186497">
            <w:pPr>
              <w:pStyle w:val="ac"/>
            </w:pPr>
            <w:r w:rsidRPr="003403E1">
              <w:rPr>
                <w:rFonts w:hint="eastAsia"/>
              </w:rPr>
              <w:t>(3) 分数のしくみとたし算</w:t>
            </w:r>
            <w:r w:rsidR="007C644A" w:rsidRPr="003403E1">
              <w:rPr>
                <w:rFonts w:hint="eastAsia"/>
              </w:rPr>
              <w:t>、</w:t>
            </w:r>
            <w:r w:rsidRPr="003403E1">
              <w:rPr>
                <w:rFonts w:hint="eastAsia"/>
              </w:rPr>
              <w:t>ひき算　　下p</w:t>
            </w:r>
            <w:r w:rsidRPr="003403E1">
              <w:t>.</w:t>
            </w:r>
            <w:r w:rsidR="0086181D" w:rsidRPr="003403E1">
              <w:t>53</w:t>
            </w:r>
            <w:r w:rsidRPr="003403E1">
              <w:rPr>
                <w:rFonts w:hint="eastAsia"/>
              </w:rPr>
              <w:t>～</w:t>
            </w:r>
            <w:r w:rsidR="0086181D" w:rsidRPr="003403E1">
              <w:t>54</w:t>
            </w:r>
            <w:r w:rsidRPr="003403E1">
              <w:rPr>
                <w:rFonts w:hint="eastAsia"/>
              </w:rPr>
              <w:t xml:space="preserve">　</w:t>
            </w:r>
            <w:r w:rsidRPr="003403E1">
              <w:t>2</w:t>
            </w:r>
            <w:r w:rsidRPr="003403E1">
              <w:rPr>
                <w:rFonts w:hint="eastAsia"/>
              </w:rPr>
              <w:t>時間</w:t>
            </w:r>
          </w:p>
        </w:tc>
      </w:tr>
      <w:tr w:rsidR="003403E1" w:rsidRPr="003403E1" w14:paraId="077015AF" w14:textId="77777777" w:rsidTr="00186497">
        <w:trPr>
          <w:cantSplit/>
        </w:trPr>
        <w:tc>
          <w:tcPr>
            <w:tcW w:w="251" w:type="pct"/>
          </w:tcPr>
          <w:p w14:paraId="47DFBB9B"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vMerge w:val="restart"/>
            <w:shd w:val="clear" w:color="auto" w:fill="auto"/>
          </w:tcPr>
          <w:p w14:paraId="6D2D0A30" w14:textId="2651AAEE" w:rsidR="00805013" w:rsidRPr="003403E1" w:rsidRDefault="00805013" w:rsidP="00186497">
            <w:pPr>
              <w:pStyle w:val="a"/>
              <w:keepNext/>
              <w:ind w:left="160" w:hanging="200"/>
            </w:pPr>
            <w:r w:rsidRPr="003403E1">
              <w:rPr>
                <w:rFonts w:hint="eastAsia"/>
              </w:rPr>
              <w:t>分数の表し方と仕組みに着目し</w:t>
            </w:r>
            <w:r w:rsidR="007C644A" w:rsidRPr="003403E1">
              <w:rPr>
                <w:rFonts w:hint="eastAsia"/>
              </w:rPr>
              <w:t>、</w:t>
            </w:r>
            <w:r w:rsidRPr="003403E1">
              <w:rPr>
                <w:rFonts w:hint="eastAsia"/>
              </w:rPr>
              <w:t>同分母の分数の加法及び減法の計算方法を考え</w:t>
            </w:r>
            <w:r w:rsidR="007C644A" w:rsidRPr="003403E1">
              <w:rPr>
                <w:rFonts w:hint="eastAsia"/>
              </w:rPr>
              <w:t>、</w:t>
            </w:r>
            <w:r w:rsidRPr="003403E1">
              <w:rPr>
                <w:rFonts w:hint="eastAsia"/>
              </w:rPr>
              <w:t>説明することができる。</w:t>
            </w:r>
          </w:p>
          <w:p w14:paraId="73ECCE51" w14:textId="73986C21" w:rsidR="00805013" w:rsidRPr="003403E1" w:rsidRDefault="00805013" w:rsidP="00186497">
            <w:pPr>
              <w:pStyle w:val="ab"/>
              <w:keepNext/>
              <w:ind w:left="200" w:hanging="200"/>
            </w:pPr>
            <w:r w:rsidRPr="003403E1">
              <w:rPr>
                <w:rFonts w:hint="eastAsia"/>
              </w:rPr>
              <w:t>下p</w:t>
            </w:r>
            <w:r w:rsidR="0086181D" w:rsidRPr="003403E1">
              <w:t>.53</w:t>
            </w:r>
            <w:r w:rsidR="0086181D" w:rsidRPr="003403E1">
              <w:rPr>
                <w:rFonts w:hint="eastAsia"/>
              </w:rPr>
              <w:t>～</w:t>
            </w:r>
            <w:r w:rsidR="0086181D" w:rsidRPr="003403E1">
              <w:t>54</w:t>
            </w:r>
          </w:p>
        </w:tc>
        <w:tc>
          <w:tcPr>
            <w:tcW w:w="1950" w:type="pct"/>
            <w:shd w:val="clear" w:color="auto" w:fill="auto"/>
          </w:tcPr>
          <w:p w14:paraId="5EB3F56E" w14:textId="7EDF2540" w:rsidR="00805013" w:rsidRPr="003403E1" w:rsidRDefault="00805013" w:rsidP="00186497">
            <w:pPr>
              <w:pStyle w:val="aa"/>
              <w:keepNext/>
              <w:ind w:left="200" w:hanging="200"/>
            </w:pPr>
            <w:r w:rsidRPr="003403E1">
              <w:rPr>
                <w:rFonts w:hint="eastAsia"/>
              </w:rPr>
              <w:t>①分数（</w:t>
            </w:r>
            <w:r w:rsidRPr="003403E1">
              <w:rPr>
                <w:rFonts w:hint="eastAsia"/>
              </w:rPr>
              <w:t>3/10</w:t>
            </w:r>
            <w:r w:rsidRPr="003403E1">
              <w:rPr>
                <w:rFonts w:hint="eastAsia"/>
              </w:rPr>
              <w:t>と</w:t>
            </w:r>
            <w:r w:rsidRPr="003403E1">
              <w:rPr>
                <w:rFonts w:hint="eastAsia"/>
              </w:rPr>
              <w:t>2/10</w:t>
            </w:r>
            <w:r w:rsidRPr="003403E1">
              <w:rPr>
                <w:rFonts w:hint="eastAsia"/>
              </w:rPr>
              <w:t>）について</w:t>
            </w:r>
            <w:r w:rsidR="007C644A" w:rsidRPr="003403E1">
              <w:rPr>
                <w:rFonts w:hint="eastAsia"/>
              </w:rPr>
              <w:t>、</w:t>
            </w:r>
            <w:r w:rsidR="00EC7722">
              <w:rPr>
                <w:rFonts w:hint="eastAsia"/>
              </w:rPr>
              <w:t>加法を</w:t>
            </w:r>
            <w:r w:rsidRPr="003403E1">
              <w:rPr>
                <w:rFonts w:hint="eastAsia"/>
              </w:rPr>
              <w:t>用いることができるか考える。</w:t>
            </w:r>
          </w:p>
          <w:p w14:paraId="38DB6E7A" w14:textId="09414F38" w:rsidR="00805013" w:rsidRPr="003403E1" w:rsidRDefault="00805013" w:rsidP="00186497">
            <w:pPr>
              <w:pStyle w:val="aa"/>
              <w:keepNext/>
              <w:ind w:left="200" w:hanging="200"/>
            </w:pPr>
            <w:r w:rsidRPr="003403E1">
              <w:rPr>
                <w:rFonts w:hint="eastAsia"/>
              </w:rPr>
              <w:t>②小数の加法の計算と同様に</w:t>
            </w:r>
            <w:r w:rsidR="007C644A" w:rsidRPr="003403E1">
              <w:rPr>
                <w:rFonts w:hint="eastAsia"/>
              </w:rPr>
              <w:t>、</w:t>
            </w:r>
            <w:r w:rsidRPr="003403E1">
              <w:rPr>
                <w:rFonts w:hint="eastAsia"/>
              </w:rPr>
              <w:t>1/10</w:t>
            </w:r>
            <w:r w:rsidRPr="003403E1">
              <w:rPr>
                <w:rFonts w:hint="eastAsia"/>
              </w:rPr>
              <w:t>の何こ分で考えればよいことをまとめる。</w:t>
            </w:r>
          </w:p>
        </w:tc>
        <w:tc>
          <w:tcPr>
            <w:tcW w:w="1300" w:type="pct"/>
            <w:vMerge w:val="restart"/>
            <w:shd w:val="clear" w:color="auto" w:fill="auto"/>
          </w:tcPr>
          <w:p w14:paraId="552A1F47" w14:textId="3E342555" w:rsidR="00805013" w:rsidRPr="003403E1" w:rsidRDefault="00805013" w:rsidP="00186497">
            <w:pPr>
              <w:keepNext/>
            </w:pPr>
            <w:r w:rsidRPr="003403E1">
              <w:rPr>
                <w:rStyle w:val="ad"/>
                <w:rFonts w:hint="eastAsia"/>
              </w:rPr>
              <w:t>［知技］</w:t>
            </w:r>
            <w:r w:rsidRPr="003403E1">
              <w:rPr>
                <w:rFonts w:hint="eastAsia"/>
              </w:rPr>
              <w:t>分数の加減法の計算についても</w:t>
            </w:r>
            <w:r w:rsidR="007C644A" w:rsidRPr="003403E1">
              <w:rPr>
                <w:rFonts w:hint="eastAsia"/>
              </w:rPr>
              <w:t>、</w:t>
            </w:r>
            <w:r w:rsidRPr="003403E1">
              <w:rPr>
                <w:rFonts w:hint="eastAsia"/>
              </w:rPr>
              <w:t>小数の計算と同様に整数の計算で考えられることを理解し</w:t>
            </w:r>
            <w:r w:rsidR="007C644A" w:rsidRPr="003403E1">
              <w:rPr>
                <w:rFonts w:hint="eastAsia"/>
              </w:rPr>
              <w:t>、</w:t>
            </w:r>
            <w:r w:rsidRPr="003403E1">
              <w:rPr>
                <w:rFonts w:hint="eastAsia"/>
              </w:rPr>
              <w:t>計算することができる。</w:t>
            </w:r>
            <w:r w:rsidRPr="003403E1">
              <w:rPr>
                <w:rStyle w:val="ad"/>
                <w:rFonts w:hint="eastAsia"/>
              </w:rPr>
              <w:t>【観察・ノート】</w:t>
            </w:r>
          </w:p>
          <w:p w14:paraId="4BFEC248" w14:textId="21064A32" w:rsidR="00805013" w:rsidRPr="003403E1" w:rsidRDefault="00805013" w:rsidP="00186497">
            <w:pPr>
              <w:keepNext/>
            </w:pPr>
            <w:r w:rsidRPr="003403E1">
              <w:rPr>
                <w:rStyle w:val="ad"/>
                <w:rFonts w:hint="eastAsia"/>
                <w:shd w:val="pct15" w:color="auto" w:fill="FFFFFF"/>
              </w:rPr>
              <w:t>［思判表］</w:t>
            </w:r>
            <w:r w:rsidRPr="003403E1">
              <w:rPr>
                <w:rFonts w:hint="eastAsia"/>
              </w:rPr>
              <w:t>単位分数の何こ分かに着目し</w:t>
            </w:r>
            <w:r w:rsidR="007C644A" w:rsidRPr="003403E1">
              <w:rPr>
                <w:rFonts w:hint="eastAsia"/>
              </w:rPr>
              <w:t>、</w:t>
            </w:r>
            <w:r w:rsidRPr="003403E1">
              <w:rPr>
                <w:rFonts w:hint="eastAsia"/>
              </w:rPr>
              <w:t>整数と同じように分数の加減法の計算ができることを式や図を用いて考え</w:t>
            </w:r>
            <w:r w:rsidR="007C644A" w:rsidRPr="003403E1">
              <w:rPr>
                <w:rFonts w:hint="eastAsia"/>
              </w:rPr>
              <w:t>、</w:t>
            </w:r>
            <w:r w:rsidRPr="003403E1">
              <w:rPr>
                <w:rFonts w:hint="eastAsia"/>
              </w:rPr>
              <w:t>説明している。</w:t>
            </w:r>
            <w:r w:rsidRPr="003403E1">
              <w:rPr>
                <w:rStyle w:val="ad"/>
                <w:rFonts w:hint="eastAsia"/>
              </w:rPr>
              <w:t>【観察・ノート】</w:t>
            </w:r>
          </w:p>
        </w:tc>
      </w:tr>
      <w:tr w:rsidR="003403E1" w:rsidRPr="003403E1" w14:paraId="5E7FDF4C" w14:textId="77777777" w:rsidTr="00186497">
        <w:trPr>
          <w:cantSplit/>
        </w:trPr>
        <w:tc>
          <w:tcPr>
            <w:tcW w:w="251" w:type="pct"/>
          </w:tcPr>
          <w:p w14:paraId="71FC7FA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p>
        </w:tc>
        <w:tc>
          <w:tcPr>
            <w:tcW w:w="1500" w:type="pct"/>
            <w:vMerge/>
            <w:shd w:val="clear" w:color="auto" w:fill="auto"/>
          </w:tcPr>
          <w:p w14:paraId="7EBA7339" w14:textId="77777777" w:rsidR="00805013" w:rsidRPr="003403E1" w:rsidRDefault="00805013" w:rsidP="00186497">
            <w:pPr>
              <w:pStyle w:val="a"/>
              <w:ind w:left="160" w:hanging="200"/>
            </w:pPr>
          </w:p>
        </w:tc>
        <w:tc>
          <w:tcPr>
            <w:tcW w:w="1950" w:type="pct"/>
            <w:shd w:val="clear" w:color="auto" w:fill="auto"/>
          </w:tcPr>
          <w:p w14:paraId="51E34339" w14:textId="057E97FC" w:rsidR="00805013" w:rsidRPr="003403E1" w:rsidRDefault="00805013" w:rsidP="00186497">
            <w:pPr>
              <w:pStyle w:val="aa"/>
              <w:ind w:left="200" w:hanging="200"/>
            </w:pPr>
            <w:r w:rsidRPr="003403E1">
              <w:rPr>
                <w:rFonts w:hint="eastAsia"/>
              </w:rPr>
              <w:t>①分数（</w:t>
            </w:r>
            <w:r w:rsidRPr="003403E1">
              <w:rPr>
                <w:rFonts w:hint="eastAsia"/>
              </w:rPr>
              <w:t>4/5</w:t>
            </w:r>
            <w:r w:rsidRPr="003403E1">
              <w:rPr>
                <w:rFonts w:hint="eastAsia"/>
              </w:rPr>
              <w:t>と</w:t>
            </w:r>
            <w:r w:rsidRPr="003403E1">
              <w:rPr>
                <w:rFonts w:hint="eastAsia"/>
              </w:rPr>
              <w:t>2/5</w:t>
            </w:r>
            <w:r w:rsidRPr="003403E1">
              <w:rPr>
                <w:rFonts w:hint="eastAsia"/>
              </w:rPr>
              <w:t>）について</w:t>
            </w:r>
            <w:r w:rsidR="007C644A" w:rsidRPr="003403E1">
              <w:rPr>
                <w:rFonts w:hint="eastAsia"/>
              </w:rPr>
              <w:t>、</w:t>
            </w:r>
            <w:r w:rsidR="00FF68E9">
              <w:rPr>
                <w:rFonts w:hint="eastAsia"/>
              </w:rPr>
              <w:t>減法を</w:t>
            </w:r>
            <w:r w:rsidRPr="003403E1">
              <w:rPr>
                <w:rFonts w:hint="eastAsia"/>
              </w:rPr>
              <w:t>用いることができるか考える。</w:t>
            </w:r>
          </w:p>
          <w:p w14:paraId="1696C2BE" w14:textId="743F3C41" w:rsidR="00805013" w:rsidRPr="003403E1" w:rsidRDefault="00805013" w:rsidP="00186497">
            <w:pPr>
              <w:pStyle w:val="aa"/>
              <w:ind w:left="200" w:hanging="200"/>
            </w:pPr>
            <w:r w:rsidRPr="003403E1">
              <w:rPr>
                <w:rFonts w:hint="eastAsia"/>
              </w:rPr>
              <w:t>②前時の学習を生かして</w:t>
            </w:r>
            <w:r w:rsidR="007C644A" w:rsidRPr="003403E1">
              <w:rPr>
                <w:rFonts w:hint="eastAsia"/>
              </w:rPr>
              <w:t>、</w:t>
            </w:r>
            <w:r w:rsidRPr="003403E1">
              <w:rPr>
                <w:rFonts w:hint="eastAsia"/>
              </w:rPr>
              <w:t>1/5</w:t>
            </w:r>
            <w:r w:rsidRPr="003403E1">
              <w:rPr>
                <w:rFonts w:hint="eastAsia"/>
              </w:rPr>
              <w:t>の何こ分で考えれば整数と同じように計算できることをまとめる。</w:t>
            </w:r>
          </w:p>
        </w:tc>
        <w:tc>
          <w:tcPr>
            <w:tcW w:w="1300" w:type="pct"/>
            <w:vMerge/>
            <w:shd w:val="clear" w:color="auto" w:fill="auto"/>
          </w:tcPr>
          <w:p w14:paraId="30B9AF1E" w14:textId="77777777" w:rsidR="00805013" w:rsidRPr="003403E1" w:rsidRDefault="00805013" w:rsidP="00186497"/>
        </w:tc>
      </w:tr>
      <w:tr w:rsidR="003403E1" w:rsidRPr="003403E1" w14:paraId="0AA9836C" w14:textId="77777777" w:rsidTr="00186497">
        <w:trPr>
          <w:cantSplit/>
        </w:trPr>
        <w:tc>
          <w:tcPr>
            <w:tcW w:w="5000" w:type="pct"/>
            <w:gridSpan w:val="4"/>
            <w:shd w:val="clear" w:color="auto" w:fill="auto"/>
            <w:vAlign w:val="center"/>
          </w:tcPr>
          <w:p w14:paraId="6AA658CC" w14:textId="0D5EA97C" w:rsidR="00805013" w:rsidRPr="003403E1" w:rsidRDefault="00805013" w:rsidP="00186497">
            <w:pPr>
              <w:pStyle w:val="ac"/>
            </w:pPr>
            <w:r w:rsidRPr="003403E1">
              <w:rPr>
                <w:rFonts w:hint="eastAsia"/>
              </w:rPr>
              <w:t>まとめ　　下</w:t>
            </w:r>
            <w:r w:rsidR="0086181D" w:rsidRPr="003403E1">
              <w:t>p.55</w:t>
            </w:r>
            <w:r w:rsidRPr="003403E1">
              <w:t>～</w:t>
            </w:r>
            <w:r w:rsidR="0086181D" w:rsidRPr="003403E1">
              <w:t>56</w:t>
            </w:r>
            <w:r w:rsidR="007C644A" w:rsidRPr="003403E1">
              <w:t>、</w:t>
            </w:r>
            <w:r w:rsidR="0086181D" w:rsidRPr="003403E1">
              <w:t>115</w:t>
            </w:r>
            <w:r w:rsidRPr="003403E1">
              <w:t xml:space="preserve">　1時間</w:t>
            </w:r>
          </w:p>
        </w:tc>
      </w:tr>
      <w:tr w:rsidR="003403E1" w:rsidRPr="003403E1" w14:paraId="20E89535" w14:textId="77777777" w:rsidTr="00186497">
        <w:trPr>
          <w:cantSplit/>
        </w:trPr>
        <w:tc>
          <w:tcPr>
            <w:tcW w:w="251" w:type="pct"/>
            <w:tcBorders>
              <w:bottom w:val="dashed" w:sz="4" w:space="0" w:color="auto"/>
            </w:tcBorders>
          </w:tcPr>
          <w:p w14:paraId="24237CA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Pr="003403E1">
              <w:rPr>
                <w:rFonts w:ascii="ＭＳ Ｐゴシック" w:eastAsia="ＭＳ Ｐゴシック" w:hAnsi="ＭＳ Ｐゴシック"/>
                <w:szCs w:val="20"/>
              </w:rPr>
              <w:t>0</w:t>
            </w:r>
          </w:p>
        </w:tc>
        <w:tc>
          <w:tcPr>
            <w:tcW w:w="1500" w:type="pct"/>
            <w:tcBorders>
              <w:bottom w:val="dashed" w:sz="4" w:space="0" w:color="auto"/>
            </w:tcBorders>
            <w:shd w:val="clear" w:color="auto" w:fill="auto"/>
          </w:tcPr>
          <w:p w14:paraId="007127C0" w14:textId="6E70DC10"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100E9C83" w14:textId="71C2F975" w:rsidR="00805013" w:rsidRPr="003403E1" w:rsidRDefault="00805013" w:rsidP="00186497">
            <w:pPr>
              <w:pStyle w:val="ab"/>
              <w:ind w:left="200" w:hanging="200"/>
            </w:pPr>
            <w:r w:rsidRPr="003403E1">
              <w:rPr>
                <w:rFonts w:hint="eastAsia"/>
              </w:rPr>
              <w:t>下</w:t>
            </w:r>
            <w:r w:rsidR="0086181D" w:rsidRPr="003403E1">
              <w:t>p.55</w:t>
            </w:r>
            <w:r w:rsidRPr="003403E1">
              <w:t>～</w:t>
            </w:r>
            <w:r w:rsidR="0086181D" w:rsidRPr="003403E1">
              <w:t>56</w:t>
            </w:r>
          </w:p>
        </w:tc>
        <w:tc>
          <w:tcPr>
            <w:tcW w:w="1950" w:type="pct"/>
            <w:tcBorders>
              <w:bottom w:val="dashed" w:sz="4" w:space="0" w:color="auto"/>
            </w:tcBorders>
            <w:shd w:val="clear" w:color="auto" w:fill="auto"/>
          </w:tcPr>
          <w:p w14:paraId="1B970411" w14:textId="77777777" w:rsidR="00805013" w:rsidRPr="003403E1" w:rsidRDefault="00805013" w:rsidP="00186497">
            <w:pPr>
              <w:pStyle w:val="aa"/>
              <w:ind w:left="200" w:hanging="200"/>
            </w:pPr>
            <w:r w:rsidRPr="003403E1">
              <w:rPr>
                <w:rFonts w:hint="eastAsia"/>
              </w:rPr>
              <w:t>①「たしかめよう」に取り組む。</w:t>
            </w:r>
          </w:p>
          <w:p w14:paraId="0B83C12E" w14:textId="2B87DD30" w:rsidR="00805013" w:rsidRPr="003403E1" w:rsidRDefault="00805013" w:rsidP="00086A6B">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tcBorders>
              <w:bottom w:val="dashed" w:sz="4" w:space="0" w:color="auto"/>
            </w:tcBorders>
            <w:shd w:val="clear" w:color="auto" w:fill="auto"/>
          </w:tcPr>
          <w:p w14:paraId="5896B7FF" w14:textId="77777777" w:rsidR="00805013" w:rsidRPr="003403E1" w:rsidRDefault="00805013" w:rsidP="00186497">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291D8F43" w14:textId="6468057E" w:rsidR="00805013" w:rsidRPr="003403E1" w:rsidRDefault="00805013" w:rsidP="00186497">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6E0DC26C" w14:textId="01BB4FD3" w:rsidR="00805013" w:rsidRPr="003403E1" w:rsidRDefault="00086A6B" w:rsidP="00186497">
            <w:pPr>
              <w:rPr>
                <w:rFonts w:ascii="ＭＳ Ｐゴシック" w:eastAsia="ＭＳ Ｐゴシック" w:hAnsi="ＭＳ Ｐゴシック"/>
                <w:szCs w:val="20"/>
              </w:rPr>
            </w:pPr>
            <w:r w:rsidRPr="003403E1">
              <w:rPr>
                <w:rStyle w:val="ad"/>
                <w:rFonts w:hint="eastAsia"/>
                <w:shd w:val="pct15" w:color="auto" w:fill="FFFFFF"/>
              </w:rPr>
              <w:t>［態度］</w:t>
            </w:r>
            <w:r w:rsidRPr="003403E1">
              <w:rPr>
                <w:rFonts w:hint="eastAsia"/>
              </w:rPr>
              <w:t>単元の学習を振り返り、価値づけたり、今後の学習に生かそうとしたりしている。</w:t>
            </w:r>
            <w:r w:rsidRPr="003403E1">
              <w:rPr>
                <w:rStyle w:val="ad"/>
                <w:rFonts w:hint="eastAsia"/>
              </w:rPr>
              <w:t>【観察・ノート】</w:t>
            </w:r>
          </w:p>
        </w:tc>
      </w:tr>
      <w:tr w:rsidR="00805013" w:rsidRPr="003403E1" w14:paraId="3DE87734" w14:textId="77777777" w:rsidTr="00186497">
        <w:trPr>
          <w:cantSplit/>
        </w:trPr>
        <w:tc>
          <w:tcPr>
            <w:tcW w:w="5000" w:type="pct"/>
            <w:gridSpan w:val="4"/>
            <w:tcBorders>
              <w:top w:val="dashed" w:sz="4" w:space="0" w:color="auto"/>
              <w:bottom w:val="single" w:sz="4" w:space="0" w:color="auto"/>
            </w:tcBorders>
            <w:shd w:val="clear" w:color="auto" w:fill="auto"/>
          </w:tcPr>
          <w:p w14:paraId="15B0E25B" w14:textId="5E162070" w:rsidR="00805013" w:rsidRPr="003403E1" w:rsidRDefault="00805013" w:rsidP="00186497">
            <w:pPr>
              <w:pStyle w:val="a"/>
              <w:ind w:left="160" w:hanging="200"/>
              <w:rPr>
                <w:rFonts w:ascii="ＭＳ Ｐゴシック" w:eastAsia="ＭＳ Ｐゴシック" w:hAnsi="ＭＳ Ｐゴシック"/>
                <w:szCs w:val="20"/>
              </w:rPr>
            </w:pPr>
            <w:r w:rsidRPr="003403E1">
              <w:t>【発展】巻末</w:t>
            </w:r>
            <w:r w:rsidR="0086181D" w:rsidRPr="003403E1">
              <w:t>p.115</w:t>
            </w:r>
            <w:r w:rsidRPr="003403E1">
              <w:t>の「おもしろ問題にチャレンジ」に取り組み</w:t>
            </w:r>
            <w:r w:rsidR="007C644A" w:rsidRPr="003403E1">
              <w:t>、</w:t>
            </w:r>
            <w:r w:rsidRPr="003403E1">
              <w:t>単元の学習内容を基に</w:t>
            </w:r>
            <w:r w:rsidRPr="003403E1">
              <w:rPr>
                <w:rFonts w:hint="eastAsia"/>
              </w:rPr>
              <w:t>分数で表される大きさ</w:t>
            </w:r>
            <w:r w:rsidRPr="003403E1">
              <w:t>について理解を深める。</w:t>
            </w:r>
          </w:p>
        </w:tc>
      </w:tr>
    </w:tbl>
    <w:p w14:paraId="1A31DDEF" w14:textId="466C2546" w:rsidR="00805013" w:rsidRPr="003403E1" w:rsidRDefault="00805013" w:rsidP="00805013">
      <w:pPr>
        <w:spacing w:line="20" w:lineRule="exact"/>
        <w:rPr>
          <w:sz w:val="6"/>
          <w:szCs w:val="6"/>
        </w:rPr>
      </w:pPr>
    </w:p>
    <w:p w14:paraId="3DDECA4B" w14:textId="35C59C22" w:rsidR="00086A6B" w:rsidRPr="003403E1" w:rsidRDefault="00086A6B" w:rsidP="00805013">
      <w:pPr>
        <w:spacing w:line="20" w:lineRule="exact"/>
        <w:rPr>
          <w:sz w:val="6"/>
          <w:szCs w:val="6"/>
        </w:rPr>
      </w:pPr>
    </w:p>
    <w:p w14:paraId="79038AC8" w14:textId="5781BFC4" w:rsidR="00086A6B" w:rsidRPr="003403E1" w:rsidRDefault="00086A6B" w:rsidP="00805013">
      <w:pPr>
        <w:spacing w:line="20" w:lineRule="exact"/>
        <w:rPr>
          <w:sz w:val="6"/>
          <w:szCs w:val="6"/>
        </w:rPr>
      </w:pPr>
    </w:p>
    <w:p w14:paraId="27A6A3D6" w14:textId="1B9057BA" w:rsidR="00086A6B" w:rsidRPr="003403E1" w:rsidRDefault="00086A6B" w:rsidP="00805013">
      <w:pPr>
        <w:spacing w:line="20" w:lineRule="exact"/>
        <w:rPr>
          <w:sz w:val="6"/>
          <w:szCs w:val="6"/>
        </w:rPr>
      </w:pPr>
    </w:p>
    <w:p w14:paraId="0B824E6B" w14:textId="24D3B6EB" w:rsidR="00086A6B" w:rsidRPr="003403E1" w:rsidRDefault="00086A6B" w:rsidP="00805013">
      <w:pPr>
        <w:spacing w:line="20" w:lineRule="exact"/>
        <w:rPr>
          <w:sz w:val="6"/>
          <w:szCs w:val="6"/>
        </w:rPr>
      </w:pPr>
    </w:p>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40A443E4" w14:textId="77777777" w:rsidTr="00086A6B">
        <w:tc>
          <w:tcPr>
            <w:tcW w:w="795" w:type="pct"/>
            <w:shd w:val="clear" w:color="auto" w:fill="BFBFBF" w:themeFill="background1" w:themeFillShade="BF"/>
            <w:vAlign w:val="center"/>
          </w:tcPr>
          <w:p w14:paraId="0F4EB898" w14:textId="77777777"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4" w:type="pct"/>
            <w:gridSpan w:val="3"/>
            <w:vAlign w:val="center"/>
          </w:tcPr>
          <w:p w14:paraId="5A0C5DA2" w14:textId="77777777" w:rsidR="00086A6B" w:rsidRPr="003403E1" w:rsidRDefault="00086A6B" w:rsidP="004A4CFE">
            <w:pPr>
              <w:pStyle w:val="af"/>
              <w:keepNext/>
            </w:pPr>
            <w:r w:rsidRPr="003403E1">
              <w:rPr>
                <w:rFonts w:hint="eastAsia"/>
              </w:rPr>
              <w:t>おぼえているかな？</w:t>
            </w:r>
          </w:p>
        </w:tc>
        <w:tc>
          <w:tcPr>
            <w:tcW w:w="728" w:type="pct"/>
            <w:shd w:val="clear" w:color="auto" w:fill="BFBFBF" w:themeFill="background1" w:themeFillShade="BF"/>
            <w:vAlign w:val="center"/>
          </w:tcPr>
          <w:p w14:paraId="2770F575" w14:textId="77777777"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338548AB" w14:textId="77777777"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1B41A6AF" w14:textId="2FC70F2D"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Pr="003403E1">
              <w:rPr>
                <w:rFonts w:ascii="ＭＳ Ｐゴシック" w:eastAsia="ＭＳ Ｐゴシック" w:hAnsi="ＭＳ Ｐゴシック"/>
                <w:szCs w:val="20"/>
              </w:rPr>
              <w:t>p.</w:t>
            </w:r>
            <w:r w:rsidR="00FD4F4A" w:rsidRPr="003403E1">
              <w:rPr>
                <w:rFonts w:ascii="ＭＳ Ｐゴシック" w:eastAsia="ＭＳ Ｐゴシック" w:hAnsi="ＭＳ Ｐゴシック" w:hint="eastAsia"/>
                <w:szCs w:val="20"/>
              </w:rPr>
              <w:t>57</w:t>
            </w:r>
          </w:p>
        </w:tc>
      </w:tr>
      <w:tr w:rsidR="003403E1" w:rsidRPr="003403E1" w14:paraId="1448E4F9" w14:textId="77777777" w:rsidTr="004A4CFE">
        <w:tc>
          <w:tcPr>
            <w:tcW w:w="795" w:type="pct"/>
            <w:shd w:val="clear" w:color="auto" w:fill="BFBFBF" w:themeFill="background1" w:themeFillShade="BF"/>
            <w:vAlign w:val="center"/>
          </w:tcPr>
          <w:p w14:paraId="78CD6422" w14:textId="77777777"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7A87522D" w14:textId="77777777"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346882DB" w14:textId="77777777"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870E4CD" w14:textId="2E0BF06B"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1月</w:t>
            </w:r>
            <w:r w:rsidRPr="003403E1">
              <w:rPr>
                <w:rFonts w:ascii="ＭＳ Ｐゴシック" w:eastAsia="ＭＳ Ｐゴシック" w:hAnsi="ＭＳ Ｐゴシック" w:hint="eastAsia"/>
                <w:szCs w:val="20"/>
              </w:rPr>
              <w:t>下旬</w:t>
            </w:r>
          </w:p>
        </w:tc>
        <w:tc>
          <w:tcPr>
            <w:tcW w:w="728" w:type="pct"/>
            <w:shd w:val="clear" w:color="auto" w:fill="BFBFBF" w:themeFill="background1" w:themeFillShade="BF"/>
            <w:vAlign w:val="center"/>
          </w:tcPr>
          <w:p w14:paraId="0E064CC4" w14:textId="77777777"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22BBA8D6" w14:textId="77777777" w:rsidR="00086A6B" w:rsidRPr="003403E1" w:rsidRDefault="00086A6B" w:rsidP="004A4CFE">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r>
    </w:tbl>
    <w:p w14:paraId="4B84E605" w14:textId="77777777" w:rsidR="00086A6B" w:rsidRPr="003403E1" w:rsidRDefault="00086A6B" w:rsidP="00086A6B">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3403E1" w:rsidRPr="003403E1" w14:paraId="747683AD" w14:textId="77777777" w:rsidTr="004A4CFE">
        <w:trPr>
          <w:cantSplit/>
          <w:tblHeader/>
        </w:trPr>
        <w:tc>
          <w:tcPr>
            <w:tcW w:w="250" w:type="pct"/>
            <w:shd w:val="clear" w:color="auto" w:fill="BFBFBF" w:themeFill="background1" w:themeFillShade="BF"/>
            <w:vAlign w:val="center"/>
          </w:tcPr>
          <w:p w14:paraId="4479252F" w14:textId="77777777" w:rsidR="00086A6B" w:rsidRPr="003403E1" w:rsidRDefault="00086A6B" w:rsidP="004A4CFE">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6944DF8" w14:textId="77777777" w:rsidR="00086A6B" w:rsidRPr="003403E1" w:rsidRDefault="00086A6B" w:rsidP="004A4CFE">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2801164" w14:textId="77777777" w:rsidR="00086A6B" w:rsidRPr="003403E1" w:rsidRDefault="00086A6B" w:rsidP="004A4CFE">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627EB30" w14:textId="77777777" w:rsidR="00086A6B" w:rsidRPr="003403E1" w:rsidRDefault="00086A6B" w:rsidP="004A4CFE">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086A6B" w:rsidRPr="003403E1" w14:paraId="089D33FF" w14:textId="77777777" w:rsidTr="004A4CFE">
        <w:trPr>
          <w:cantSplit/>
        </w:trPr>
        <w:tc>
          <w:tcPr>
            <w:tcW w:w="250" w:type="pct"/>
          </w:tcPr>
          <w:p w14:paraId="01A66BC7" w14:textId="77777777" w:rsidR="00086A6B" w:rsidRPr="003403E1" w:rsidRDefault="00086A6B" w:rsidP="004A4CFE">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1500" w:type="pct"/>
            <w:shd w:val="clear" w:color="auto" w:fill="auto"/>
          </w:tcPr>
          <w:p w14:paraId="6881625E" w14:textId="77777777" w:rsidR="00086A6B" w:rsidRPr="003403E1" w:rsidRDefault="00086A6B" w:rsidP="004A4CFE">
            <w:pPr>
              <w:pStyle w:val="a"/>
              <w:ind w:left="160" w:hanging="200"/>
              <w:rPr>
                <w:rFonts w:asciiTheme="minorEastAsia" w:eastAsiaTheme="minorEastAsia" w:hAnsiTheme="minorEastAsia"/>
                <w:szCs w:val="20"/>
              </w:rPr>
            </w:pPr>
            <w:r w:rsidRPr="003403E1">
              <w:rPr>
                <w:rFonts w:hint="eastAsia"/>
              </w:rPr>
              <w:t>既習内容の理解を確認する。</w:t>
            </w:r>
          </w:p>
          <w:p w14:paraId="46A7AF61" w14:textId="73E1DAC6" w:rsidR="00086A6B" w:rsidRPr="003403E1" w:rsidRDefault="00086A6B" w:rsidP="004A4CFE">
            <w:pPr>
              <w:pStyle w:val="ab"/>
              <w:ind w:left="200" w:hanging="200"/>
            </w:pPr>
            <w:r w:rsidRPr="003403E1">
              <w:rPr>
                <w:rFonts w:hint="eastAsia"/>
              </w:rPr>
              <w:t>下</w:t>
            </w:r>
            <w:r w:rsidRPr="003403E1">
              <w:t>p.</w:t>
            </w:r>
            <w:r w:rsidR="00FD09B0">
              <w:t>57</w:t>
            </w:r>
          </w:p>
        </w:tc>
        <w:tc>
          <w:tcPr>
            <w:tcW w:w="1950" w:type="pct"/>
            <w:shd w:val="clear" w:color="auto" w:fill="auto"/>
          </w:tcPr>
          <w:p w14:paraId="29FFEB84" w14:textId="77777777" w:rsidR="00086A6B" w:rsidRPr="003403E1" w:rsidRDefault="00086A6B" w:rsidP="004A4CFE">
            <w:pPr>
              <w:pStyle w:val="aa"/>
              <w:ind w:left="200" w:hanging="200"/>
              <w:rPr>
                <w:rFonts w:asciiTheme="minorEastAsia" w:eastAsiaTheme="minorEastAsia" w:hAnsiTheme="minorEastAsia"/>
                <w:szCs w:val="20"/>
              </w:rPr>
            </w:pPr>
            <w:r w:rsidRPr="003403E1">
              <w:rPr>
                <w:rFonts w:hint="eastAsia"/>
              </w:rPr>
              <w:t>①「おぼえているかな？」に取り組む。</w:t>
            </w:r>
          </w:p>
        </w:tc>
        <w:tc>
          <w:tcPr>
            <w:tcW w:w="1300" w:type="pct"/>
            <w:shd w:val="clear" w:color="auto" w:fill="auto"/>
          </w:tcPr>
          <w:p w14:paraId="59FAE12C" w14:textId="77777777" w:rsidR="00086A6B" w:rsidRPr="003403E1" w:rsidRDefault="00086A6B" w:rsidP="004A4CFE">
            <w:pPr>
              <w:rPr>
                <w:rFonts w:asciiTheme="minorEastAsia" w:eastAsiaTheme="minorEastAsia" w:hAnsiTheme="minorEastAsia"/>
                <w:szCs w:val="20"/>
              </w:rPr>
            </w:pPr>
            <w:r w:rsidRPr="003403E1">
              <w:rPr>
                <w:rStyle w:val="ad"/>
                <w:rFonts w:hint="eastAsia"/>
              </w:rPr>
              <w:t>［知技］</w:t>
            </w:r>
            <w:r w:rsidRPr="003403E1">
              <w:rPr>
                <w:rFonts w:hint="eastAsia"/>
              </w:rPr>
              <w:t>既習内容に関する問題を解決することができる。</w:t>
            </w:r>
            <w:r w:rsidRPr="003403E1">
              <w:rPr>
                <w:rStyle w:val="ad"/>
                <w:rFonts w:hint="eastAsia"/>
              </w:rPr>
              <w:t>【観察・ノート】</w:t>
            </w:r>
          </w:p>
        </w:tc>
      </w:tr>
    </w:tbl>
    <w:p w14:paraId="11E07D67" w14:textId="77777777" w:rsidR="00086A6B" w:rsidRPr="003403E1" w:rsidRDefault="00086A6B" w:rsidP="00086A6B"/>
    <w:p w14:paraId="1C9CFAB6" w14:textId="14AB3B3F" w:rsidR="00086A6B" w:rsidRPr="003403E1" w:rsidRDefault="00086A6B" w:rsidP="00805013">
      <w:pPr>
        <w:spacing w:line="20" w:lineRule="exact"/>
        <w:rPr>
          <w:szCs w:val="20"/>
        </w:rPr>
      </w:pPr>
    </w:p>
    <w:p w14:paraId="080CA101" w14:textId="77777777" w:rsidR="00086A6B" w:rsidRPr="003403E1" w:rsidRDefault="00086A6B" w:rsidP="00805013">
      <w:pPr>
        <w:spacing w:line="20" w:lineRule="exact"/>
        <w:rPr>
          <w:szCs w:val="20"/>
        </w:rPr>
      </w:pPr>
    </w:p>
    <w:p w14:paraId="0567EBD7" w14:textId="6A18A1E2" w:rsidR="00086A6B" w:rsidRPr="003403E1" w:rsidRDefault="00086A6B" w:rsidP="00805013">
      <w:pPr>
        <w:spacing w:line="20" w:lineRule="exact"/>
        <w:rPr>
          <w:sz w:val="6"/>
          <w:szCs w:val="6"/>
        </w:rPr>
      </w:pPr>
    </w:p>
    <w:p w14:paraId="4E075409" w14:textId="0E7F2539" w:rsidR="00086A6B" w:rsidRPr="003403E1" w:rsidRDefault="00086A6B" w:rsidP="00805013">
      <w:pPr>
        <w:spacing w:line="20" w:lineRule="exact"/>
        <w:rPr>
          <w:sz w:val="6"/>
          <w:szCs w:val="6"/>
        </w:rPr>
      </w:pPr>
    </w:p>
    <w:p w14:paraId="3EC3A631" w14:textId="629C810D" w:rsidR="00086A6B" w:rsidRPr="003403E1" w:rsidRDefault="00086A6B" w:rsidP="00805013">
      <w:pPr>
        <w:spacing w:line="20" w:lineRule="exact"/>
        <w:rPr>
          <w:sz w:val="6"/>
          <w:szCs w:val="6"/>
        </w:rPr>
      </w:pPr>
    </w:p>
    <w:p w14:paraId="290FC669" w14:textId="7AF6689F" w:rsidR="00086A6B" w:rsidRPr="003403E1" w:rsidRDefault="00086A6B" w:rsidP="00805013">
      <w:pPr>
        <w:spacing w:line="20" w:lineRule="exact"/>
        <w:rPr>
          <w:sz w:val="6"/>
          <w:szCs w:val="6"/>
        </w:rPr>
      </w:pPr>
    </w:p>
    <w:p w14:paraId="5A189B23" w14:textId="53029426" w:rsidR="00086A6B" w:rsidRPr="003403E1" w:rsidRDefault="00086A6B" w:rsidP="00805013">
      <w:pPr>
        <w:spacing w:line="20" w:lineRule="exact"/>
        <w:rPr>
          <w:sz w:val="6"/>
          <w:szCs w:val="6"/>
        </w:rPr>
      </w:pPr>
    </w:p>
    <w:p w14:paraId="24FA6034" w14:textId="4DF5BDEC" w:rsidR="00086A6B" w:rsidRPr="003403E1" w:rsidRDefault="00086A6B" w:rsidP="00805013">
      <w:pPr>
        <w:spacing w:line="20" w:lineRule="exact"/>
        <w:rPr>
          <w:sz w:val="6"/>
          <w:szCs w:val="6"/>
        </w:rPr>
      </w:pPr>
    </w:p>
    <w:p w14:paraId="6783DAE0" w14:textId="7746F18A" w:rsidR="00086A6B" w:rsidRPr="003403E1" w:rsidRDefault="00086A6B" w:rsidP="00805013">
      <w:pPr>
        <w:spacing w:line="20" w:lineRule="exact"/>
        <w:rPr>
          <w:sz w:val="6"/>
          <w:szCs w:val="6"/>
        </w:rPr>
      </w:pPr>
    </w:p>
    <w:p w14:paraId="77AD33D7" w14:textId="0B768FE5" w:rsidR="00086A6B" w:rsidRPr="003403E1" w:rsidRDefault="00086A6B" w:rsidP="00805013">
      <w:pPr>
        <w:spacing w:line="20" w:lineRule="exact"/>
        <w:rPr>
          <w:sz w:val="6"/>
          <w:szCs w:val="6"/>
        </w:rPr>
      </w:pPr>
    </w:p>
    <w:p w14:paraId="5E7AEA07" w14:textId="5C1F515F" w:rsidR="00086A6B" w:rsidRPr="003403E1" w:rsidRDefault="00086A6B" w:rsidP="00805013">
      <w:pPr>
        <w:spacing w:line="20" w:lineRule="exact"/>
        <w:rPr>
          <w:sz w:val="6"/>
          <w:szCs w:val="6"/>
        </w:rPr>
      </w:pPr>
    </w:p>
    <w:p w14:paraId="38819A21" w14:textId="32FEDBFE" w:rsidR="00086A6B" w:rsidRPr="003403E1" w:rsidRDefault="00086A6B" w:rsidP="00805013">
      <w:pPr>
        <w:spacing w:line="20" w:lineRule="exact"/>
        <w:rPr>
          <w:sz w:val="6"/>
          <w:szCs w:val="6"/>
        </w:rPr>
      </w:pPr>
    </w:p>
    <w:p w14:paraId="764A5E5C" w14:textId="24928AE6" w:rsidR="00086A6B" w:rsidRPr="003403E1" w:rsidRDefault="00086A6B" w:rsidP="00805013">
      <w:pPr>
        <w:spacing w:line="20" w:lineRule="exact"/>
        <w:rPr>
          <w:sz w:val="6"/>
          <w:szCs w:val="6"/>
        </w:rPr>
      </w:pPr>
    </w:p>
    <w:p w14:paraId="24E75427" w14:textId="3E92EA50" w:rsidR="00086A6B" w:rsidRPr="003403E1" w:rsidRDefault="00086A6B" w:rsidP="00805013">
      <w:pPr>
        <w:spacing w:line="20" w:lineRule="exact"/>
        <w:rPr>
          <w:sz w:val="6"/>
          <w:szCs w:val="6"/>
        </w:rPr>
      </w:pPr>
    </w:p>
    <w:p w14:paraId="2533E378" w14:textId="58A83FE0" w:rsidR="00086A6B" w:rsidRPr="003403E1" w:rsidRDefault="00086A6B" w:rsidP="00805013">
      <w:pPr>
        <w:spacing w:line="20" w:lineRule="exact"/>
        <w:rPr>
          <w:sz w:val="6"/>
          <w:szCs w:val="6"/>
        </w:rPr>
      </w:pPr>
    </w:p>
    <w:p w14:paraId="49A75316" w14:textId="67E7EE6F" w:rsidR="00086A6B" w:rsidRPr="003403E1" w:rsidRDefault="00086A6B" w:rsidP="00805013">
      <w:pPr>
        <w:spacing w:line="20" w:lineRule="exact"/>
        <w:rPr>
          <w:sz w:val="6"/>
          <w:szCs w:val="6"/>
        </w:rPr>
      </w:pPr>
    </w:p>
    <w:p w14:paraId="47B2FFA6" w14:textId="49A8F6AB" w:rsidR="00086A6B" w:rsidRPr="003403E1" w:rsidRDefault="00086A6B" w:rsidP="00805013">
      <w:pPr>
        <w:spacing w:line="20" w:lineRule="exact"/>
        <w:rPr>
          <w:sz w:val="6"/>
          <w:szCs w:val="6"/>
        </w:rPr>
      </w:pPr>
    </w:p>
    <w:p w14:paraId="720BCA2C" w14:textId="1DD8C28C" w:rsidR="00086A6B" w:rsidRPr="003403E1" w:rsidRDefault="00086A6B" w:rsidP="00805013">
      <w:pPr>
        <w:spacing w:line="20" w:lineRule="exact"/>
        <w:rPr>
          <w:sz w:val="6"/>
          <w:szCs w:val="6"/>
        </w:rPr>
      </w:pPr>
    </w:p>
    <w:p w14:paraId="1FAC3DC4" w14:textId="148B90EE" w:rsidR="00086A6B" w:rsidRPr="003403E1" w:rsidRDefault="00086A6B" w:rsidP="00805013">
      <w:pPr>
        <w:spacing w:line="20" w:lineRule="exact"/>
        <w:rPr>
          <w:sz w:val="6"/>
          <w:szCs w:val="6"/>
        </w:rPr>
      </w:pPr>
    </w:p>
    <w:p w14:paraId="4943C3F7" w14:textId="0C0C2EAE" w:rsidR="00086A6B" w:rsidRPr="003403E1" w:rsidRDefault="00086A6B" w:rsidP="00805013">
      <w:pPr>
        <w:spacing w:line="20" w:lineRule="exact"/>
        <w:rPr>
          <w:sz w:val="6"/>
          <w:szCs w:val="6"/>
        </w:rPr>
      </w:pPr>
    </w:p>
    <w:p w14:paraId="4A6771E6" w14:textId="4953C1B7" w:rsidR="00086A6B" w:rsidRPr="003403E1" w:rsidRDefault="00086A6B" w:rsidP="00805013">
      <w:pPr>
        <w:spacing w:line="20" w:lineRule="exact"/>
        <w:rPr>
          <w:sz w:val="6"/>
          <w:szCs w:val="6"/>
        </w:rPr>
      </w:pPr>
    </w:p>
    <w:p w14:paraId="2D3B62F2" w14:textId="179AFBE5" w:rsidR="00086A6B" w:rsidRPr="003403E1" w:rsidRDefault="00086A6B" w:rsidP="00805013">
      <w:pPr>
        <w:spacing w:line="20" w:lineRule="exact"/>
        <w:rPr>
          <w:sz w:val="6"/>
          <w:szCs w:val="6"/>
        </w:rPr>
      </w:pPr>
    </w:p>
    <w:p w14:paraId="2FBE359E" w14:textId="4E61CF85" w:rsidR="00086A6B" w:rsidRPr="003403E1" w:rsidRDefault="00086A6B" w:rsidP="00805013">
      <w:pPr>
        <w:spacing w:line="20" w:lineRule="exact"/>
        <w:rPr>
          <w:sz w:val="6"/>
          <w:szCs w:val="6"/>
        </w:rPr>
      </w:pPr>
    </w:p>
    <w:p w14:paraId="1962F8E9" w14:textId="7CA88F64" w:rsidR="00086A6B" w:rsidRPr="003403E1" w:rsidRDefault="00086A6B" w:rsidP="00805013">
      <w:pPr>
        <w:spacing w:line="20" w:lineRule="exact"/>
        <w:rPr>
          <w:sz w:val="6"/>
          <w:szCs w:val="6"/>
        </w:rPr>
      </w:pPr>
    </w:p>
    <w:p w14:paraId="6991F96B" w14:textId="770DB363" w:rsidR="00086A6B" w:rsidRPr="003403E1" w:rsidRDefault="00086A6B" w:rsidP="00805013">
      <w:pPr>
        <w:spacing w:line="20" w:lineRule="exact"/>
        <w:rPr>
          <w:sz w:val="6"/>
          <w:szCs w:val="6"/>
        </w:rPr>
      </w:pPr>
    </w:p>
    <w:p w14:paraId="63A7C770" w14:textId="737B117B" w:rsidR="00086A6B" w:rsidRPr="003403E1" w:rsidRDefault="00086A6B" w:rsidP="00805013">
      <w:pPr>
        <w:spacing w:line="20" w:lineRule="exact"/>
        <w:rPr>
          <w:sz w:val="6"/>
          <w:szCs w:val="6"/>
        </w:rPr>
      </w:pPr>
    </w:p>
    <w:p w14:paraId="535A91D8" w14:textId="58D01391" w:rsidR="00086A6B" w:rsidRPr="003403E1" w:rsidRDefault="00086A6B" w:rsidP="00805013">
      <w:pPr>
        <w:spacing w:line="20" w:lineRule="exact"/>
        <w:rPr>
          <w:sz w:val="6"/>
          <w:szCs w:val="6"/>
        </w:rPr>
      </w:pPr>
    </w:p>
    <w:p w14:paraId="418B8FD2" w14:textId="3AB26FC4" w:rsidR="00086A6B" w:rsidRPr="003403E1" w:rsidRDefault="00086A6B" w:rsidP="00805013">
      <w:pPr>
        <w:spacing w:line="20" w:lineRule="exact"/>
        <w:rPr>
          <w:sz w:val="6"/>
          <w:szCs w:val="6"/>
        </w:rPr>
      </w:pPr>
    </w:p>
    <w:p w14:paraId="6A768705" w14:textId="352BAD16" w:rsidR="00086A6B" w:rsidRPr="003403E1" w:rsidRDefault="00086A6B" w:rsidP="00805013">
      <w:pPr>
        <w:spacing w:line="20" w:lineRule="exact"/>
        <w:rPr>
          <w:sz w:val="6"/>
          <w:szCs w:val="6"/>
        </w:rPr>
      </w:pPr>
    </w:p>
    <w:p w14:paraId="679BF4DD" w14:textId="51543E9D" w:rsidR="00086A6B" w:rsidRPr="003403E1" w:rsidRDefault="00086A6B" w:rsidP="00805013">
      <w:pPr>
        <w:spacing w:line="20" w:lineRule="exact"/>
        <w:rPr>
          <w:sz w:val="6"/>
          <w:szCs w:val="6"/>
        </w:rPr>
      </w:pPr>
    </w:p>
    <w:p w14:paraId="27F2DF3C" w14:textId="186159D7" w:rsidR="00086A6B" w:rsidRPr="003403E1" w:rsidRDefault="00086A6B" w:rsidP="00805013">
      <w:pPr>
        <w:spacing w:line="20" w:lineRule="exact"/>
        <w:rPr>
          <w:sz w:val="6"/>
          <w:szCs w:val="6"/>
        </w:rPr>
      </w:pPr>
    </w:p>
    <w:p w14:paraId="69C042C0" w14:textId="4C662191" w:rsidR="00086A6B" w:rsidRPr="003403E1" w:rsidRDefault="00086A6B" w:rsidP="00805013">
      <w:pPr>
        <w:spacing w:line="20" w:lineRule="exact"/>
        <w:rPr>
          <w:sz w:val="6"/>
          <w:szCs w:val="6"/>
        </w:rPr>
      </w:pPr>
    </w:p>
    <w:p w14:paraId="052298B6" w14:textId="6B3822BE" w:rsidR="00086A6B" w:rsidRPr="003403E1" w:rsidRDefault="00086A6B" w:rsidP="00805013">
      <w:pPr>
        <w:spacing w:line="20" w:lineRule="exact"/>
        <w:rPr>
          <w:sz w:val="6"/>
          <w:szCs w:val="6"/>
        </w:rPr>
      </w:pPr>
    </w:p>
    <w:p w14:paraId="6399C49D" w14:textId="7D7DB38A" w:rsidR="00086A6B" w:rsidRPr="003403E1" w:rsidRDefault="00086A6B" w:rsidP="00805013">
      <w:pPr>
        <w:spacing w:line="20" w:lineRule="exact"/>
        <w:rPr>
          <w:sz w:val="6"/>
          <w:szCs w:val="6"/>
        </w:rPr>
      </w:pPr>
    </w:p>
    <w:p w14:paraId="5A5DA1DA" w14:textId="4D731A89" w:rsidR="00086A6B" w:rsidRPr="003403E1" w:rsidRDefault="00086A6B" w:rsidP="00805013">
      <w:pPr>
        <w:spacing w:line="20" w:lineRule="exact"/>
        <w:rPr>
          <w:sz w:val="6"/>
          <w:szCs w:val="6"/>
        </w:rPr>
      </w:pPr>
    </w:p>
    <w:p w14:paraId="53CDDE3F" w14:textId="1604A313" w:rsidR="00086A6B" w:rsidRPr="003403E1" w:rsidRDefault="00086A6B" w:rsidP="00805013">
      <w:pPr>
        <w:spacing w:line="20" w:lineRule="exact"/>
        <w:rPr>
          <w:sz w:val="6"/>
          <w:szCs w:val="6"/>
        </w:rPr>
      </w:pPr>
    </w:p>
    <w:p w14:paraId="4AF0D762" w14:textId="5427EAD4" w:rsidR="00086A6B" w:rsidRPr="003403E1" w:rsidRDefault="00086A6B" w:rsidP="00805013">
      <w:pPr>
        <w:spacing w:line="20" w:lineRule="exact"/>
        <w:rPr>
          <w:sz w:val="6"/>
          <w:szCs w:val="6"/>
        </w:rPr>
      </w:pPr>
    </w:p>
    <w:p w14:paraId="1A689CA9" w14:textId="50B5489E" w:rsidR="00086A6B" w:rsidRPr="003403E1" w:rsidRDefault="00086A6B" w:rsidP="00805013">
      <w:pPr>
        <w:spacing w:line="20" w:lineRule="exact"/>
        <w:rPr>
          <w:sz w:val="6"/>
          <w:szCs w:val="6"/>
        </w:rPr>
      </w:pPr>
    </w:p>
    <w:p w14:paraId="55AFA831" w14:textId="6F334394" w:rsidR="00086A6B" w:rsidRPr="003403E1" w:rsidRDefault="00086A6B" w:rsidP="00805013">
      <w:pPr>
        <w:spacing w:line="20" w:lineRule="exact"/>
        <w:rPr>
          <w:sz w:val="6"/>
          <w:szCs w:val="6"/>
        </w:rPr>
      </w:pPr>
    </w:p>
    <w:p w14:paraId="1CB46A85" w14:textId="528F1731" w:rsidR="00086A6B" w:rsidRPr="003403E1" w:rsidRDefault="00086A6B" w:rsidP="00805013">
      <w:pPr>
        <w:spacing w:line="20" w:lineRule="exact"/>
        <w:rPr>
          <w:sz w:val="6"/>
          <w:szCs w:val="6"/>
        </w:rPr>
      </w:pPr>
    </w:p>
    <w:p w14:paraId="5679A1C5" w14:textId="6CD44B36" w:rsidR="00086A6B" w:rsidRPr="003403E1" w:rsidRDefault="00086A6B" w:rsidP="00805013">
      <w:pPr>
        <w:spacing w:line="20" w:lineRule="exact"/>
        <w:rPr>
          <w:sz w:val="6"/>
          <w:szCs w:val="6"/>
        </w:rPr>
      </w:pPr>
    </w:p>
    <w:p w14:paraId="27563DA5" w14:textId="7F9B1AA2" w:rsidR="00086A6B" w:rsidRPr="003403E1" w:rsidRDefault="00086A6B" w:rsidP="00805013">
      <w:pPr>
        <w:spacing w:line="20" w:lineRule="exact"/>
        <w:rPr>
          <w:sz w:val="6"/>
          <w:szCs w:val="6"/>
        </w:rPr>
      </w:pPr>
    </w:p>
    <w:p w14:paraId="7C59B35B" w14:textId="1E663155" w:rsidR="00086A6B" w:rsidRPr="003403E1" w:rsidRDefault="00086A6B" w:rsidP="00805013">
      <w:pPr>
        <w:spacing w:line="20" w:lineRule="exact"/>
        <w:rPr>
          <w:sz w:val="6"/>
          <w:szCs w:val="6"/>
        </w:rPr>
      </w:pPr>
    </w:p>
    <w:p w14:paraId="517F5C86" w14:textId="07A9E32D" w:rsidR="00086A6B" w:rsidRPr="003403E1" w:rsidRDefault="00086A6B" w:rsidP="00805013">
      <w:pPr>
        <w:spacing w:line="20" w:lineRule="exact"/>
        <w:rPr>
          <w:sz w:val="6"/>
          <w:szCs w:val="6"/>
        </w:rPr>
      </w:pPr>
    </w:p>
    <w:p w14:paraId="1B7CF9E9" w14:textId="0177477A" w:rsidR="00086A6B" w:rsidRPr="003403E1" w:rsidRDefault="00086A6B" w:rsidP="00805013">
      <w:pPr>
        <w:spacing w:line="20" w:lineRule="exact"/>
        <w:rPr>
          <w:sz w:val="6"/>
          <w:szCs w:val="6"/>
        </w:rPr>
      </w:pPr>
    </w:p>
    <w:p w14:paraId="57FDC080" w14:textId="4E65B87C" w:rsidR="00086A6B" w:rsidRPr="003403E1" w:rsidRDefault="00086A6B" w:rsidP="00805013">
      <w:pPr>
        <w:spacing w:line="20" w:lineRule="exact"/>
        <w:rPr>
          <w:sz w:val="6"/>
          <w:szCs w:val="6"/>
        </w:rPr>
      </w:pPr>
    </w:p>
    <w:p w14:paraId="2F634277" w14:textId="6ADA79EC" w:rsidR="00086A6B" w:rsidRPr="003403E1" w:rsidRDefault="00086A6B" w:rsidP="00805013">
      <w:pPr>
        <w:spacing w:line="20" w:lineRule="exact"/>
        <w:rPr>
          <w:sz w:val="6"/>
          <w:szCs w:val="6"/>
        </w:rPr>
      </w:pPr>
    </w:p>
    <w:p w14:paraId="5A8444C6" w14:textId="77777777" w:rsidR="00086A6B" w:rsidRPr="003403E1" w:rsidRDefault="00086A6B" w:rsidP="00805013">
      <w:pPr>
        <w:spacing w:line="20" w:lineRule="exact"/>
        <w:rPr>
          <w:sz w:val="6"/>
          <w:szCs w:val="6"/>
        </w:rPr>
      </w:pPr>
    </w:p>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76AECDCC" w14:textId="77777777" w:rsidTr="00186497">
        <w:trPr>
          <w:cantSplit/>
        </w:trPr>
        <w:tc>
          <w:tcPr>
            <w:tcW w:w="795" w:type="pct"/>
            <w:shd w:val="clear" w:color="auto" w:fill="BFBFBF" w:themeFill="background1" w:themeFillShade="BF"/>
            <w:vAlign w:val="center"/>
          </w:tcPr>
          <w:p w14:paraId="061BDDB7"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76155852" w14:textId="34A4C4E6" w:rsidR="00805013" w:rsidRPr="003403E1" w:rsidRDefault="00FD4F4A" w:rsidP="00186497">
            <w:pPr>
              <w:pStyle w:val="af"/>
              <w:ind w:left="408" w:hangingChars="170" w:hanging="408"/>
            </w:pPr>
            <w:r w:rsidRPr="003403E1">
              <w:rPr>
                <w:rFonts w:hint="eastAsia"/>
              </w:rPr>
              <w:t>16</w:t>
            </w:r>
            <w:r w:rsidR="00805013" w:rsidRPr="003403E1">
              <w:rPr>
                <w:rFonts w:hint="eastAsia"/>
              </w:rPr>
              <w:t xml:space="preserve">．□を使って場面を式に表そう　</w:t>
            </w:r>
            <w:r w:rsidR="00805013" w:rsidRPr="003403E1">
              <w:br/>
            </w:r>
            <w:r w:rsidR="00805013" w:rsidRPr="003403E1">
              <w:rPr>
                <w:rStyle w:val="ae"/>
                <w:rFonts w:hint="eastAsia"/>
              </w:rPr>
              <w:t>［□を使った式］</w:t>
            </w:r>
          </w:p>
        </w:tc>
        <w:tc>
          <w:tcPr>
            <w:tcW w:w="728" w:type="pct"/>
            <w:shd w:val="clear" w:color="auto" w:fill="BFBFBF" w:themeFill="background1" w:themeFillShade="BF"/>
            <w:vAlign w:val="center"/>
          </w:tcPr>
          <w:p w14:paraId="2BEA2D6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51DC028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00592360" w14:textId="43CCC741" w:rsidR="00805013" w:rsidRPr="003403E1" w:rsidRDefault="00805013" w:rsidP="00FD4F4A">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FD4F4A" w:rsidRPr="003403E1">
              <w:rPr>
                <w:rFonts w:ascii="ＭＳ Ｐゴシック" w:eastAsia="ＭＳ Ｐゴシック" w:hAnsi="ＭＳ Ｐゴシック"/>
                <w:szCs w:val="20"/>
              </w:rPr>
              <w:t>p.58</w:t>
            </w:r>
            <w:r w:rsidRPr="003403E1">
              <w:rPr>
                <w:rFonts w:ascii="ＭＳ Ｐゴシック" w:eastAsia="ＭＳ Ｐゴシック" w:hAnsi="ＭＳ Ｐゴシック"/>
                <w:szCs w:val="20"/>
              </w:rPr>
              <w:t>～</w:t>
            </w:r>
            <w:r w:rsidR="00FD4F4A" w:rsidRPr="003403E1">
              <w:rPr>
                <w:rFonts w:ascii="ＭＳ Ｐゴシック" w:eastAsia="ＭＳ Ｐゴシック" w:hAnsi="ＭＳ Ｐゴシック"/>
                <w:szCs w:val="20"/>
              </w:rPr>
              <w:t>63</w:t>
            </w:r>
          </w:p>
        </w:tc>
      </w:tr>
      <w:tr w:rsidR="003403E1" w:rsidRPr="003403E1" w14:paraId="2DB6075E" w14:textId="77777777" w:rsidTr="00186497">
        <w:trPr>
          <w:cantSplit/>
        </w:trPr>
        <w:tc>
          <w:tcPr>
            <w:tcW w:w="795" w:type="pct"/>
            <w:shd w:val="clear" w:color="auto" w:fill="BFBFBF" w:themeFill="background1" w:themeFillShade="BF"/>
            <w:vAlign w:val="center"/>
          </w:tcPr>
          <w:p w14:paraId="2B1A069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207BC445" w14:textId="2957EF66" w:rsidR="00805013" w:rsidRPr="003403E1" w:rsidRDefault="00E84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r w:rsidR="00805013" w:rsidRPr="003403E1">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72556B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E7DA264" w14:textId="3535DFB0"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00D82E92" w:rsidRPr="003403E1">
              <w:rPr>
                <w:rFonts w:ascii="ＭＳ Ｐゴシック" w:eastAsia="ＭＳ Ｐゴシック" w:hAnsi="ＭＳ Ｐゴシック"/>
                <w:szCs w:val="20"/>
              </w:rPr>
              <w:t>月</w:t>
            </w:r>
            <w:r w:rsidR="00D82E92" w:rsidRPr="003403E1">
              <w:rPr>
                <w:rFonts w:ascii="ＭＳ Ｐゴシック" w:eastAsia="ＭＳ Ｐゴシック" w:hAnsi="ＭＳ Ｐゴシック" w:hint="eastAsia"/>
                <w:szCs w:val="20"/>
              </w:rPr>
              <w:t>下</w:t>
            </w:r>
            <w:r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34CBE1B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C9E3DD0" w14:textId="04FFC354"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A（7）ア（ｱ）</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イ（ｱ）</w:t>
            </w:r>
          </w:p>
        </w:tc>
      </w:tr>
    </w:tbl>
    <w:p w14:paraId="3B455A78"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69C5529D" w14:textId="77777777" w:rsidTr="00186497">
        <w:trPr>
          <w:cantSplit/>
        </w:trPr>
        <w:tc>
          <w:tcPr>
            <w:tcW w:w="1458" w:type="pct"/>
            <w:gridSpan w:val="2"/>
            <w:shd w:val="clear" w:color="auto" w:fill="BFBFBF" w:themeFill="background1" w:themeFillShade="BF"/>
            <w:vAlign w:val="center"/>
          </w:tcPr>
          <w:p w14:paraId="6EAC85B5"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6B9261F8" w14:textId="6BE02AC5" w:rsidR="00805013" w:rsidRPr="003403E1" w:rsidRDefault="00805013" w:rsidP="00FA19B5">
            <w:pPr>
              <w:rPr>
                <w:rFonts w:asciiTheme="minorEastAsia" w:eastAsiaTheme="minorEastAsia" w:hAnsiTheme="minorEastAsia"/>
                <w:szCs w:val="20"/>
              </w:rPr>
            </w:pPr>
            <w:r w:rsidRPr="003403E1">
              <w:rPr>
                <w:rFonts w:hint="eastAsia"/>
              </w:rPr>
              <w:t>未知の数量を表す□を用いて数量の関係を式に表すことについて理解し</w:t>
            </w:r>
            <w:r w:rsidR="007C644A" w:rsidRPr="003403E1">
              <w:rPr>
                <w:rFonts w:hint="eastAsia"/>
              </w:rPr>
              <w:t>、</w:t>
            </w:r>
            <w:r w:rsidRPr="003403E1">
              <w:rPr>
                <w:rFonts w:hint="eastAsia"/>
              </w:rPr>
              <w:t>数量の関係を式に表したり</w:t>
            </w:r>
            <w:r w:rsidR="007C644A" w:rsidRPr="003403E1">
              <w:rPr>
                <w:rFonts w:hint="eastAsia"/>
              </w:rPr>
              <w:t>、</w:t>
            </w:r>
            <w:r w:rsidR="00640256">
              <w:rPr>
                <w:rFonts w:hint="eastAsia"/>
              </w:rPr>
              <w:t>□に</w:t>
            </w:r>
            <w:r w:rsidRPr="003403E1">
              <w:rPr>
                <w:rFonts w:hint="eastAsia"/>
              </w:rPr>
              <w:t>あてはまる数を調べられるようにするとともに</w:t>
            </w:r>
            <w:r w:rsidR="007C644A" w:rsidRPr="003403E1">
              <w:rPr>
                <w:rFonts w:hint="eastAsia"/>
              </w:rPr>
              <w:t>、</w:t>
            </w:r>
            <w:r w:rsidRPr="003403E1">
              <w:rPr>
                <w:rFonts w:hint="eastAsia"/>
              </w:rPr>
              <w:t>数学的表現を適切に活用して数量の関係を簡潔に表したり</w:t>
            </w:r>
            <w:r w:rsidR="007C644A" w:rsidRPr="003403E1">
              <w:rPr>
                <w:rFonts w:hint="eastAsia"/>
              </w:rPr>
              <w:t>、</w:t>
            </w:r>
            <w:r w:rsidRPr="003403E1">
              <w:rPr>
                <w:rFonts w:hint="eastAsia"/>
              </w:rPr>
              <w:t>式の意味を読み取ったりする力を養い</w:t>
            </w:r>
            <w:r w:rsidR="007C644A" w:rsidRPr="003403E1">
              <w:rPr>
                <w:rFonts w:hint="eastAsia"/>
              </w:rPr>
              <w:t>、</w:t>
            </w:r>
            <w:r w:rsidRPr="003403E1">
              <w:rPr>
                <w:rFonts w:hint="eastAsia"/>
              </w:rPr>
              <w:t>数量の関係を表す式を考察した過程を振り返り</w:t>
            </w:r>
            <w:r w:rsidR="007C644A" w:rsidRPr="003403E1">
              <w:rPr>
                <w:rFonts w:hint="eastAsia"/>
              </w:rPr>
              <w:t>、</w:t>
            </w:r>
            <w:r w:rsidRPr="003403E1">
              <w:rPr>
                <w:rFonts w:hint="eastAsia"/>
              </w:rPr>
              <w:t>今後の生活や学習に</w:t>
            </w:r>
            <w:r w:rsidR="00FA19B5" w:rsidRPr="003403E1">
              <w:rPr>
                <w:rFonts w:hint="eastAsia"/>
              </w:rPr>
              <w:t>活用しようと</w:t>
            </w:r>
            <w:r w:rsidRPr="003403E1">
              <w:rPr>
                <w:rFonts w:hint="eastAsia"/>
              </w:rPr>
              <w:t>する態度を養う。</w:t>
            </w:r>
          </w:p>
        </w:tc>
      </w:tr>
      <w:tr w:rsidR="003403E1" w:rsidRPr="003403E1" w14:paraId="348AF705" w14:textId="77777777" w:rsidTr="00186497">
        <w:trPr>
          <w:cantSplit/>
        </w:trPr>
        <w:tc>
          <w:tcPr>
            <w:tcW w:w="573" w:type="pct"/>
            <w:vMerge w:val="restart"/>
            <w:shd w:val="clear" w:color="auto" w:fill="BFBFBF" w:themeFill="background1" w:themeFillShade="BF"/>
            <w:vAlign w:val="center"/>
          </w:tcPr>
          <w:p w14:paraId="51FF440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48E2799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335F920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471561A"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3B011B8E" w14:textId="40B964AA" w:rsidR="00805013" w:rsidRPr="003403E1" w:rsidRDefault="00805013" w:rsidP="00186497">
            <w:r w:rsidRPr="003403E1">
              <w:rPr>
                <w:rFonts w:hint="eastAsia"/>
              </w:rPr>
              <w:t>数量の関係を表す式に未知の数量を表す□を用いることを理解し</w:t>
            </w:r>
            <w:r w:rsidR="007C644A" w:rsidRPr="003403E1">
              <w:rPr>
                <w:rFonts w:hint="eastAsia"/>
              </w:rPr>
              <w:t>、</w:t>
            </w:r>
            <w:r w:rsidRPr="003403E1">
              <w:rPr>
                <w:rFonts w:hint="eastAsia"/>
              </w:rPr>
              <w:t>それらを活用して問題場面を式や図に表したり</w:t>
            </w:r>
            <w:r w:rsidR="007C644A" w:rsidRPr="003403E1">
              <w:rPr>
                <w:rFonts w:hint="eastAsia"/>
              </w:rPr>
              <w:t>、</w:t>
            </w:r>
            <w:r w:rsidRPr="003403E1">
              <w:rPr>
                <w:rFonts w:hint="eastAsia"/>
              </w:rPr>
              <w:t>式の意味を読み取って問題場面を考え</w:t>
            </w:r>
            <w:r w:rsidR="007C644A" w:rsidRPr="003403E1">
              <w:rPr>
                <w:rFonts w:hint="eastAsia"/>
              </w:rPr>
              <w:t>、</w:t>
            </w:r>
            <w:r w:rsidRPr="003403E1">
              <w:rPr>
                <w:rFonts w:hint="eastAsia"/>
              </w:rPr>
              <w:t>□にあてはまる数の調べ方を理解したりしている。</w:t>
            </w:r>
          </w:p>
        </w:tc>
      </w:tr>
      <w:tr w:rsidR="003403E1" w:rsidRPr="003403E1" w14:paraId="2FE87B29" w14:textId="77777777" w:rsidTr="00186497">
        <w:trPr>
          <w:cantSplit/>
        </w:trPr>
        <w:tc>
          <w:tcPr>
            <w:tcW w:w="573" w:type="pct"/>
            <w:vMerge/>
            <w:shd w:val="clear" w:color="auto" w:fill="BFBFBF" w:themeFill="background1" w:themeFillShade="BF"/>
          </w:tcPr>
          <w:p w14:paraId="52334BE3"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4F331D6"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50CBA792" w14:textId="39C6E560" w:rsidR="00805013" w:rsidRPr="003403E1" w:rsidRDefault="00805013" w:rsidP="00FA19B5">
            <w:r w:rsidRPr="003403E1">
              <w:rPr>
                <w:rFonts w:hint="eastAsia"/>
              </w:rPr>
              <w:t>数量の関係や問題場面に着目し</w:t>
            </w:r>
            <w:r w:rsidR="007C644A" w:rsidRPr="003403E1">
              <w:rPr>
                <w:rFonts w:hint="eastAsia"/>
              </w:rPr>
              <w:t>、</w:t>
            </w:r>
            <w:r w:rsidR="000651B0">
              <w:rPr>
                <w:rFonts w:hint="eastAsia"/>
              </w:rPr>
              <w:t>数量の関係を式や図</w:t>
            </w:r>
            <w:r w:rsidRPr="003403E1">
              <w:rPr>
                <w:rFonts w:hint="eastAsia"/>
              </w:rPr>
              <w:t>を用いて簡潔に表したり</w:t>
            </w:r>
            <w:r w:rsidR="007C644A" w:rsidRPr="003403E1">
              <w:rPr>
                <w:rFonts w:hint="eastAsia"/>
              </w:rPr>
              <w:t>、</w:t>
            </w:r>
            <w:r w:rsidRPr="003403E1">
              <w:rPr>
                <w:rFonts w:hint="eastAsia"/>
              </w:rPr>
              <w:t>式と図を関連づけて読み取ったり</w:t>
            </w:r>
            <w:r w:rsidR="00FA19B5" w:rsidRPr="003403E1">
              <w:rPr>
                <w:rFonts w:hint="eastAsia"/>
              </w:rPr>
              <w:t>することを通して</w:t>
            </w:r>
            <w:r w:rsidRPr="003403E1">
              <w:rPr>
                <w:rFonts w:hint="eastAsia"/>
              </w:rPr>
              <w:t>未知の数量を表す□を用いた式について考え</w:t>
            </w:r>
            <w:r w:rsidR="007C644A" w:rsidRPr="003403E1">
              <w:rPr>
                <w:rFonts w:hint="eastAsia"/>
              </w:rPr>
              <w:t>、</w:t>
            </w:r>
            <w:r w:rsidRPr="003403E1">
              <w:rPr>
                <w:rFonts w:hint="eastAsia"/>
              </w:rPr>
              <w:t>説明している。</w:t>
            </w:r>
          </w:p>
        </w:tc>
      </w:tr>
      <w:tr w:rsidR="003403E1" w:rsidRPr="003403E1" w14:paraId="5D1BEF2F" w14:textId="77777777" w:rsidTr="00186497">
        <w:trPr>
          <w:cantSplit/>
        </w:trPr>
        <w:tc>
          <w:tcPr>
            <w:tcW w:w="573" w:type="pct"/>
            <w:vMerge/>
            <w:shd w:val="clear" w:color="auto" w:fill="BFBFBF" w:themeFill="background1" w:themeFillShade="BF"/>
          </w:tcPr>
          <w:p w14:paraId="04C995AF"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480207B"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026AFA96" w14:textId="65AAD68A" w:rsidR="00805013" w:rsidRPr="003403E1" w:rsidRDefault="00805013" w:rsidP="00186497">
            <w:r w:rsidRPr="003403E1">
              <w:rPr>
                <w:rFonts w:hint="eastAsia"/>
              </w:rPr>
              <w:t>未知の数量を□を用いて表すことで</w:t>
            </w:r>
            <w:r w:rsidR="007C644A" w:rsidRPr="003403E1">
              <w:rPr>
                <w:rFonts w:hint="eastAsia"/>
              </w:rPr>
              <w:t>、</w:t>
            </w:r>
            <w:r w:rsidRPr="003403E1">
              <w:rPr>
                <w:rFonts w:hint="eastAsia"/>
              </w:rPr>
              <w:t>問題場面を式や図に表せることのよさを振り返り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13B3BBBD"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3"/>
        <w:gridCol w:w="2813"/>
        <w:gridCol w:w="3657"/>
        <w:gridCol w:w="2435"/>
      </w:tblGrid>
      <w:tr w:rsidR="003403E1" w:rsidRPr="003403E1" w14:paraId="4E61150A" w14:textId="77777777" w:rsidTr="00637CB9">
        <w:trPr>
          <w:cantSplit/>
          <w:tblHeader/>
        </w:trPr>
        <w:tc>
          <w:tcPr>
            <w:tcW w:w="252" w:type="pct"/>
            <w:shd w:val="clear" w:color="auto" w:fill="BFBFBF" w:themeFill="background1" w:themeFillShade="BF"/>
            <w:vAlign w:val="center"/>
          </w:tcPr>
          <w:p w14:paraId="71360E1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1C74652"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4E19A0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2DDE90AD"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71123377" w14:textId="77777777" w:rsidTr="00637CB9">
        <w:trPr>
          <w:cantSplit/>
        </w:trPr>
        <w:tc>
          <w:tcPr>
            <w:tcW w:w="5000" w:type="pct"/>
            <w:gridSpan w:val="4"/>
            <w:shd w:val="clear" w:color="auto" w:fill="auto"/>
            <w:vAlign w:val="center"/>
          </w:tcPr>
          <w:p w14:paraId="7D70F273" w14:textId="5460A40B" w:rsidR="00805013" w:rsidRPr="003403E1" w:rsidRDefault="00805013" w:rsidP="00186497">
            <w:pPr>
              <w:pStyle w:val="ac"/>
            </w:pPr>
            <w:r w:rsidRPr="003403E1">
              <w:rPr>
                <w:rFonts w:hint="eastAsia"/>
              </w:rPr>
              <w:t>(</w:t>
            </w:r>
            <w:r w:rsidRPr="003403E1">
              <w:t xml:space="preserve">1) </w:t>
            </w:r>
            <w:r w:rsidRPr="003403E1">
              <w:rPr>
                <w:rFonts w:hint="eastAsia"/>
              </w:rPr>
              <w:t>□を使った式　　下</w:t>
            </w:r>
            <w:r w:rsidR="002C003D" w:rsidRPr="003403E1">
              <w:t>p.58</w:t>
            </w:r>
            <w:r w:rsidRPr="003403E1">
              <w:t>～</w:t>
            </w:r>
            <w:r w:rsidR="002C003D" w:rsidRPr="003403E1">
              <w:t>62</w:t>
            </w:r>
            <w:r w:rsidR="00995AFB" w:rsidRPr="003403E1">
              <w:t xml:space="preserve">  2</w:t>
            </w:r>
            <w:r w:rsidRPr="003403E1">
              <w:t>時間</w:t>
            </w:r>
          </w:p>
        </w:tc>
      </w:tr>
      <w:tr w:rsidR="003403E1" w:rsidRPr="003403E1" w14:paraId="0E79E3D7" w14:textId="77777777" w:rsidTr="00637CB9">
        <w:trPr>
          <w:cantSplit/>
        </w:trPr>
        <w:tc>
          <w:tcPr>
            <w:tcW w:w="252" w:type="pct"/>
            <w:vMerge w:val="restart"/>
          </w:tcPr>
          <w:p w14:paraId="624D48A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49E90236" w14:textId="77777777" w:rsidR="00805013" w:rsidRPr="003403E1" w:rsidRDefault="00805013" w:rsidP="00186497">
            <w:r w:rsidRPr="003403E1">
              <w:rPr>
                <w:rFonts w:hint="eastAsia"/>
              </w:rPr>
              <w:t>〔プロローグ〕</w:t>
            </w:r>
          </w:p>
          <w:p w14:paraId="0B06BFC4" w14:textId="1657E0C8" w:rsidR="00805013" w:rsidRPr="003403E1" w:rsidRDefault="00805013" w:rsidP="00186497">
            <w:pPr>
              <w:pStyle w:val="ab"/>
              <w:ind w:left="200" w:hanging="200"/>
            </w:pPr>
            <w:r w:rsidRPr="003403E1">
              <w:rPr>
                <w:rFonts w:hint="eastAsia"/>
              </w:rPr>
              <w:t>下</w:t>
            </w:r>
            <w:r w:rsidR="002C003D" w:rsidRPr="003403E1">
              <w:t>p.58</w:t>
            </w:r>
          </w:p>
        </w:tc>
        <w:tc>
          <w:tcPr>
            <w:tcW w:w="3249" w:type="pct"/>
            <w:gridSpan w:val="2"/>
            <w:shd w:val="clear" w:color="auto" w:fill="auto"/>
          </w:tcPr>
          <w:p w14:paraId="1CF77622" w14:textId="591B0D35" w:rsidR="00805013" w:rsidRPr="003403E1" w:rsidRDefault="00805013" w:rsidP="00186497">
            <w:pPr>
              <w:pStyle w:val="aa"/>
              <w:ind w:left="200" w:hanging="200"/>
            </w:pPr>
            <w:r w:rsidRPr="003403E1">
              <w:rPr>
                <w:rFonts w:hint="eastAsia"/>
              </w:rPr>
              <w:t>①</w:t>
            </w:r>
            <w:r w:rsidRPr="003403E1">
              <w:t>p.5</w:t>
            </w:r>
            <w:r w:rsidR="002C003D" w:rsidRPr="003403E1">
              <w:t>8</w:t>
            </w:r>
            <w:r w:rsidRPr="003403E1">
              <w:t>のコマ絵を提示し</w:t>
            </w:r>
            <w:r w:rsidR="007C644A" w:rsidRPr="003403E1">
              <w:t>、</w:t>
            </w:r>
            <w:r w:rsidRPr="003403E1">
              <w:t>各</w:t>
            </w:r>
            <w:r w:rsidRPr="003403E1">
              <w:rPr>
                <w:rFonts w:hint="eastAsia"/>
              </w:rPr>
              <w:t>問題</w:t>
            </w:r>
            <w:r w:rsidRPr="003403E1">
              <w:t>場面を式に表すことを通して</w:t>
            </w:r>
            <w:r w:rsidR="007C644A" w:rsidRPr="003403E1">
              <w:t>、</w:t>
            </w:r>
            <w:r w:rsidRPr="003403E1">
              <w:t>これまでの学習を振り返りながら問題場面を式に表すという単元の課題を設定する。</w:t>
            </w:r>
          </w:p>
          <w:p w14:paraId="5C7BA51B" w14:textId="77777777" w:rsidR="00805013" w:rsidRPr="003403E1" w:rsidRDefault="00805013" w:rsidP="00186497">
            <w:pPr>
              <w:pStyle w:val="aa"/>
              <w:ind w:left="200" w:hanging="200"/>
            </w:pPr>
            <w:r w:rsidRPr="003403E1">
              <w:rPr>
                <w:rFonts w:hint="eastAsia"/>
              </w:rPr>
              <w:t>（所要時間は</w:t>
            </w:r>
            <w:r w:rsidRPr="003403E1">
              <w:rPr>
                <w:rFonts w:hint="eastAsia"/>
              </w:rPr>
              <w:t>10</w:t>
            </w:r>
            <w:r w:rsidRPr="003403E1">
              <w:rPr>
                <w:rFonts w:hint="eastAsia"/>
              </w:rPr>
              <w:t>分程度）</w:t>
            </w:r>
          </w:p>
        </w:tc>
      </w:tr>
      <w:tr w:rsidR="003403E1" w:rsidRPr="003403E1" w14:paraId="5853DDA1" w14:textId="77777777" w:rsidTr="00637CB9">
        <w:trPr>
          <w:cantSplit/>
        </w:trPr>
        <w:tc>
          <w:tcPr>
            <w:tcW w:w="252" w:type="pct"/>
            <w:vMerge/>
          </w:tcPr>
          <w:p w14:paraId="75265936" w14:textId="77777777" w:rsidR="00805013" w:rsidRPr="003403E1" w:rsidRDefault="00805013" w:rsidP="00186497">
            <w:pPr>
              <w:jc w:val="center"/>
              <w:rPr>
                <w:rFonts w:ascii="ＭＳ Ｐゴシック" w:eastAsia="ＭＳ Ｐゴシック" w:hAnsi="ＭＳ Ｐゴシック"/>
                <w:szCs w:val="20"/>
              </w:rPr>
            </w:pPr>
          </w:p>
        </w:tc>
        <w:tc>
          <w:tcPr>
            <w:tcW w:w="1500" w:type="pct"/>
            <w:vMerge w:val="restart"/>
            <w:shd w:val="clear" w:color="auto" w:fill="auto"/>
          </w:tcPr>
          <w:p w14:paraId="5B396FF7" w14:textId="09E2DEA3" w:rsidR="00805013" w:rsidRPr="003403E1" w:rsidRDefault="000651B0" w:rsidP="00186497">
            <w:pPr>
              <w:pStyle w:val="a"/>
              <w:ind w:left="160" w:hanging="200"/>
            </w:pPr>
            <w:r>
              <w:rPr>
                <w:rFonts w:hint="eastAsia"/>
              </w:rPr>
              <w:t>未知数があっても□を用いると文脈の通りに式に</w:t>
            </w:r>
            <w:r w:rsidR="00805013" w:rsidRPr="003403E1">
              <w:rPr>
                <w:rFonts w:hint="eastAsia"/>
              </w:rPr>
              <w:t>表せることや</w:t>
            </w:r>
            <w:r w:rsidR="007C644A" w:rsidRPr="003403E1">
              <w:rPr>
                <w:rFonts w:hint="eastAsia"/>
              </w:rPr>
              <w:t>、</w:t>
            </w:r>
            <w:r w:rsidR="00805013" w:rsidRPr="003403E1">
              <w:rPr>
                <w:rFonts w:hint="eastAsia"/>
              </w:rPr>
              <w:t>その□にあてはまる数の調べ方を理解する。</w:t>
            </w:r>
          </w:p>
          <w:p w14:paraId="4589409B" w14:textId="492B263A" w:rsidR="00805013" w:rsidRPr="003403E1" w:rsidRDefault="00805013" w:rsidP="002C003D">
            <w:pPr>
              <w:pStyle w:val="ab"/>
              <w:ind w:left="200" w:hanging="200"/>
            </w:pPr>
            <w:r w:rsidRPr="003403E1">
              <w:rPr>
                <w:rFonts w:hint="eastAsia"/>
              </w:rPr>
              <w:t>下</w:t>
            </w:r>
            <w:r w:rsidRPr="003403E1">
              <w:t>p.5</w:t>
            </w:r>
            <w:r w:rsidR="002C003D" w:rsidRPr="003403E1">
              <w:t>9</w:t>
            </w:r>
            <w:r w:rsidRPr="003403E1">
              <w:t>～</w:t>
            </w:r>
            <w:r w:rsidR="002C003D" w:rsidRPr="003403E1">
              <w:t>62</w:t>
            </w:r>
          </w:p>
        </w:tc>
        <w:tc>
          <w:tcPr>
            <w:tcW w:w="1950" w:type="pct"/>
            <w:shd w:val="clear" w:color="auto" w:fill="auto"/>
          </w:tcPr>
          <w:p w14:paraId="3D804709" w14:textId="0F5D8373" w:rsidR="00805013" w:rsidRPr="003403E1" w:rsidRDefault="00805013" w:rsidP="00186497">
            <w:pPr>
              <w:pStyle w:val="aa"/>
              <w:ind w:left="200" w:hanging="200"/>
            </w:pPr>
            <w:r w:rsidRPr="003403E1">
              <w:rPr>
                <w:rFonts w:hint="eastAsia"/>
              </w:rPr>
              <w:t>①文脈に沿って</w:t>
            </w:r>
            <w:r w:rsidR="007C644A" w:rsidRPr="003403E1">
              <w:rPr>
                <w:rFonts w:hint="eastAsia"/>
              </w:rPr>
              <w:t>、</w:t>
            </w:r>
            <w:r w:rsidRPr="003403E1">
              <w:rPr>
                <w:rFonts w:hint="eastAsia"/>
              </w:rPr>
              <w:t>未知数□を用いて</w:t>
            </w:r>
            <w:r w:rsidR="007C644A" w:rsidRPr="003403E1">
              <w:rPr>
                <w:rFonts w:hint="eastAsia"/>
              </w:rPr>
              <w:t>、</w:t>
            </w:r>
            <w:r w:rsidRPr="003403E1">
              <w:rPr>
                <w:rFonts w:hint="eastAsia"/>
              </w:rPr>
              <w:t>加法の式に表す。</w:t>
            </w:r>
          </w:p>
          <w:p w14:paraId="7D31FE1B" w14:textId="4A0CCDE0" w:rsidR="00805013" w:rsidRPr="003403E1" w:rsidRDefault="00805013" w:rsidP="00186497">
            <w:pPr>
              <w:pStyle w:val="aa"/>
              <w:ind w:left="200" w:hanging="200"/>
            </w:pPr>
            <w:r w:rsidRPr="003403E1">
              <w:rPr>
                <w:rFonts w:hint="eastAsia"/>
              </w:rPr>
              <w:t>②表した式について</w:t>
            </w:r>
            <w:r w:rsidR="007C644A" w:rsidRPr="003403E1">
              <w:rPr>
                <w:rFonts w:hint="eastAsia"/>
              </w:rPr>
              <w:t>、</w:t>
            </w:r>
            <w:r w:rsidRPr="003403E1">
              <w:rPr>
                <w:rFonts w:hint="eastAsia"/>
              </w:rPr>
              <w:t>線分図を使って問題場面と対応させ</w:t>
            </w:r>
            <w:r w:rsidR="007C644A" w:rsidRPr="003403E1">
              <w:rPr>
                <w:rFonts w:hint="eastAsia"/>
              </w:rPr>
              <w:t>、</w:t>
            </w:r>
            <w:r w:rsidRPr="003403E1">
              <w:rPr>
                <w:rFonts w:hint="eastAsia"/>
              </w:rPr>
              <w:t>確認する。</w:t>
            </w:r>
          </w:p>
          <w:p w14:paraId="01EE49D9" w14:textId="4E3ED2C9" w:rsidR="00805013" w:rsidRPr="003403E1" w:rsidRDefault="00805013" w:rsidP="00186497">
            <w:pPr>
              <w:pStyle w:val="aa"/>
              <w:ind w:left="200" w:hanging="200"/>
            </w:pPr>
            <w:r w:rsidRPr="003403E1">
              <w:rPr>
                <w:rFonts w:hint="eastAsia"/>
              </w:rPr>
              <w:t>③□にあてはまる数の求め方を</w:t>
            </w:r>
            <w:r w:rsidR="007C644A" w:rsidRPr="003403E1">
              <w:rPr>
                <w:rFonts w:hint="eastAsia"/>
              </w:rPr>
              <w:t>、</w:t>
            </w:r>
            <w:r w:rsidR="00912C7D">
              <w:rPr>
                <w:rFonts w:hint="eastAsia"/>
              </w:rPr>
              <w:t>代入</w:t>
            </w:r>
            <w:r w:rsidRPr="003403E1">
              <w:rPr>
                <w:rFonts w:hint="eastAsia"/>
              </w:rPr>
              <w:t>や図を使って考える。</w:t>
            </w:r>
          </w:p>
        </w:tc>
        <w:tc>
          <w:tcPr>
            <w:tcW w:w="1299" w:type="pct"/>
            <w:vMerge w:val="restart"/>
            <w:shd w:val="clear" w:color="auto" w:fill="auto"/>
          </w:tcPr>
          <w:p w14:paraId="2D93BD02" w14:textId="47E2D05C" w:rsidR="00805013" w:rsidRPr="003403E1" w:rsidRDefault="00805013" w:rsidP="00186497">
            <w:r w:rsidRPr="003403E1">
              <w:rPr>
                <w:rStyle w:val="ad"/>
                <w:rFonts w:hint="eastAsia"/>
              </w:rPr>
              <w:t>［知技］</w:t>
            </w:r>
            <w:r w:rsidRPr="003403E1">
              <w:rPr>
                <w:rFonts w:hint="eastAsia"/>
              </w:rPr>
              <w:t>数量の関係を未知数□を用いて式に表し</w:t>
            </w:r>
            <w:r w:rsidR="007C644A" w:rsidRPr="003403E1">
              <w:rPr>
                <w:rFonts w:hint="eastAsia"/>
              </w:rPr>
              <w:t>、</w:t>
            </w:r>
            <w:r w:rsidRPr="003403E1">
              <w:rPr>
                <w:rFonts w:hint="eastAsia"/>
              </w:rPr>
              <w:t>□にあてはまる数を求めることができる。</w:t>
            </w:r>
            <w:r w:rsidRPr="003403E1">
              <w:rPr>
                <w:rStyle w:val="ad"/>
                <w:rFonts w:hint="eastAsia"/>
              </w:rPr>
              <w:t>【観察・ノート】</w:t>
            </w:r>
          </w:p>
          <w:p w14:paraId="17C6D1E5" w14:textId="0783C6DD" w:rsidR="00805013" w:rsidRPr="003403E1" w:rsidRDefault="00805013" w:rsidP="00186497">
            <w:r w:rsidRPr="003403E1">
              <w:rPr>
                <w:rStyle w:val="ad"/>
                <w:rFonts w:hint="eastAsia"/>
              </w:rPr>
              <w:t>［思判表］</w:t>
            </w:r>
            <w:r w:rsidR="00640256">
              <w:rPr>
                <w:rFonts w:hint="eastAsia"/>
              </w:rPr>
              <w:t>数量の関係を式や図</w:t>
            </w:r>
            <w:r w:rsidRPr="003403E1">
              <w:rPr>
                <w:rFonts w:hint="eastAsia"/>
              </w:rPr>
              <w:t>を用いて簡潔に表す方法を考え</w:t>
            </w:r>
            <w:r w:rsidR="007C644A" w:rsidRPr="003403E1">
              <w:rPr>
                <w:rFonts w:hint="eastAsia"/>
              </w:rPr>
              <w:t>、</w:t>
            </w:r>
            <w:r w:rsidRPr="003403E1">
              <w:rPr>
                <w:rFonts w:hint="eastAsia"/>
              </w:rPr>
              <w:t>説明している。</w:t>
            </w:r>
            <w:r w:rsidRPr="003403E1">
              <w:rPr>
                <w:rStyle w:val="ad"/>
                <w:rFonts w:hint="eastAsia"/>
              </w:rPr>
              <w:t>【観察・ノート】</w:t>
            </w:r>
          </w:p>
          <w:p w14:paraId="416EF257" w14:textId="70D72D11" w:rsidR="00805013" w:rsidRPr="003403E1" w:rsidRDefault="00805013" w:rsidP="00186497">
            <w:r w:rsidRPr="003403E1">
              <w:rPr>
                <w:rStyle w:val="ad"/>
                <w:rFonts w:hint="eastAsia"/>
                <w:shd w:val="pct15" w:color="auto" w:fill="FFFFFF"/>
              </w:rPr>
              <w:t>［態度］</w:t>
            </w:r>
            <w:r w:rsidRPr="003403E1">
              <w:rPr>
                <w:rFonts w:hint="eastAsia"/>
              </w:rPr>
              <w:t>文脈の通りに場面を式に表したことを振り返り</w:t>
            </w:r>
            <w:r w:rsidR="007C644A" w:rsidRPr="003403E1">
              <w:rPr>
                <w:rFonts w:hint="eastAsia"/>
              </w:rPr>
              <w:t>、</w:t>
            </w:r>
            <w:r w:rsidRPr="003403E1">
              <w:rPr>
                <w:rFonts w:hint="eastAsia"/>
              </w:rPr>
              <w:t>学習に生かそうとしている。</w:t>
            </w:r>
            <w:r w:rsidRPr="003403E1">
              <w:rPr>
                <w:rStyle w:val="ad"/>
                <w:rFonts w:hint="eastAsia"/>
              </w:rPr>
              <w:t>【観察・ノート】</w:t>
            </w:r>
          </w:p>
        </w:tc>
      </w:tr>
      <w:tr w:rsidR="003403E1" w:rsidRPr="003403E1" w14:paraId="33B6870A" w14:textId="77777777" w:rsidTr="00637CB9">
        <w:trPr>
          <w:cantSplit/>
        </w:trPr>
        <w:tc>
          <w:tcPr>
            <w:tcW w:w="252" w:type="pct"/>
          </w:tcPr>
          <w:p w14:paraId="246A442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vMerge/>
            <w:shd w:val="clear" w:color="auto" w:fill="auto"/>
          </w:tcPr>
          <w:p w14:paraId="1BC55DC4" w14:textId="77777777" w:rsidR="00805013" w:rsidRPr="003403E1" w:rsidRDefault="00805013" w:rsidP="00186497">
            <w:pPr>
              <w:pStyle w:val="a"/>
              <w:ind w:left="160" w:hanging="200"/>
            </w:pPr>
          </w:p>
        </w:tc>
        <w:tc>
          <w:tcPr>
            <w:tcW w:w="1950" w:type="pct"/>
            <w:shd w:val="clear" w:color="auto" w:fill="auto"/>
          </w:tcPr>
          <w:p w14:paraId="7DAAFA9F" w14:textId="6F210212" w:rsidR="00805013" w:rsidRPr="003403E1" w:rsidRDefault="00805013" w:rsidP="00186497">
            <w:pPr>
              <w:pStyle w:val="aa"/>
              <w:ind w:left="200" w:hanging="200"/>
            </w:pPr>
            <w:r w:rsidRPr="003403E1">
              <w:rPr>
                <w:rFonts w:hint="eastAsia"/>
              </w:rPr>
              <w:t>①文脈に沿って</w:t>
            </w:r>
            <w:r w:rsidR="007C644A" w:rsidRPr="003403E1">
              <w:rPr>
                <w:rFonts w:hint="eastAsia"/>
              </w:rPr>
              <w:t>、</w:t>
            </w:r>
            <w:r w:rsidRPr="003403E1">
              <w:rPr>
                <w:rFonts w:hint="eastAsia"/>
              </w:rPr>
              <w:t>未知数□を用いて</w:t>
            </w:r>
            <w:r w:rsidR="007C644A" w:rsidRPr="003403E1">
              <w:rPr>
                <w:rFonts w:hint="eastAsia"/>
              </w:rPr>
              <w:t>、</w:t>
            </w:r>
            <w:r w:rsidRPr="003403E1">
              <w:rPr>
                <w:rFonts w:hint="eastAsia"/>
              </w:rPr>
              <w:t>減法や</w:t>
            </w:r>
            <w:r w:rsidR="00FA19B5" w:rsidRPr="003403E1">
              <w:rPr>
                <w:rFonts w:hint="eastAsia"/>
              </w:rPr>
              <w:t>乗法</w:t>
            </w:r>
            <w:r w:rsidRPr="003403E1">
              <w:rPr>
                <w:rFonts w:hint="eastAsia"/>
              </w:rPr>
              <w:t>の式に表す。</w:t>
            </w:r>
          </w:p>
          <w:p w14:paraId="235D9E79" w14:textId="6D6DC0BF" w:rsidR="00805013" w:rsidRPr="003403E1" w:rsidRDefault="00805013" w:rsidP="00186497">
            <w:pPr>
              <w:pStyle w:val="aa"/>
              <w:ind w:left="200" w:hanging="200"/>
            </w:pPr>
            <w:r w:rsidRPr="003403E1">
              <w:rPr>
                <w:rFonts w:hint="eastAsia"/>
              </w:rPr>
              <w:t>②表した式について</w:t>
            </w:r>
            <w:r w:rsidR="007C644A" w:rsidRPr="003403E1">
              <w:rPr>
                <w:rFonts w:hint="eastAsia"/>
              </w:rPr>
              <w:t>、</w:t>
            </w:r>
            <w:r w:rsidRPr="003403E1">
              <w:rPr>
                <w:rFonts w:hint="eastAsia"/>
              </w:rPr>
              <w:t>図や数直線を使って問題場面と対応させ</w:t>
            </w:r>
            <w:r w:rsidR="007C644A" w:rsidRPr="003403E1">
              <w:rPr>
                <w:rFonts w:hint="eastAsia"/>
              </w:rPr>
              <w:t>、</w:t>
            </w:r>
            <w:r w:rsidRPr="003403E1">
              <w:rPr>
                <w:rFonts w:hint="eastAsia"/>
              </w:rPr>
              <w:t>確認する。</w:t>
            </w:r>
          </w:p>
          <w:p w14:paraId="59955369" w14:textId="0F9C57DF" w:rsidR="00805013" w:rsidRPr="003403E1" w:rsidRDefault="00805013" w:rsidP="00186497">
            <w:pPr>
              <w:pStyle w:val="aa"/>
              <w:ind w:left="200" w:hanging="200"/>
            </w:pPr>
            <w:r w:rsidRPr="003403E1">
              <w:rPr>
                <w:rFonts w:hint="eastAsia"/>
              </w:rPr>
              <w:t>③□にあてはまる数の求め方を</w:t>
            </w:r>
            <w:r w:rsidR="007C644A" w:rsidRPr="003403E1">
              <w:rPr>
                <w:rFonts w:hint="eastAsia"/>
              </w:rPr>
              <w:t>、</w:t>
            </w:r>
            <w:r w:rsidR="00912C7D">
              <w:rPr>
                <w:rFonts w:hint="eastAsia"/>
              </w:rPr>
              <w:t>代入</w:t>
            </w:r>
            <w:r w:rsidRPr="003403E1">
              <w:rPr>
                <w:rFonts w:hint="eastAsia"/>
              </w:rPr>
              <w:t>や図を使って考える。</w:t>
            </w:r>
          </w:p>
        </w:tc>
        <w:tc>
          <w:tcPr>
            <w:tcW w:w="1299" w:type="pct"/>
            <w:vMerge/>
            <w:shd w:val="clear" w:color="auto" w:fill="auto"/>
          </w:tcPr>
          <w:p w14:paraId="50ADB99C" w14:textId="77777777" w:rsidR="00805013" w:rsidRPr="003403E1" w:rsidRDefault="00805013" w:rsidP="00186497"/>
        </w:tc>
      </w:tr>
      <w:tr w:rsidR="003403E1" w:rsidRPr="003403E1" w14:paraId="72050880" w14:textId="77777777" w:rsidTr="00186497">
        <w:trPr>
          <w:cantSplit/>
        </w:trPr>
        <w:tc>
          <w:tcPr>
            <w:tcW w:w="5000" w:type="pct"/>
            <w:gridSpan w:val="4"/>
            <w:shd w:val="clear" w:color="auto" w:fill="auto"/>
            <w:vAlign w:val="center"/>
          </w:tcPr>
          <w:p w14:paraId="5DF09806" w14:textId="7B3EFB16" w:rsidR="00805013" w:rsidRPr="003403E1" w:rsidRDefault="00805013" w:rsidP="00186497">
            <w:pPr>
              <w:pStyle w:val="ac"/>
            </w:pPr>
            <w:r w:rsidRPr="003403E1">
              <w:rPr>
                <w:rFonts w:hint="eastAsia"/>
              </w:rPr>
              <w:lastRenderedPageBreak/>
              <w:t>まとめ　　下</w:t>
            </w:r>
            <w:r w:rsidR="002C003D" w:rsidRPr="003403E1">
              <w:t>p.63</w:t>
            </w:r>
            <w:r w:rsidRPr="003403E1">
              <w:t xml:space="preserve">　1時間</w:t>
            </w:r>
          </w:p>
        </w:tc>
      </w:tr>
      <w:tr w:rsidR="003403E1" w:rsidRPr="003403E1" w14:paraId="1535D6BD" w14:textId="77777777" w:rsidTr="00637CB9">
        <w:trPr>
          <w:cantSplit/>
        </w:trPr>
        <w:tc>
          <w:tcPr>
            <w:tcW w:w="252" w:type="pct"/>
            <w:tcBorders>
              <w:bottom w:val="dashed" w:sz="4" w:space="0" w:color="auto"/>
            </w:tcBorders>
          </w:tcPr>
          <w:p w14:paraId="46240D09" w14:textId="5E00235D" w:rsidR="00805013" w:rsidRPr="003403E1" w:rsidRDefault="00637CB9"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3</w:t>
            </w:r>
          </w:p>
        </w:tc>
        <w:tc>
          <w:tcPr>
            <w:tcW w:w="1500" w:type="pct"/>
            <w:tcBorders>
              <w:bottom w:val="dashed" w:sz="4" w:space="0" w:color="auto"/>
            </w:tcBorders>
            <w:shd w:val="clear" w:color="auto" w:fill="auto"/>
          </w:tcPr>
          <w:p w14:paraId="7014F9E5" w14:textId="0D1B1C47"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6FC3A80C" w14:textId="6723AFDA" w:rsidR="00805013" w:rsidRPr="003403E1" w:rsidRDefault="00805013" w:rsidP="00186497">
            <w:pPr>
              <w:pStyle w:val="ab"/>
              <w:keepNext/>
              <w:ind w:left="200" w:hanging="200"/>
            </w:pPr>
            <w:r w:rsidRPr="003403E1">
              <w:rPr>
                <w:rFonts w:hint="eastAsia"/>
              </w:rPr>
              <w:t>下</w:t>
            </w:r>
            <w:r w:rsidR="002C003D" w:rsidRPr="003403E1">
              <w:t>p.63</w:t>
            </w:r>
          </w:p>
        </w:tc>
        <w:tc>
          <w:tcPr>
            <w:tcW w:w="1950" w:type="pct"/>
            <w:tcBorders>
              <w:bottom w:val="dashed" w:sz="4" w:space="0" w:color="auto"/>
            </w:tcBorders>
            <w:shd w:val="clear" w:color="auto" w:fill="auto"/>
          </w:tcPr>
          <w:p w14:paraId="4012B6E4" w14:textId="77777777" w:rsidR="00805013" w:rsidRPr="003403E1" w:rsidRDefault="00805013" w:rsidP="00186497">
            <w:pPr>
              <w:pStyle w:val="aa"/>
              <w:keepNext/>
              <w:ind w:left="200" w:hanging="200"/>
            </w:pPr>
            <w:r w:rsidRPr="003403E1">
              <w:rPr>
                <w:rFonts w:hint="eastAsia"/>
              </w:rPr>
              <w:t>①「たしかめよう」に取り組む。</w:t>
            </w:r>
          </w:p>
          <w:p w14:paraId="28FF1D46" w14:textId="77777777" w:rsidR="00805013" w:rsidRPr="003403E1" w:rsidRDefault="00805013" w:rsidP="00186497">
            <w:pPr>
              <w:pStyle w:val="aa"/>
              <w:keepNext/>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299" w:type="pct"/>
            <w:tcBorders>
              <w:bottom w:val="dashed" w:sz="4" w:space="0" w:color="auto"/>
            </w:tcBorders>
            <w:shd w:val="clear" w:color="auto" w:fill="auto"/>
          </w:tcPr>
          <w:p w14:paraId="5E12D51A" w14:textId="77777777" w:rsidR="00805013" w:rsidRPr="003403E1" w:rsidRDefault="00805013" w:rsidP="00186497">
            <w:pPr>
              <w:keepNext/>
            </w:pPr>
            <w:r w:rsidRPr="003403E1">
              <w:rPr>
                <w:rStyle w:val="ad"/>
                <w:rFonts w:hint="eastAsia"/>
                <w:shd w:val="pct15" w:color="auto" w:fill="FFFFFF"/>
              </w:rPr>
              <w:t>［知技］</w:t>
            </w:r>
            <w:r w:rsidRPr="003403E1">
              <w:rPr>
                <w:rFonts w:hint="eastAsia"/>
              </w:rPr>
              <w:t>基本的な問題を解決することができる。</w:t>
            </w:r>
            <w:r w:rsidRPr="003403E1">
              <w:rPr>
                <w:rStyle w:val="ad"/>
                <w:rFonts w:hint="eastAsia"/>
              </w:rPr>
              <w:t>【観察・ノート】</w:t>
            </w:r>
          </w:p>
          <w:p w14:paraId="13863C03" w14:textId="1E679D99" w:rsidR="00805013" w:rsidRPr="003403E1" w:rsidRDefault="00805013" w:rsidP="00186497">
            <w:pPr>
              <w:keepNext/>
            </w:pPr>
            <w:r w:rsidRPr="003403E1">
              <w:rPr>
                <w:rStyle w:val="ad"/>
                <w:rFonts w:hint="eastAsia"/>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Fonts w:hint="eastAsia"/>
              </w:rPr>
              <w:t>【観察・ノート】</w:t>
            </w:r>
          </w:p>
          <w:p w14:paraId="1FB8F258" w14:textId="6FCF272E" w:rsidR="00805013" w:rsidRPr="003403E1" w:rsidRDefault="00805013" w:rsidP="00186497">
            <w:pPr>
              <w:keepNext/>
              <w:rPr>
                <w:rFonts w:ascii="ＭＳ Ｐゴシック" w:eastAsia="ＭＳ Ｐゴシック" w:hAnsi="ＭＳ Ｐゴシック"/>
                <w:szCs w:val="20"/>
              </w:rPr>
            </w:pPr>
            <w:r w:rsidRPr="003403E1">
              <w:rPr>
                <w:rStyle w:val="ad"/>
                <w:rFonts w:hint="eastAsia"/>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Fonts w:hint="eastAsia"/>
              </w:rPr>
              <w:t>【観察・ノート】</w:t>
            </w:r>
          </w:p>
        </w:tc>
      </w:tr>
      <w:tr w:rsidR="00805013" w:rsidRPr="003403E1" w14:paraId="21E94FD3" w14:textId="77777777" w:rsidTr="00186497">
        <w:trPr>
          <w:cantSplit/>
        </w:trPr>
        <w:tc>
          <w:tcPr>
            <w:tcW w:w="5000" w:type="pct"/>
            <w:gridSpan w:val="4"/>
            <w:tcBorders>
              <w:top w:val="dashed" w:sz="4" w:space="0" w:color="auto"/>
              <w:bottom w:val="single" w:sz="4" w:space="0" w:color="auto"/>
            </w:tcBorders>
            <w:shd w:val="clear" w:color="auto" w:fill="auto"/>
          </w:tcPr>
          <w:p w14:paraId="4D7BD00D" w14:textId="4AAC890C" w:rsidR="00805013" w:rsidRPr="003403E1" w:rsidRDefault="002C003D" w:rsidP="00186497">
            <w:pPr>
              <w:pStyle w:val="a"/>
              <w:ind w:left="160" w:hanging="200"/>
              <w:rPr>
                <w:rFonts w:ascii="ＭＳ Ｐゴシック" w:eastAsia="ＭＳ Ｐゴシック" w:hAnsi="ＭＳ Ｐゴシック"/>
                <w:szCs w:val="20"/>
              </w:rPr>
            </w:pPr>
            <w:r w:rsidRPr="003403E1">
              <w:t>【発展】</w:t>
            </w:r>
            <w:r w:rsidRPr="003403E1">
              <w:rPr>
                <w:rFonts w:hint="eastAsia"/>
              </w:rPr>
              <w:t>デジタルコンテンツ</w:t>
            </w:r>
            <w:r w:rsidR="00805013" w:rsidRPr="003403E1">
              <w:t>の「おもしろ問題にチャレンジ」に取り組み</w:t>
            </w:r>
            <w:r w:rsidR="007C644A" w:rsidRPr="003403E1">
              <w:t>、</w:t>
            </w:r>
            <w:r w:rsidR="00805013" w:rsidRPr="003403E1">
              <w:t>単元の学習内容を基に未知の数量と逆思考について理解を深める。</w:t>
            </w:r>
          </w:p>
        </w:tc>
      </w:tr>
    </w:tbl>
    <w:p w14:paraId="0EA827F9" w14:textId="77777777" w:rsidR="00805013" w:rsidRPr="003403E1" w:rsidRDefault="00805013" w:rsidP="00805013">
      <w:pPr>
        <w:rPr>
          <w:szCs w:val="20"/>
        </w:rPr>
      </w:pPr>
    </w:p>
    <w:p w14:paraId="64123886" w14:textId="77777777" w:rsidR="00805013" w:rsidRPr="003403E1" w:rsidRDefault="00805013" w:rsidP="00805013"/>
    <w:p w14:paraId="2A0F47F2"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72403E2A" w14:textId="77777777" w:rsidTr="00186497">
        <w:trPr>
          <w:cantSplit/>
        </w:trPr>
        <w:tc>
          <w:tcPr>
            <w:tcW w:w="795" w:type="pct"/>
            <w:shd w:val="clear" w:color="auto" w:fill="BFBFBF" w:themeFill="background1" w:themeFillShade="BF"/>
            <w:vAlign w:val="center"/>
          </w:tcPr>
          <w:p w14:paraId="2747CB88"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0857F83A" w14:textId="73FCC401" w:rsidR="00805013" w:rsidRPr="003403E1" w:rsidRDefault="00DB2FD4" w:rsidP="00186497">
            <w:pPr>
              <w:pStyle w:val="af"/>
              <w:ind w:left="403" w:hangingChars="168" w:hanging="403"/>
            </w:pPr>
            <w:r w:rsidRPr="003403E1">
              <w:rPr>
                <w:rFonts w:hint="eastAsia"/>
              </w:rPr>
              <w:t>1</w:t>
            </w:r>
            <w:r w:rsidRPr="003403E1">
              <w:t>7</w:t>
            </w:r>
            <w:r w:rsidR="00805013" w:rsidRPr="003403E1">
              <w:rPr>
                <w:rFonts w:hint="eastAsia"/>
              </w:rPr>
              <w:t>．かけ算の筆算を考えよう</w:t>
            </w:r>
            <w:r w:rsidR="00805013" w:rsidRPr="003403E1">
              <w:br/>
            </w:r>
            <w:r w:rsidR="00805013" w:rsidRPr="003403E1">
              <w:rPr>
                <w:rStyle w:val="ae"/>
              </w:rPr>
              <w:t>［かけ算の筆算(2)］</w:t>
            </w:r>
          </w:p>
        </w:tc>
        <w:tc>
          <w:tcPr>
            <w:tcW w:w="728" w:type="pct"/>
            <w:shd w:val="clear" w:color="auto" w:fill="BFBFBF" w:themeFill="background1" w:themeFillShade="BF"/>
            <w:vAlign w:val="center"/>
          </w:tcPr>
          <w:p w14:paraId="31DA780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253C604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1846E15C" w14:textId="1991C4A0"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9D4310" w:rsidRPr="003403E1">
              <w:rPr>
                <w:rFonts w:ascii="ＭＳ Ｐゴシック" w:eastAsia="ＭＳ Ｐゴシック" w:hAnsi="ＭＳ Ｐゴシック"/>
                <w:szCs w:val="20"/>
              </w:rPr>
              <w:t>p.64</w:t>
            </w:r>
            <w:r w:rsidRPr="003403E1">
              <w:rPr>
                <w:rFonts w:ascii="ＭＳ Ｐゴシック" w:eastAsia="ＭＳ Ｐゴシック" w:hAnsi="ＭＳ Ｐゴシック"/>
                <w:szCs w:val="20"/>
              </w:rPr>
              <w:t>～</w:t>
            </w:r>
            <w:r w:rsidR="009D4310" w:rsidRPr="003403E1">
              <w:rPr>
                <w:rFonts w:ascii="ＭＳ Ｐゴシック" w:eastAsia="ＭＳ Ｐゴシック" w:hAnsi="ＭＳ Ｐゴシック"/>
                <w:szCs w:val="20"/>
              </w:rPr>
              <w:t>74</w:t>
            </w:r>
            <w:r w:rsidR="007C644A" w:rsidRPr="003403E1">
              <w:rPr>
                <w:rFonts w:ascii="ＭＳ Ｐゴシック" w:eastAsia="ＭＳ Ｐゴシック" w:hAnsi="ＭＳ Ｐゴシック"/>
                <w:szCs w:val="20"/>
              </w:rPr>
              <w:t>、</w:t>
            </w:r>
            <w:r w:rsidR="009D4310" w:rsidRPr="003403E1">
              <w:rPr>
                <w:rFonts w:ascii="ＭＳ Ｐゴシック" w:eastAsia="ＭＳ Ｐゴシック" w:hAnsi="ＭＳ Ｐゴシック"/>
                <w:szCs w:val="20"/>
              </w:rPr>
              <w:t>116</w:t>
            </w:r>
          </w:p>
        </w:tc>
      </w:tr>
      <w:tr w:rsidR="003403E1" w:rsidRPr="003403E1" w14:paraId="5F4F78E8" w14:textId="77777777" w:rsidTr="00186497">
        <w:trPr>
          <w:cantSplit/>
        </w:trPr>
        <w:tc>
          <w:tcPr>
            <w:tcW w:w="795" w:type="pct"/>
            <w:shd w:val="clear" w:color="auto" w:fill="BFBFBF" w:themeFill="background1" w:themeFillShade="BF"/>
            <w:vAlign w:val="center"/>
          </w:tcPr>
          <w:p w14:paraId="259DD6D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3348644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10時間</w:t>
            </w:r>
          </w:p>
        </w:tc>
        <w:tc>
          <w:tcPr>
            <w:tcW w:w="794" w:type="pct"/>
            <w:shd w:val="clear" w:color="auto" w:fill="BFBFBF" w:themeFill="background1" w:themeFillShade="BF"/>
            <w:vAlign w:val="center"/>
          </w:tcPr>
          <w:p w14:paraId="7B3CC88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5E57B65" w14:textId="2DE865CD" w:rsidR="00805013" w:rsidRPr="003403E1" w:rsidRDefault="00D82E92"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2</w:t>
            </w:r>
            <w:r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上</w:t>
            </w:r>
            <w:r w:rsidR="00805013" w:rsidRPr="003403E1">
              <w:rPr>
                <w:rFonts w:ascii="ＭＳ Ｐゴシック" w:eastAsia="ＭＳ Ｐゴシック" w:hAnsi="ＭＳ Ｐゴシック"/>
                <w:szCs w:val="20"/>
              </w:rPr>
              <w:t>旬～</w:t>
            </w:r>
            <w:r w:rsidR="00805013" w:rsidRPr="003403E1">
              <w:rPr>
                <w:rFonts w:ascii="ＭＳ Ｐゴシック" w:eastAsia="ＭＳ Ｐゴシック" w:hAnsi="ＭＳ Ｐゴシック" w:hint="eastAsia"/>
                <w:szCs w:val="20"/>
              </w:rPr>
              <w:br/>
            </w:r>
            <w:r w:rsidRPr="003403E1">
              <w:rPr>
                <w:rFonts w:ascii="ＭＳ Ｐゴシック" w:eastAsia="ＭＳ Ｐゴシック" w:hAnsi="ＭＳ Ｐゴシック" w:hint="eastAsia"/>
                <w:szCs w:val="20"/>
              </w:rPr>
              <w:t>中</w:t>
            </w:r>
            <w:r w:rsidR="0080501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2FBBACE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DE40FC0" w14:textId="52F49EBA"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A（3）ア（ｱ）（ｲ）（ｳ）</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br/>
            </w:r>
            <w:r w:rsidRPr="003403E1">
              <w:rPr>
                <w:rFonts w:ascii="ＭＳ Ｐゴシック" w:eastAsia="ＭＳ Ｐゴシック" w:hAnsi="ＭＳ Ｐゴシック"/>
                <w:szCs w:val="20"/>
              </w:rPr>
              <w:t>イ（ｱ）</w:t>
            </w:r>
          </w:p>
          <w:p w14:paraId="413D14B0"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内容の取扱い（</w:t>
            </w:r>
            <w:r w:rsidRPr="003403E1">
              <w:rPr>
                <w:rFonts w:ascii="ＭＳ Ｐゴシック" w:eastAsia="ＭＳ Ｐゴシック" w:hAnsi="ＭＳ Ｐゴシック"/>
                <w:szCs w:val="20"/>
              </w:rPr>
              <w:t>2）</w:t>
            </w:r>
          </w:p>
        </w:tc>
      </w:tr>
    </w:tbl>
    <w:p w14:paraId="06DE3560"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015E602F" w14:textId="77777777" w:rsidTr="00186497">
        <w:trPr>
          <w:cantSplit/>
        </w:trPr>
        <w:tc>
          <w:tcPr>
            <w:tcW w:w="1458" w:type="pct"/>
            <w:gridSpan w:val="2"/>
            <w:shd w:val="clear" w:color="auto" w:fill="BFBFBF" w:themeFill="background1" w:themeFillShade="BF"/>
            <w:vAlign w:val="center"/>
          </w:tcPr>
          <w:p w14:paraId="15B2563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75A2CB4E" w14:textId="7FD006FE" w:rsidR="00805013" w:rsidRPr="003403E1" w:rsidRDefault="00805013" w:rsidP="00A86CB7">
            <w:pPr>
              <w:rPr>
                <w:rFonts w:asciiTheme="minorEastAsia" w:eastAsiaTheme="minorEastAsia" w:hAnsiTheme="minorEastAsia"/>
                <w:szCs w:val="20"/>
              </w:rPr>
            </w:pPr>
            <w:r w:rsidRPr="003403E1">
              <w:rPr>
                <w:rFonts w:hint="eastAsia"/>
              </w:rPr>
              <w:t>2</w:t>
            </w:r>
            <w:r w:rsidRPr="003403E1">
              <w:rPr>
                <w:rFonts w:hint="eastAsia"/>
              </w:rPr>
              <w:t>～</w:t>
            </w:r>
            <w:r w:rsidRPr="003403E1">
              <w:rPr>
                <w:rFonts w:hint="eastAsia"/>
              </w:rPr>
              <w:t>3</w:t>
            </w:r>
            <w:r w:rsidRPr="003403E1">
              <w:rPr>
                <w:rFonts w:hint="eastAsia"/>
              </w:rPr>
              <w:t>位数に</w:t>
            </w:r>
            <w:r w:rsidRPr="003403E1">
              <w:rPr>
                <w:rFonts w:hint="eastAsia"/>
              </w:rPr>
              <w:t>2</w:t>
            </w:r>
            <w:r w:rsidRPr="003403E1">
              <w:rPr>
                <w:rFonts w:hint="eastAsia"/>
              </w:rPr>
              <w:t>位数をかける乗法の計算について理解し</w:t>
            </w:r>
            <w:r w:rsidR="007C644A" w:rsidRPr="003403E1">
              <w:rPr>
                <w:rFonts w:hint="eastAsia"/>
              </w:rPr>
              <w:t>、</w:t>
            </w:r>
            <w:r w:rsidRPr="003403E1">
              <w:rPr>
                <w:rFonts w:hint="eastAsia"/>
              </w:rPr>
              <w:t>その計算が確実にできるようにし</w:t>
            </w:r>
            <w:r w:rsidR="007C644A" w:rsidRPr="003403E1">
              <w:rPr>
                <w:rFonts w:hint="eastAsia"/>
              </w:rPr>
              <w:t>、</w:t>
            </w:r>
            <w:r w:rsidRPr="003403E1">
              <w:rPr>
                <w:rFonts w:hint="eastAsia"/>
              </w:rPr>
              <w:t>乗法について成り立つきまりについて理解することができるようにするとともに</w:t>
            </w:r>
            <w:r w:rsidR="007C644A" w:rsidRPr="003403E1">
              <w:rPr>
                <w:rFonts w:hint="eastAsia"/>
              </w:rPr>
              <w:t>、</w:t>
            </w:r>
            <w:r w:rsidRPr="003403E1">
              <w:rPr>
                <w:rFonts w:hint="eastAsia"/>
              </w:rPr>
              <w:t>数学的表現を適切に活用して</w:t>
            </w:r>
            <w:r w:rsidR="007C644A" w:rsidRPr="003403E1">
              <w:rPr>
                <w:rFonts w:hint="eastAsia"/>
              </w:rPr>
              <w:t>、</w:t>
            </w:r>
            <w:r w:rsidRPr="003403E1">
              <w:rPr>
                <w:rFonts w:hint="eastAsia"/>
              </w:rPr>
              <w:t>計算した過程を振り返り</w:t>
            </w:r>
            <w:r w:rsidR="007C644A" w:rsidRPr="003403E1">
              <w:rPr>
                <w:rFonts w:hint="eastAsia"/>
              </w:rPr>
              <w:t>、</w:t>
            </w:r>
            <w:r w:rsidRPr="003403E1">
              <w:rPr>
                <w:rFonts w:hint="eastAsia"/>
              </w:rPr>
              <w:t>今後の生活や学習に</w:t>
            </w:r>
            <w:r w:rsidR="00A86CB7" w:rsidRPr="003403E1">
              <w:rPr>
                <w:rFonts w:hint="eastAsia"/>
              </w:rPr>
              <w:t>活用しようと</w:t>
            </w:r>
            <w:r w:rsidRPr="003403E1">
              <w:rPr>
                <w:rFonts w:hint="eastAsia"/>
              </w:rPr>
              <w:t>する態度を養う。</w:t>
            </w:r>
          </w:p>
        </w:tc>
      </w:tr>
      <w:tr w:rsidR="003403E1" w:rsidRPr="003403E1" w14:paraId="65F1FEF0" w14:textId="77777777" w:rsidTr="00186497">
        <w:trPr>
          <w:cantSplit/>
        </w:trPr>
        <w:tc>
          <w:tcPr>
            <w:tcW w:w="573" w:type="pct"/>
            <w:vMerge w:val="restart"/>
            <w:shd w:val="clear" w:color="auto" w:fill="BFBFBF" w:themeFill="background1" w:themeFillShade="BF"/>
            <w:vAlign w:val="center"/>
          </w:tcPr>
          <w:p w14:paraId="1C9C8D7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3CEBF66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4357DF0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1D134A50"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081698D6" w14:textId="7B331007" w:rsidR="00805013" w:rsidRPr="003403E1" w:rsidRDefault="00805013" w:rsidP="00186497">
            <w:r w:rsidRPr="003403E1">
              <w:rPr>
                <w:rFonts w:hint="eastAsia"/>
              </w:rPr>
              <w:t>2</w:t>
            </w:r>
            <w:r w:rsidRPr="003403E1">
              <w:rPr>
                <w:rFonts w:hint="eastAsia"/>
              </w:rPr>
              <w:t>～</w:t>
            </w:r>
            <w:r w:rsidRPr="003403E1">
              <w:rPr>
                <w:rFonts w:hint="eastAsia"/>
              </w:rPr>
              <w:t>3</w:t>
            </w:r>
            <w:r w:rsidRPr="003403E1">
              <w:rPr>
                <w:rFonts w:hint="eastAsia"/>
              </w:rPr>
              <w:t>位数×</w:t>
            </w:r>
            <w:r w:rsidRPr="003403E1">
              <w:rPr>
                <w:rFonts w:hint="eastAsia"/>
              </w:rPr>
              <w:t>1</w:t>
            </w:r>
            <w:r w:rsidRPr="003403E1">
              <w:rPr>
                <w:rFonts w:hint="eastAsia"/>
              </w:rPr>
              <w:t>位数の乗法の筆算の仕方を活用して</w:t>
            </w:r>
            <w:r w:rsidR="007C644A" w:rsidRPr="003403E1">
              <w:rPr>
                <w:rFonts w:hint="eastAsia"/>
              </w:rPr>
              <w:t>、</w:t>
            </w:r>
            <w:r w:rsidRPr="003403E1">
              <w:rPr>
                <w:rFonts w:hint="eastAsia"/>
              </w:rPr>
              <w:t>2</w:t>
            </w:r>
            <w:r w:rsidRPr="003403E1">
              <w:rPr>
                <w:rFonts w:hint="eastAsia"/>
              </w:rPr>
              <w:t>～</w:t>
            </w:r>
            <w:r w:rsidRPr="003403E1">
              <w:rPr>
                <w:rFonts w:hint="eastAsia"/>
              </w:rPr>
              <w:t>3</w:t>
            </w:r>
            <w:r w:rsidRPr="003403E1">
              <w:rPr>
                <w:rFonts w:hint="eastAsia"/>
              </w:rPr>
              <w:t>位数×</w:t>
            </w:r>
            <w:r w:rsidRPr="003403E1">
              <w:rPr>
                <w:rFonts w:hint="eastAsia"/>
              </w:rPr>
              <w:t>2</w:t>
            </w:r>
            <w:r w:rsidR="00A86CB7" w:rsidRPr="003403E1">
              <w:rPr>
                <w:rFonts w:hint="eastAsia"/>
              </w:rPr>
              <w:t>位数の乗法を筆算で</w:t>
            </w:r>
            <w:r w:rsidRPr="003403E1">
              <w:rPr>
                <w:rFonts w:hint="eastAsia"/>
              </w:rPr>
              <w:t>計算することができる。</w:t>
            </w:r>
          </w:p>
        </w:tc>
      </w:tr>
      <w:tr w:rsidR="003403E1" w:rsidRPr="003403E1" w14:paraId="5338EAFA" w14:textId="77777777" w:rsidTr="00186497">
        <w:trPr>
          <w:cantSplit/>
        </w:trPr>
        <w:tc>
          <w:tcPr>
            <w:tcW w:w="573" w:type="pct"/>
            <w:vMerge/>
            <w:shd w:val="clear" w:color="auto" w:fill="BFBFBF" w:themeFill="background1" w:themeFillShade="BF"/>
          </w:tcPr>
          <w:p w14:paraId="0FCE3C0B"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5E23953"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02BE225D" w14:textId="02548BFB" w:rsidR="00805013" w:rsidRPr="003403E1" w:rsidRDefault="00805013" w:rsidP="00186497">
            <w:r w:rsidRPr="003403E1">
              <w:rPr>
                <w:rFonts w:hint="eastAsia"/>
              </w:rPr>
              <w:t>数の構成や乗法について成り立つきまり</w:t>
            </w:r>
            <w:r w:rsidR="007C644A" w:rsidRPr="003403E1">
              <w:rPr>
                <w:rFonts w:hint="eastAsia"/>
              </w:rPr>
              <w:t>、</w:t>
            </w:r>
            <w:r w:rsidRPr="003403E1">
              <w:rPr>
                <w:rFonts w:hint="eastAsia"/>
              </w:rPr>
              <w:t>既習の</w:t>
            </w:r>
            <w:r w:rsidRPr="003403E1">
              <w:rPr>
                <w:rFonts w:hint="eastAsia"/>
              </w:rPr>
              <w:t>2</w:t>
            </w:r>
            <w:r w:rsidRPr="003403E1">
              <w:rPr>
                <w:rFonts w:hint="eastAsia"/>
              </w:rPr>
              <w:t>～</w:t>
            </w:r>
            <w:r w:rsidRPr="003403E1">
              <w:rPr>
                <w:rFonts w:hint="eastAsia"/>
              </w:rPr>
              <w:t>3</w:t>
            </w:r>
            <w:r w:rsidRPr="003403E1">
              <w:rPr>
                <w:rFonts w:hint="eastAsia"/>
              </w:rPr>
              <w:t>位数×</w:t>
            </w:r>
            <w:r w:rsidRPr="003403E1">
              <w:rPr>
                <w:rFonts w:hint="eastAsia"/>
              </w:rPr>
              <w:t>1</w:t>
            </w:r>
            <w:r w:rsidRPr="003403E1">
              <w:rPr>
                <w:rFonts w:hint="eastAsia"/>
              </w:rPr>
              <w:t>位数の筆算の仕方に着目し</w:t>
            </w:r>
            <w:r w:rsidR="007C644A" w:rsidRPr="003403E1">
              <w:rPr>
                <w:rFonts w:hint="eastAsia"/>
              </w:rPr>
              <w:t>、</w:t>
            </w:r>
            <w:r w:rsidRPr="003403E1">
              <w:rPr>
                <w:rFonts w:hint="eastAsia"/>
              </w:rPr>
              <w:t>2</w:t>
            </w:r>
            <w:r w:rsidRPr="003403E1">
              <w:rPr>
                <w:rFonts w:hint="eastAsia"/>
              </w:rPr>
              <w:t>～</w:t>
            </w:r>
            <w:r w:rsidRPr="003403E1">
              <w:rPr>
                <w:rFonts w:hint="eastAsia"/>
              </w:rPr>
              <w:t>3</w:t>
            </w:r>
            <w:r w:rsidRPr="003403E1">
              <w:rPr>
                <w:rFonts w:hint="eastAsia"/>
              </w:rPr>
              <w:t>位数×</w:t>
            </w:r>
            <w:r w:rsidRPr="003403E1">
              <w:rPr>
                <w:rFonts w:hint="eastAsia"/>
              </w:rPr>
              <w:t>2</w:t>
            </w:r>
            <w:r w:rsidRPr="003403E1">
              <w:rPr>
                <w:rFonts w:hint="eastAsia"/>
              </w:rPr>
              <w:t>位数の筆算の仕方について考え</w:t>
            </w:r>
            <w:r w:rsidR="007C644A" w:rsidRPr="003403E1">
              <w:rPr>
                <w:rFonts w:hint="eastAsia"/>
              </w:rPr>
              <w:t>、</w:t>
            </w:r>
            <w:r w:rsidRPr="003403E1">
              <w:rPr>
                <w:rFonts w:hint="eastAsia"/>
              </w:rPr>
              <w:t>説明している。</w:t>
            </w:r>
          </w:p>
        </w:tc>
      </w:tr>
      <w:tr w:rsidR="003403E1" w:rsidRPr="003403E1" w14:paraId="7EC4BDCB" w14:textId="77777777" w:rsidTr="00186497">
        <w:trPr>
          <w:cantSplit/>
        </w:trPr>
        <w:tc>
          <w:tcPr>
            <w:tcW w:w="573" w:type="pct"/>
            <w:vMerge/>
            <w:shd w:val="clear" w:color="auto" w:fill="BFBFBF" w:themeFill="background1" w:themeFillShade="BF"/>
          </w:tcPr>
          <w:p w14:paraId="499B6492"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96E0729"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3D158CBB" w14:textId="3F65F9D0" w:rsidR="00805013" w:rsidRPr="003403E1" w:rsidRDefault="00805013" w:rsidP="00186497">
            <w:r w:rsidRPr="003403E1">
              <w:rPr>
                <w:rFonts w:hint="eastAsia"/>
              </w:rPr>
              <w:t>2</w:t>
            </w:r>
            <w:r w:rsidRPr="003403E1">
              <w:rPr>
                <w:rFonts w:hint="eastAsia"/>
              </w:rPr>
              <w:t>～</w:t>
            </w:r>
            <w:r w:rsidRPr="003403E1">
              <w:rPr>
                <w:rFonts w:hint="eastAsia"/>
              </w:rPr>
              <w:t>3</w:t>
            </w:r>
            <w:r w:rsidRPr="003403E1">
              <w:rPr>
                <w:rFonts w:hint="eastAsia"/>
              </w:rPr>
              <w:t>位数×</w:t>
            </w:r>
            <w:r w:rsidRPr="003403E1">
              <w:rPr>
                <w:rFonts w:hint="eastAsia"/>
              </w:rPr>
              <w:t>2</w:t>
            </w:r>
            <w:r w:rsidRPr="003403E1">
              <w:rPr>
                <w:rFonts w:hint="eastAsia"/>
              </w:rPr>
              <w:t>位数の筆算について</w:t>
            </w:r>
            <w:r w:rsidR="007C644A" w:rsidRPr="003403E1">
              <w:rPr>
                <w:rFonts w:hint="eastAsia"/>
              </w:rPr>
              <w:t>、</w:t>
            </w:r>
            <w:r w:rsidR="00196BA9">
              <w:rPr>
                <w:rFonts w:hint="eastAsia"/>
              </w:rPr>
              <w:t>既習の筆算の仕方</w:t>
            </w:r>
            <w:r w:rsidRPr="003403E1">
              <w:rPr>
                <w:rFonts w:hint="eastAsia"/>
              </w:rPr>
              <w:t>を基に考えたことを振り返り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5CB2091C"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3D495A1F" w14:textId="77777777" w:rsidTr="00186497">
        <w:trPr>
          <w:cantSplit/>
          <w:tblHeader/>
        </w:trPr>
        <w:tc>
          <w:tcPr>
            <w:tcW w:w="251" w:type="pct"/>
            <w:shd w:val="clear" w:color="auto" w:fill="BFBFBF" w:themeFill="background1" w:themeFillShade="BF"/>
            <w:vAlign w:val="center"/>
          </w:tcPr>
          <w:p w14:paraId="35145475"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7F8EBD0"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37B6633"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00C91F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74EAE8A4" w14:textId="77777777" w:rsidTr="00186497">
        <w:trPr>
          <w:cantSplit/>
        </w:trPr>
        <w:tc>
          <w:tcPr>
            <w:tcW w:w="1300" w:type="pct"/>
            <w:gridSpan w:val="4"/>
            <w:shd w:val="clear" w:color="auto" w:fill="auto"/>
            <w:vAlign w:val="center"/>
          </w:tcPr>
          <w:p w14:paraId="42132E7A" w14:textId="35E227A5" w:rsidR="00805013" w:rsidRPr="003403E1" w:rsidRDefault="00805013" w:rsidP="00186497">
            <w:pPr>
              <w:pStyle w:val="ac"/>
            </w:pPr>
            <w:r w:rsidRPr="003403E1">
              <w:rPr>
                <w:rFonts w:hint="eastAsia"/>
              </w:rPr>
              <w:t>(</w:t>
            </w:r>
            <w:r w:rsidRPr="003403E1">
              <w:t xml:space="preserve">1) </w:t>
            </w:r>
            <w:r w:rsidRPr="003403E1">
              <w:rPr>
                <w:rFonts w:hint="eastAsia"/>
              </w:rPr>
              <w:t>何十をかける計算　　下</w:t>
            </w:r>
            <w:r w:rsidR="009D4310" w:rsidRPr="003403E1">
              <w:t>p.64</w:t>
            </w:r>
            <w:r w:rsidRPr="003403E1">
              <w:t>～</w:t>
            </w:r>
            <w:r w:rsidR="009D4310" w:rsidRPr="003403E1">
              <w:t>67</w:t>
            </w:r>
            <w:r w:rsidRPr="003403E1">
              <w:t xml:space="preserve">　2時間</w:t>
            </w:r>
          </w:p>
        </w:tc>
      </w:tr>
      <w:tr w:rsidR="003403E1" w:rsidRPr="003403E1" w14:paraId="3613AC2D" w14:textId="77777777" w:rsidTr="00186497">
        <w:trPr>
          <w:cantSplit/>
        </w:trPr>
        <w:tc>
          <w:tcPr>
            <w:tcW w:w="250" w:type="pct"/>
            <w:vMerge w:val="restart"/>
          </w:tcPr>
          <w:p w14:paraId="72EBD21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5BE88A29" w14:textId="77777777" w:rsidR="00805013" w:rsidRPr="003403E1" w:rsidRDefault="00805013" w:rsidP="00186497">
            <w:r w:rsidRPr="003403E1">
              <w:rPr>
                <w:rFonts w:hint="eastAsia"/>
              </w:rPr>
              <w:t>〔プロローグ〕</w:t>
            </w:r>
          </w:p>
          <w:p w14:paraId="030928D4" w14:textId="2850460F" w:rsidR="00805013" w:rsidRPr="003403E1" w:rsidRDefault="00805013" w:rsidP="00186497">
            <w:pPr>
              <w:pStyle w:val="ab"/>
              <w:ind w:left="200" w:hanging="200"/>
            </w:pPr>
            <w:r w:rsidRPr="003403E1">
              <w:rPr>
                <w:rFonts w:hint="eastAsia"/>
              </w:rPr>
              <w:t>下</w:t>
            </w:r>
            <w:r w:rsidR="009D4310" w:rsidRPr="003403E1">
              <w:t>p.64</w:t>
            </w:r>
          </w:p>
        </w:tc>
        <w:tc>
          <w:tcPr>
            <w:tcW w:w="1300" w:type="pct"/>
            <w:gridSpan w:val="2"/>
            <w:shd w:val="clear" w:color="auto" w:fill="auto"/>
          </w:tcPr>
          <w:p w14:paraId="11701001" w14:textId="1D09A6D0" w:rsidR="00805013" w:rsidRPr="003403E1" w:rsidRDefault="009D4310" w:rsidP="00A86CB7">
            <w:pPr>
              <w:pStyle w:val="aa"/>
              <w:numPr>
                <w:ilvl w:val="0"/>
                <w:numId w:val="17"/>
              </w:numPr>
              <w:ind w:left="200" w:hanging="200"/>
            </w:pPr>
            <w:r w:rsidRPr="003403E1">
              <w:rPr>
                <w:rFonts w:hint="eastAsia"/>
              </w:rPr>
              <w:t>p.</w:t>
            </w:r>
            <w:r w:rsidRPr="003403E1">
              <w:t>64</w:t>
            </w:r>
            <w:r w:rsidR="00805013" w:rsidRPr="003403E1">
              <w:rPr>
                <w:rFonts w:hint="eastAsia"/>
              </w:rPr>
              <w:t>の表を提示し</w:t>
            </w:r>
            <w:r w:rsidR="007C644A" w:rsidRPr="003403E1">
              <w:rPr>
                <w:rFonts w:hint="eastAsia"/>
              </w:rPr>
              <w:t>、</w:t>
            </w:r>
            <w:r w:rsidR="00805013" w:rsidRPr="003403E1">
              <w:rPr>
                <w:rFonts w:hint="eastAsia"/>
              </w:rPr>
              <w:t>既習の</w:t>
            </w:r>
            <w:r w:rsidR="00805013" w:rsidRPr="003403E1">
              <w:rPr>
                <w:rFonts w:hint="eastAsia"/>
              </w:rPr>
              <w:t>2</w:t>
            </w:r>
            <w:r w:rsidR="00805013" w:rsidRPr="003403E1">
              <w:rPr>
                <w:rFonts w:hint="eastAsia"/>
              </w:rPr>
              <w:t>～</w:t>
            </w:r>
            <w:r w:rsidR="00805013" w:rsidRPr="003403E1">
              <w:rPr>
                <w:rFonts w:hint="eastAsia"/>
              </w:rPr>
              <w:t>3</w:t>
            </w:r>
            <w:r w:rsidR="00805013" w:rsidRPr="003403E1">
              <w:rPr>
                <w:rFonts w:hint="eastAsia"/>
              </w:rPr>
              <w:t>位数×</w:t>
            </w:r>
            <w:r w:rsidR="00805013" w:rsidRPr="003403E1">
              <w:rPr>
                <w:rFonts w:hint="eastAsia"/>
              </w:rPr>
              <w:t>1</w:t>
            </w:r>
            <w:r w:rsidR="00805013" w:rsidRPr="003403E1">
              <w:rPr>
                <w:rFonts w:hint="eastAsia"/>
              </w:rPr>
              <w:t>位数の計算</w:t>
            </w:r>
            <w:r w:rsidR="00A86CB7" w:rsidRPr="003403E1">
              <w:rPr>
                <w:rFonts w:hint="eastAsia"/>
              </w:rPr>
              <w:t>がどの部分にあたるのか</w:t>
            </w:r>
            <w:r w:rsidR="00805013" w:rsidRPr="003403E1">
              <w:rPr>
                <w:rFonts w:hint="eastAsia"/>
              </w:rPr>
              <w:t>や未習</w:t>
            </w:r>
            <w:r w:rsidR="00A86CB7" w:rsidRPr="003403E1">
              <w:rPr>
                <w:rFonts w:hint="eastAsia"/>
              </w:rPr>
              <w:t>を表す部分の計算が</w:t>
            </w:r>
            <w:r w:rsidR="00805013" w:rsidRPr="003403E1">
              <w:rPr>
                <w:rFonts w:hint="eastAsia"/>
              </w:rPr>
              <w:t>2</w:t>
            </w:r>
            <w:r w:rsidR="00805013" w:rsidRPr="003403E1">
              <w:rPr>
                <w:rFonts w:hint="eastAsia"/>
              </w:rPr>
              <w:t>～</w:t>
            </w:r>
            <w:r w:rsidR="00805013" w:rsidRPr="003403E1">
              <w:rPr>
                <w:rFonts w:hint="eastAsia"/>
              </w:rPr>
              <w:t>3</w:t>
            </w:r>
            <w:r w:rsidR="00805013" w:rsidRPr="003403E1">
              <w:rPr>
                <w:rFonts w:hint="eastAsia"/>
              </w:rPr>
              <w:t>位数×</w:t>
            </w:r>
            <w:r w:rsidR="00805013" w:rsidRPr="003403E1">
              <w:rPr>
                <w:rFonts w:hint="eastAsia"/>
              </w:rPr>
              <w:t>2</w:t>
            </w:r>
            <w:r w:rsidR="00805013" w:rsidRPr="003403E1">
              <w:rPr>
                <w:rFonts w:hint="eastAsia"/>
              </w:rPr>
              <w:t>位数</w:t>
            </w:r>
            <w:r w:rsidR="00DF6B48">
              <w:rPr>
                <w:rFonts w:hint="eastAsia"/>
              </w:rPr>
              <w:t>であることを見いだ</w:t>
            </w:r>
            <w:r w:rsidR="00A86CB7" w:rsidRPr="003403E1">
              <w:rPr>
                <w:rFonts w:hint="eastAsia"/>
              </w:rPr>
              <w:t>す</w:t>
            </w:r>
            <w:r w:rsidR="00805013" w:rsidRPr="003403E1">
              <w:rPr>
                <w:rFonts w:hint="eastAsia"/>
              </w:rPr>
              <w:t>活動を通して</w:t>
            </w:r>
            <w:r w:rsidR="007C644A" w:rsidRPr="003403E1">
              <w:rPr>
                <w:rFonts w:hint="eastAsia"/>
              </w:rPr>
              <w:t>、</w:t>
            </w:r>
            <w:r w:rsidR="00805013" w:rsidRPr="003403E1">
              <w:rPr>
                <w:rFonts w:hint="eastAsia"/>
              </w:rPr>
              <w:t>未習の</w:t>
            </w:r>
            <w:r w:rsidR="00805013" w:rsidRPr="003403E1">
              <w:rPr>
                <w:rFonts w:hint="eastAsia"/>
              </w:rPr>
              <w:t>2</w:t>
            </w:r>
            <w:r w:rsidR="00805013" w:rsidRPr="003403E1">
              <w:rPr>
                <w:rFonts w:hint="eastAsia"/>
              </w:rPr>
              <w:t>～</w:t>
            </w:r>
            <w:r w:rsidR="00805013" w:rsidRPr="003403E1">
              <w:rPr>
                <w:rFonts w:hint="eastAsia"/>
              </w:rPr>
              <w:t>3</w:t>
            </w:r>
            <w:r w:rsidR="00805013" w:rsidRPr="003403E1">
              <w:rPr>
                <w:rFonts w:hint="eastAsia"/>
              </w:rPr>
              <w:t>位数×</w:t>
            </w:r>
            <w:r w:rsidR="00805013" w:rsidRPr="003403E1">
              <w:rPr>
                <w:rFonts w:hint="eastAsia"/>
              </w:rPr>
              <w:t>2</w:t>
            </w:r>
            <w:r w:rsidR="00805013" w:rsidRPr="003403E1">
              <w:rPr>
                <w:rFonts w:hint="eastAsia"/>
              </w:rPr>
              <w:t>位数の計算方法について理解するという単元の課題を設定する。</w:t>
            </w:r>
          </w:p>
          <w:p w14:paraId="1322B8AE" w14:textId="77777777" w:rsidR="00805013" w:rsidRPr="003403E1" w:rsidRDefault="00805013" w:rsidP="00186497">
            <w:pPr>
              <w:pStyle w:val="aa"/>
              <w:ind w:left="200" w:hanging="200"/>
            </w:pPr>
            <w:r w:rsidRPr="003403E1">
              <w:rPr>
                <w:rFonts w:hint="eastAsia"/>
              </w:rPr>
              <w:t>（所要時間は</w:t>
            </w:r>
            <w:r w:rsidRPr="003403E1">
              <w:rPr>
                <w:rFonts w:hint="eastAsia"/>
              </w:rPr>
              <w:t>10</w:t>
            </w:r>
            <w:r w:rsidRPr="003403E1">
              <w:rPr>
                <w:rFonts w:hint="eastAsia"/>
              </w:rPr>
              <w:t>分程度）</w:t>
            </w:r>
          </w:p>
        </w:tc>
      </w:tr>
      <w:tr w:rsidR="003403E1" w:rsidRPr="003403E1" w14:paraId="376F3461" w14:textId="77777777" w:rsidTr="00186497">
        <w:trPr>
          <w:cantSplit/>
        </w:trPr>
        <w:tc>
          <w:tcPr>
            <w:tcW w:w="251" w:type="pct"/>
            <w:vMerge/>
          </w:tcPr>
          <w:p w14:paraId="2BC10055" w14:textId="77777777" w:rsidR="00805013" w:rsidRPr="003403E1" w:rsidRDefault="00805013" w:rsidP="00186497">
            <w:pPr>
              <w:jc w:val="center"/>
              <w:rPr>
                <w:rFonts w:ascii="ＭＳ Ｐゴシック" w:eastAsia="ＭＳ Ｐゴシック" w:hAnsi="ＭＳ Ｐゴシック"/>
                <w:szCs w:val="20"/>
              </w:rPr>
            </w:pPr>
          </w:p>
        </w:tc>
        <w:tc>
          <w:tcPr>
            <w:tcW w:w="1500" w:type="pct"/>
            <w:shd w:val="clear" w:color="auto" w:fill="auto"/>
          </w:tcPr>
          <w:p w14:paraId="26368962" w14:textId="340D88D4" w:rsidR="00805013" w:rsidRPr="003403E1" w:rsidRDefault="00805013" w:rsidP="000B2667">
            <w:pPr>
              <w:pStyle w:val="a"/>
              <w:ind w:left="160" w:hanging="200"/>
            </w:pPr>
            <w:r w:rsidRPr="003403E1">
              <w:rPr>
                <w:rFonts w:hint="eastAsia"/>
              </w:rPr>
              <w:t>1</w:t>
            </w:r>
            <w:r w:rsidR="00537BB9">
              <w:rPr>
                <w:rFonts w:hint="eastAsia"/>
              </w:rPr>
              <w:t>～</w:t>
            </w:r>
            <w:r w:rsidR="00537BB9">
              <w:rPr>
                <w:rFonts w:hint="eastAsia"/>
              </w:rPr>
              <w:t>2</w:t>
            </w:r>
            <w:r w:rsidRPr="003403E1">
              <w:rPr>
                <w:rFonts w:hint="eastAsia"/>
              </w:rPr>
              <w:t>位数×何十の計算の仕方について</w:t>
            </w:r>
            <w:r w:rsidR="007C644A" w:rsidRPr="003403E1">
              <w:rPr>
                <w:rFonts w:hint="eastAsia"/>
              </w:rPr>
              <w:t>、</w:t>
            </w:r>
            <w:r w:rsidR="00D3252A" w:rsidRPr="003403E1">
              <w:rPr>
                <w:rFonts w:hint="eastAsia"/>
              </w:rPr>
              <w:t>図</w:t>
            </w:r>
            <w:r w:rsidR="000B2667" w:rsidRPr="003403E1">
              <w:rPr>
                <w:rFonts w:hint="eastAsia"/>
              </w:rPr>
              <w:t>や乗法の結合法則を</w:t>
            </w:r>
            <w:r w:rsidRPr="003403E1">
              <w:rPr>
                <w:rFonts w:hint="eastAsia"/>
              </w:rPr>
              <w:t>基に考え</w:t>
            </w:r>
            <w:r w:rsidR="007C644A" w:rsidRPr="003403E1">
              <w:rPr>
                <w:rFonts w:hint="eastAsia"/>
              </w:rPr>
              <w:t>、</w:t>
            </w:r>
            <w:r w:rsidRPr="003403E1">
              <w:rPr>
                <w:rFonts w:hint="eastAsia"/>
              </w:rPr>
              <w:t>説明することができる。</w:t>
            </w:r>
          </w:p>
          <w:p w14:paraId="1541398A" w14:textId="0B5F5F43" w:rsidR="00805013" w:rsidRPr="003403E1" w:rsidRDefault="00805013" w:rsidP="00186497">
            <w:pPr>
              <w:pStyle w:val="ab"/>
              <w:ind w:left="200" w:hanging="200"/>
            </w:pPr>
            <w:r w:rsidRPr="003403E1">
              <w:rPr>
                <w:rFonts w:hint="eastAsia"/>
              </w:rPr>
              <w:t>下</w:t>
            </w:r>
            <w:r w:rsidR="009D4310" w:rsidRPr="003403E1">
              <w:t>p.65</w:t>
            </w:r>
            <w:r w:rsidRPr="003403E1">
              <w:t>～</w:t>
            </w:r>
            <w:r w:rsidR="009D4310" w:rsidRPr="003403E1">
              <w:t>66</w:t>
            </w:r>
          </w:p>
        </w:tc>
        <w:tc>
          <w:tcPr>
            <w:tcW w:w="1950" w:type="pct"/>
            <w:shd w:val="clear" w:color="auto" w:fill="auto"/>
          </w:tcPr>
          <w:p w14:paraId="02491ACF" w14:textId="62EA7CD8" w:rsidR="00805013" w:rsidRPr="003403E1" w:rsidRDefault="00805013" w:rsidP="00186497">
            <w:pPr>
              <w:pStyle w:val="aa"/>
              <w:ind w:left="200" w:hanging="200"/>
              <w:rPr>
                <w:rFonts w:cs="Times New Roman"/>
                <w:szCs w:val="24"/>
              </w:rPr>
            </w:pPr>
            <w:r w:rsidRPr="003403E1">
              <w:rPr>
                <w:rFonts w:hint="eastAsia"/>
              </w:rPr>
              <w:t>①問題場面をとらえ</w:t>
            </w:r>
            <w:r w:rsidR="007C644A" w:rsidRPr="003403E1">
              <w:rPr>
                <w:rFonts w:hint="eastAsia"/>
              </w:rPr>
              <w:t>、</w:t>
            </w:r>
            <w:r w:rsidRPr="003403E1">
              <w:rPr>
                <w:rFonts w:hint="eastAsia"/>
              </w:rPr>
              <w:t>立式する。</w:t>
            </w:r>
          </w:p>
          <w:p w14:paraId="210988BD" w14:textId="77777777" w:rsidR="00A915BE" w:rsidRPr="003403E1" w:rsidRDefault="00805013" w:rsidP="00A915BE">
            <w:pPr>
              <w:pStyle w:val="aa"/>
              <w:ind w:left="200" w:hanging="200"/>
            </w:pPr>
            <w:r w:rsidRPr="003403E1">
              <w:rPr>
                <w:rFonts w:hint="eastAsia"/>
              </w:rPr>
              <w:t>②</w:t>
            </w:r>
            <w:r w:rsidRPr="003403E1">
              <w:rPr>
                <w:rFonts w:hint="eastAsia"/>
              </w:rPr>
              <w:t>5</w:t>
            </w:r>
            <w:r w:rsidRPr="003403E1">
              <w:rPr>
                <w:rFonts w:hint="eastAsia"/>
              </w:rPr>
              <w:t>×</w:t>
            </w:r>
            <w:r w:rsidRPr="003403E1">
              <w:rPr>
                <w:rFonts w:hint="eastAsia"/>
              </w:rPr>
              <w:t>30</w:t>
            </w:r>
            <w:r w:rsidRPr="003403E1">
              <w:rPr>
                <w:rFonts w:hint="eastAsia"/>
              </w:rPr>
              <w:t>の計算の仕方を考える。</w:t>
            </w:r>
          </w:p>
          <w:p w14:paraId="268A2F02" w14:textId="79ADBBE6" w:rsidR="00805013" w:rsidRPr="003403E1" w:rsidRDefault="00A915BE" w:rsidP="00A915BE">
            <w:pPr>
              <w:pStyle w:val="aa"/>
              <w:ind w:left="200" w:hanging="200"/>
            </w:pPr>
            <w:r w:rsidRPr="003403E1">
              <w:rPr>
                <w:rFonts w:hint="eastAsia"/>
              </w:rPr>
              <w:t>③</w:t>
            </w:r>
            <w:r w:rsidR="00082CD2" w:rsidRPr="003403E1">
              <w:t>12</w:t>
            </w:r>
            <w:r w:rsidRPr="003403E1">
              <w:rPr>
                <w:rFonts w:hint="eastAsia"/>
              </w:rPr>
              <w:t>×</w:t>
            </w:r>
            <w:r w:rsidRPr="003403E1">
              <w:rPr>
                <w:rFonts w:hint="eastAsia"/>
              </w:rPr>
              <w:t>3</w:t>
            </w:r>
            <w:r w:rsidR="00082CD2" w:rsidRPr="003403E1">
              <w:t>0</w:t>
            </w:r>
            <w:r w:rsidRPr="003403E1">
              <w:rPr>
                <w:rFonts w:hint="eastAsia"/>
              </w:rPr>
              <w:t>の計算の仕方を考える。</w:t>
            </w:r>
          </w:p>
        </w:tc>
        <w:tc>
          <w:tcPr>
            <w:tcW w:w="1300" w:type="pct"/>
            <w:shd w:val="clear" w:color="auto" w:fill="auto"/>
          </w:tcPr>
          <w:p w14:paraId="1E3A1D05" w14:textId="3E4784FB" w:rsidR="00805013" w:rsidRPr="003403E1" w:rsidRDefault="00805013" w:rsidP="00186497">
            <w:pPr>
              <w:rPr>
                <w:rFonts w:cs="Times New Roman"/>
                <w:szCs w:val="24"/>
              </w:rPr>
            </w:pPr>
            <w:r w:rsidRPr="003403E1">
              <w:rPr>
                <w:rStyle w:val="ad"/>
              </w:rPr>
              <w:t>［知技］</w:t>
            </w:r>
            <w:r w:rsidRPr="003403E1">
              <w:rPr>
                <w:rFonts w:hint="eastAsia"/>
              </w:rPr>
              <w:t>図や</w:t>
            </w:r>
            <w:r w:rsidR="00E36679" w:rsidRPr="003403E1">
              <w:rPr>
                <w:rFonts w:hint="eastAsia"/>
              </w:rPr>
              <w:t>乗法の結合法則を</w:t>
            </w:r>
            <w:r w:rsidRPr="003403E1">
              <w:rPr>
                <w:rFonts w:hint="eastAsia"/>
              </w:rPr>
              <w:t>用いて</w:t>
            </w:r>
            <w:r w:rsidR="007C644A" w:rsidRPr="003403E1">
              <w:rPr>
                <w:rFonts w:hint="eastAsia"/>
              </w:rPr>
              <w:t>、</w:t>
            </w:r>
            <w:r w:rsidRPr="003403E1">
              <w:rPr>
                <w:rFonts w:hint="eastAsia"/>
              </w:rPr>
              <w:t>1</w:t>
            </w:r>
            <w:r w:rsidR="00537BB9">
              <w:rPr>
                <w:rFonts w:hint="eastAsia"/>
              </w:rPr>
              <w:t>～</w:t>
            </w:r>
            <w:r w:rsidR="00537BB9">
              <w:rPr>
                <w:rFonts w:hint="eastAsia"/>
              </w:rPr>
              <w:t>2</w:t>
            </w:r>
            <w:r w:rsidRPr="003403E1">
              <w:rPr>
                <w:rFonts w:hint="eastAsia"/>
              </w:rPr>
              <w:t>位数×何十の計算をすることができる。</w:t>
            </w:r>
            <w:r w:rsidRPr="003403E1">
              <w:rPr>
                <w:rStyle w:val="ad"/>
              </w:rPr>
              <w:t>【観察・ノート】</w:t>
            </w:r>
          </w:p>
          <w:p w14:paraId="3678129F" w14:textId="59F854C1" w:rsidR="00805013" w:rsidRPr="003403E1" w:rsidRDefault="00805013" w:rsidP="00186497">
            <w:r w:rsidRPr="003403E1">
              <w:rPr>
                <w:rStyle w:val="ad"/>
              </w:rPr>
              <w:t>［思判表］</w:t>
            </w:r>
            <w:r w:rsidRPr="003403E1">
              <w:rPr>
                <w:rFonts w:hint="eastAsia"/>
              </w:rPr>
              <w:t>乗法の結合法則に着目して</w:t>
            </w:r>
            <w:r w:rsidR="007C644A" w:rsidRPr="003403E1">
              <w:rPr>
                <w:rFonts w:hint="eastAsia"/>
              </w:rPr>
              <w:t>、</w:t>
            </w:r>
            <w:r w:rsidRPr="003403E1">
              <w:rPr>
                <w:rFonts w:hint="eastAsia"/>
              </w:rPr>
              <w:t>1</w:t>
            </w:r>
            <w:r w:rsidRPr="003403E1">
              <w:rPr>
                <w:rFonts w:hint="eastAsia"/>
              </w:rPr>
              <w:t>位数×何十の計算方法について考え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0B76EA57" w14:textId="77777777" w:rsidTr="00186497">
        <w:trPr>
          <w:cantSplit/>
        </w:trPr>
        <w:tc>
          <w:tcPr>
            <w:tcW w:w="251" w:type="pct"/>
          </w:tcPr>
          <w:p w14:paraId="4039462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shd w:val="clear" w:color="auto" w:fill="auto"/>
          </w:tcPr>
          <w:p w14:paraId="70461D7D" w14:textId="644076B6" w:rsidR="00805013" w:rsidRPr="003403E1" w:rsidRDefault="001A0A5C" w:rsidP="00186497">
            <w:pPr>
              <w:pStyle w:val="a"/>
              <w:ind w:left="160" w:hanging="200"/>
            </w:pPr>
            <w:r>
              <w:rPr>
                <w:rFonts w:hint="eastAsia"/>
              </w:rPr>
              <w:t>乗数と積</w:t>
            </w:r>
            <w:r w:rsidR="00805013" w:rsidRPr="003403E1">
              <w:rPr>
                <w:rFonts w:hint="eastAsia"/>
              </w:rPr>
              <w:t>を比較し</w:t>
            </w:r>
            <w:r w:rsidR="007C644A" w:rsidRPr="003403E1">
              <w:rPr>
                <w:rFonts w:hint="eastAsia"/>
              </w:rPr>
              <w:t>、</w:t>
            </w:r>
            <w:r w:rsidR="00805013" w:rsidRPr="003403E1">
              <w:rPr>
                <w:rFonts w:hint="eastAsia"/>
              </w:rPr>
              <w:t>乗数を</w:t>
            </w:r>
            <w:r w:rsidR="00805013" w:rsidRPr="003403E1">
              <w:rPr>
                <w:rFonts w:hint="eastAsia"/>
              </w:rPr>
              <w:t>10</w:t>
            </w:r>
            <w:r w:rsidR="00196BA9">
              <w:rPr>
                <w:rFonts w:hint="eastAsia"/>
              </w:rPr>
              <w:t>倍にすると積</w:t>
            </w:r>
            <w:r w:rsidR="00805013" w:rsidRPr="003403E1">
              <w:rPr>
                <w:rFonts w:hint="eastAsia"/>
              </w:rPr>
              <w:t>も</w:t>
            </w:r>
            <w:r w:rsidR="00805013" w:rsidRPr="003403E1">
              <w:rPr>
                <w:rFonts w:hint="eastAsia"/>
              </w:rPr>
              <w:t>10</w:t>
            </w:r>
            <w:r w:rsidR="00805013" w:rsidRPr="003403E1">
              <w:rPr>
                <w:rFonts w:hint="eastAsia"/>
              </w:rPr>
              <w:t>倍になることを理解し</w:t>
            </w:r>
            <w:r w:rsidR="007C644A" w:rsidRPr="003403E1">
              <w:rPr>
                <w:rFonts w:hint="eastAsia"/>
              </w:rPr>
              <w:t>、</w:t>
            </w:r>
            <w:r w:rsidR="00805013" w:rsidRPr="003403E1">
              <w:rPr>
                <w:rFonts w:hint="eastAsia"/>
              </w:rPr>
              <w:t>その計算ができる。</w:t>
            </w:r>
          </w:p>
          <w:p w14:paraId="4CE628E3" w14:textId="1905F469" w:rsidR="00805013" w:rsidRPr="003403E1" w:rsidRDefault="00805013" w:rsidP="00186497">
            <w:pPr>
              <w:pStyle w:val="ab"/>
              <w:ind w:left="200" w:hanging="200"/>
            </w:pPr>
            <w:r w:rsidRPr="003403E1">
              <w:rPr>
                <w:rFonts w:hint="eastAsia"/>
              </w:rPr>
              <w:t>下</w:t>
            </w:r>
            <w:r w:rsidRPr="003403E1">
              <w:t>p.</w:t>
            </w:r>
            <w:r w:rsidR="009D4310" w:rsidRPr="003403E1">
              <w:t>66</w:t>
            </w:r>
            <w:r w:rsidRPr="003403E1">
              <w:t>～</w:t>
            </w:r>
            <w:r w:rsidR="009D4310" w:rsidRPr="003403E1">
              <w:t>67</w:t>
            </w:r>
          </w:p>
        </w:tc>
        <w:tc>
          <w:tcPr>
            <w:tcW w:w="1950" w:type="pct"/>
            <w:shd w:val="clear" w:color="auto" w:fill="auto"/>
          </w:tcPr>
          <w:p w14:paraId="34BB7CA2" w14:textId="0DF88E29" w:rsidR="00805013" w:rsidRPr="003403E1" w:rsidRDefault="00805013" w:rsidP="00186497">
            <w:pPr>
              <w:pStyle w:val="aa"/>
              <w:ind w:left="200" w:hanging="200"/>
              <w:rPr>
                <w:rFonts w:cs="Times New Roman"/>
                <w:szCs w:val="24"/>
              </w:rPr>
            </w:pPr>
            <w:r w:rsidRPr="003403E1">
              <w:rPr>
                <w:rFonts w:hint="eastAsia"/>
              </w:rPr>
              <w:t>①</w:t>
            </w:r>
            <w:r w:rsidR="00082CD2" w:rsidRPr="003403E1">
              <w:rPr>
                <w:rFonts w:hint="eastAsia"/>
              </w:rPr>
              <w:t>1</w:t>
            </w:r>
            <w:r w:rsidR="00082CD2" w:rsidRPr="003403E1">
              <w:t>2</w:t>
            </w:r>
            <w:r w:rsidR="00082CD2" w:rsidRPr="003403E1">
              <w:rPr>
                <w:rFonts w:hint="eastAsia"/>
              </w:rPr>
              <w:t>×</w:t>
            </w:r>
            <w:r w:rsidR="00082CD2" w:rsidRPr="003403E1">
              <w:rPr>
                <w:rFonts w:hint="eastAsia"/>
              </w:rPr>
              <w:t>3</w:t>
            </w:r>
            <w:r w:rsidR="00082CD2" w:rsidRPr="003403E1">
              <w:rPr>
                <w:rFonts w:hint="eastAsia"/>
              </w:rPr>
              <w:t>と</w:t>
            </w:r>
            <w:r w:rsidRPr="003403E1">
              <w:rPr>
                <w:rFonts w:hint="eastAsia"/>
              </w:rPr>
              <w:t>12</w:t>
            </w:r>
            <w:r w:rsidRPr="003403E1">
              <w:rPr>
                <w:rFonts w:hint="eastAsia"/>
              </w:rPr>
              <w:t>×</w:t>
            </w:r>
            <w:r w:rsidRPr="003403E1">
              <w:rPr>
                <w:rFonts w:hint="eastAsia"/>
              </w:rPr>
              <w:t>30</w:t>
            </w:r>
            <w:r w:rsidR="00082CD2" w:rsidRPr="003403E1">
              <w:rPr>
                <w:rFonts w:hint="eastAsia"/>
              </w:rPr>
              <w:t>の式を比較する</w:t>
            </w:r>
            <w:r w:rsidRPr="003403E1">
              <w:rPr>
                <w:rFonts w:hint="eastAsia"/>
              </w:rPr>
              <w:t>。</w:t>
            </w:r>
          </w:p>
          <w:p w14:paraId="7C8BE9B7" w14:textId="6ED34DC2" w:rsidR="00D3252A" w:rsidRPr="003403E1" w:rsidRDefault="00805013" w:rsidP="00082CD2">
            <w:pPr>
              <w:pStyle w:val="aa"/>
              <w:ind w:left="200" w:hanging="200"/>
            </w:pPr>
            <w:r w:rsidRPr="003403E1">
              <w:rPr>
                <w:rFonts w:hint="eastAsia"/>
              </w:rPr>
              <w:t>②</w:t>
            </w:r>
            <w:r w:rsidR="00D3252A" w:rsidRPr="003403E1">
              <w:rPr>
                <w:rFonts w:hint="eastAsia"/>
              </w:rPr>
              <w:t>かける数が</w:t>
            </w:r>
            <w:r w:rsidR="00D3252A" w:rsidRPr="003403E1">
              <w:rPr>
                <w:rFonts w:hint="eastAsia"/>
              </w:rPr>
              <w:t>10</w:t>
            </w:r>
            <w:r w:rsidR="00D3252A" w:rsidRPr="003403E1">
              <w:rPr>
                <w:rFonts w:hint="eastAsia"/>
              </w:rPr>
              <w:t>倍になると、答えも</w:t>
            </w:r>
            <w:r w:rsidR="00D3252A" w:rsidRPr="003403E1">
              <w:rPr>
                <w:rFonts w:hint="eastAsia"/>
              </w:rPr>
              <w:t>10</w:t>
            </w:r>
            <w:r w:rsidR="00D3252A" w:rsidRPr="003403E1">
              <w:rPr>
                <w:rFonts w:hint="eastAsia"/>
              </w:rPr>
              <w:t>倍になることをまとめる。</w:t>
            </w:r>
          </w:p>
          <w:p w14:paraId="17A92979" w14:textId="639897E9" w:rsidR="00D3252A" w:rsidRPr="003403E1" w:rsidRDefault="00D3252A" w:rsidP="00A915BE">
            <w:pPr>
              <w:pStyle w:val="aa"/>
              <w:ind w:left="200" w:hanging="200"/>
            </w:pPr>
          </w:p>
        </w:tc>
        <w:tc>
          <w:tcPr>
            <w:tcW w:w="1300" w:type="pct"/>
            <w:shd w:val="clear" w:color="auto" w:fill="auto"/>
          </w:tcPr>
          <w:p w14:paraId="4FA8B988" w14:textId="5CD33290" w:rsidR="00805013" w:rsidRPr="003403E1" w:rsidRDefault="00805013" w:rsidP="00186497">
            <w:pPr>
              <w:rPr>
                <w:rFonts w:cs="Times New Roman"/>
                <w:szCs w:val="24"/>
              </w:rPr>
            </w:pPr>
            <w:r w:rsidRPr="003403E1">
              <w:rPr>
                <w:rStyle w:val="ad"/>
              </w:rPr>
              <w:t>［知技］</w:t>
            </w:r>
            <w:r w:rsidRPr="003403E1">
              <w:rPr>
                <w:rFonts w:hint="eastAsia"/>
              </w:rPr>
              <w:t>乗法のきまりを用いて</w:t>
            </w:r>
            <w:r w:rsidR="007C644A" w:rsidRPr="003403E1">
              <w:rPr>
                <w:rFonts w:hint="eastAsia"/>
              </w:rPr>
              <w:t>、</w:t>
            </w:r>
            <w:r w:rsidRPr="003403E1">
              <w:rPr>
                <w:rFonts w:hint="eastAsia"/>
              </w:rPr>
              <w:t>2</w:t>
            </w:r>
            <w:r w:rsidRPr="003403E1">
              <w:rPr>
                <w:rFonts w:hint="eastAsia"/>
              </w:rPr>
              <w:t>位数×何十の計算をすることができる。</w:t>
            </w:r>
            <w:r w:rsidRPr="003403E1">
              <w:rPr>
                <w:rStyle w:val="ad"/>
              </w:rPr>
              <w:t>【観察・ノート】</w:t>
            </w:r>
          </w:p>
          <w:p w14:paraId="16E2878D" w14:textId="79E16D35" w:rsidR="00805013" w:rsidRPr="003403E1" w:rsidRDefault="00805013" w:rsidP="00186497">
            <w:r w:rsidRPr="003403E1">
              <w:rPr>
                <w:rStyle w:val="ad"/>
                <w:shd w:val="pct15" w:color="auto" w:fill="FFFFFF"/>
              </w:rPr>
              <w:t>［思判表］</w:t>
            </w:r>
            <w:r w:rsidRPr="003403E1">
              <w:rPr>
                <w:rFonts w:hint="eastAsia"/>
              </w:rPr>
              <w:t>式や数の構成に着目して</w:t>
            </w:r>
            <w:r w:rsidR="007C644A" w:rsidRPr="003403E1">
              <w:rPr>
                <w:rFonts w:hint="eastAsia"/>
              </w:rPr>
              <w:t>、</w:t>
            </w:r>
            <w:r w:rsidRPr="003403E1">
              <w:rPr>
                <w:rFonts w:hint="eastAsia"/>
              </w:rPr>
              <w:t>既習の計算方法を用いて</w:t>
            </w:r>
            <w:r w:rsidRPr="003403E1">
              <w:rPr>
                <w:rFonts w:hint="eastAsia"/>
              </w:rPr>
              <w:t>2</w:t>
            </w:r>
            <w:r w:rsidRPr="003403E1">
              <w:rPr>
                <w:rFonts w:hint="eastAsia"/>
              </w:rPr>
              <w:t>位数×何十の計算の仕方を考え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29ED13E5" w14:textId="77777777" w:rsidTr="00186497">
        <w:trPr>
          <w:cantSplit/>
        </w:trPr>
        <w:tc>
          <w:tcPr>
            <w:tcW w:w="5000" w:type="pct"/>
            <w:gridSpan w:val="4"/>
            <w:shd w:val="clear" w:color="auto" w:fill="auto"/>
            <w:vAlign w:val="center"/>
          </w:tcPr>
          <w:p w14:paraId="6C08D555" w14:textId="0483C392" w:rsidR="00805013" w:rsidRPr="003403E1" w:rsidRDefault="00805013" w:rsidP="00186497">
            <w:pPr>
              <w:pStyle w:val="ac"/>
            </w:pPr>
            <w:r w:rsidRPr="003403E1">
              <w:rPr>
                <w:rFonts w:hint="eastAsia"/>
              </w:rPr>
              <w:lastRenderedPageBreak/>
              <w:t>(2</w:t>
            </w:r>
            <w:r w:rsidRPr="003403E1">
              <w:t xml:space="preserve">) </w:t>
            </w:r>
            <w:r w:rsidRPr="003403E1">
              <w:rPr>
                <w:rFonts w:hint="eastAsia"/>
              </w:rPr>
              <w:t>2けたの数をかける計算　　下p.</w:t>
            </w:r>
            <w:r w:rsidR="009D4310" w:rsidRPr="003403E1">
              <w:rPr>
                <w:rFonts w:hint="eastAsia"/>
              </w:rPr>
              <w:t>6</w:t>
            </w:r>
            <w:r w:rsidR="009D4310" w:rsidRPr="003403E1">
              <w:t>7</w:t>
            </w:r>
            <w:r w:rsidRPr="003403E1">
              <w:rPr>
                <w:rFonts w:hint="eastAsia"/>
              </w:rPr>
              <w:t>～</w:t>
            </w:r>
            <w:r w:rsidR="009D4310" w:rsidRPr="003403E1">
              <w:t>71</w:t>
            </w:r>
            <w:r w:rsidRPr="003403E1">
              <w:rPr>
                <w:rFonts w:hint="eastAsia"/>
              </w:rPr>
              <w:t xml:space="preserve">　6時間</w:t>
            </w:r>
          </w:p>
        </w:tc>
      </w:tr>
      <w:tr w:rsidR="003403E1" w:rsidRPr="003403E1" w14:paraId="378F000D" w14:textId="77777777" w:rsidTr="00186497">
        <w:trPr>
          <w:cantSplit/>
        </w:trPr>
        <w:tc>
          <w:tcPr>
            <w:tcW w:w="251" w:type="pct"/>
          </w:tcPr>
          <w:p w14:paraId="0720EEF8"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p>
        </w:tc>
        <w:tc>
          <w:tcPr>
            <w:tcW w:w="1500" w:type="pct"/>
            <w:vMerge w:val="restart"/>
            <w:shd w:val="clear" w:color="auto" w:fill="auto"/>
          </w:tcPr>
          <w:p w14:paraId="157C4B1B" w14:textId="7A1A2478" w:rsidR="00805013" w:rsidRPr="003403E1" w:rsidRDefault="00805013" w:rsidP="00186497">
            <w:pPr>
              <w:pStyle w:val="a"/>
              <w:keepNext/>
              <w:ind w:left="160" w:hanging="200"/>
            </w:pPr>
            <w:r w:rsidRPr="003403E1">
              <w:rPr>
                <w:rFonts w:hint="eastAsia"/>
              </w:rPr>
              <w:t>2</w:t>
            </w:r>
            <w:r w:rsidRPr="003403E1">
              <w:rPr>
                <w:rFonts w:hint="eastAsia"/>
              </w:rPr>
              <w:t>位数×</w:t>
            </w:r>
            <w:r w:rsidRPr="003403E1">
              <w:rPr>
                <w:rFonts w:hint="eastAsia"/>
              </w:rPr>
              <w:t>2</w:t>
            </w:r>
            <w:r w:rsidRPr="003403E1">
              <w:rPr>
                <w:rFonts w:hint="eastAsia"/>
              </w:rPr>
              <w:t>位数（部分積がみな</w:t>
            </w:r>
            <w:r w:rsidRPr="003403E1">
              <w:rPr>
                <w:rFonts w:hint="eastAsia"/>
              </w:rPr>
              <w:t>2</w:t>
            </w:r>
            <w:r w:rsidRPr="003403E1">
              <w:rPr>
                <w:rFonts w:hint="eastAsia"/>
              </w:rPr>
              <w:t>桁で繰り上がりなし</w:t>
            </w:r>
            <w:r w:rsidR="00B67F4A">
              <w:rPr>
                <w:rFonts w:hint="eastAsia"/>
              </w:rPr>
              <w:t>、繰り上がりあり</w:t>
            </w:r>
            <w:r w:rsidRPr="003403E1">
              <w:rPr>
                <w:rFonts w:hint="eastAsia"/>
              </w:rPr>
              <w:t>）の筆算の仕方を理解し</w:t>
            </w:r>
            <w:r w:rsidR="007C644A" w:rsidRPr="003403E1">
              <w:rPr>
                <w:rFonts w:hint="eastAsia"/>
              </w:rPr>
              <w:t>、</w:t>
            </w:r>
            <w:r w:rsidRPr="003403E1">
              <w:rPr>
                <w:rFonts w:hint="eastAsia"/>
              </w:rPr>
              <w:t>その計算ができる。</w:t>
            </w:r>
          </w:p>
          <w:p w14:paraId="5C5A0853" w14:textId="2D2B9351" w:rsidR="00805013" w:rsidRPr="003403E1" w:rsidRDefault="00805013" w:rsidP="00186497">
            <w:pPr>
              <w:pStyle w:val="ab"/>
              <w:keepNext/>
              <w:ind w:left="200" w:hanging="200"/>
            </w:pPr>
            <w:r w:rsidRPr="003403E1">
              <w:rPr>
                <w:rFonts w:hint="eastAsia"/>
              </w:rPr>
              <w:t>下</w:t>
            </w:r>
            <w:r w:rsidRPr="003403E1">
              <w:t>p.</w:t>
            </w:r>
            <w:r w:rsidR="009D4310" w:rsidRPr="003403E1">
              <w:rPr>
                <w:rFonts w:hint="eastAsia"/>
              </w:rPr>
              <w:t>6</w:t>
            </w:r>
            <w:r w:rsidR="009D4310" w:rsidRPr="003403E1">
              <w:t>7</w:t>
            </w:r>
            <w:r w:rsidRPr="003403E1">
              <w:t>～6</w:t>
            </w:r>
            <w:r w:rsidR="009D4310" w:rsidRPr="003403E1">
              <w:t>9</w:t>
            </w:r>
          </w:p>
        </w:tc>
        <w:tc>
          <w:tcPr>
            <w:tcW w:w="1950" w:type="pct"/>
            <w:shd w:val="clear" w:color="auto" w:fill="auto"/>
          </w:tcPr>
          <w:p w14:paraId="04FE36DE" w14:textId="69758909" w:rsidR="00805013" w:rsidRPr="003403E1" w:rsidRDefault="00805013" w:rsidP="00186497">
            <w:pPr>
              <w:pStyle w:val="aa"/>
              <w:keepNext/>
              <w:ind w:left="200" w:hanging="200"/>
              <w:rPr>
                <w:rFonts w:cs="Times New Roman"/>
                <w:szCs w:val="24"/>
              </w:rPr>
            </w:pPr>
            <w:r w:rsidRPr="003403E1">
              <w:rPr>
                <w:rFonts w:hint="eastAsia"/>
              </w:rPr>
              <w:t>①問題場面をとらえ</w:t>
            </w:r>
            <w:r w:rsidR="007C644A" w:rsidRPr="003403E1">
              <w:rPr>
                <w:rFonts w:hint="eastAsia"/>
              </w:rPr>
              <w:t>、</w:t>
            </w:r>
            <w:r w:rsidRPr="003403E1">
              <w:rPr>
                <w:rFonts w:hint="eastAsia"/>
              </w:rPr>
              <w:t>立式する。</w:t>
            </w:r>
          </w:p>
          <w:p w14:paraId="278B868A" w14:textId="77777777" w:rsidR="00805013" w:rsidRPr="003403E1" w:rsidRDefault="00805013" w:rsidP="00186497">
            <w:pPr>
              <w:pStyle w:val="aa"/>
              <w:keepNext/>
              <w:ind w:left="200" w:hanging="200"/>
            </w:pPr>
            <w:r w:rsidRPr="003403E1">
              <w:rPr>
                <w:rFonts w:hint="eastAsia"/>
              </w:rPr>
              <w:t>②</w:t>
            </w:r>
            <w:r w:rsidRPr="003403E1">
              <w:rPr>
                <w:rFonts w:hint="eastAsia"/>
              </w:rPr>
              <w:t>12</w:t>
            </w:r>
            <w:r w:rsidRPr="003403E1">
              <w:rPr>
                <w:rFonts w:hint="eastAsia"/>
              </w:rPr>
              <w:t>×</w:t>
            </w:r>
            <w:r w:rsidRPr="003403E1">
              <w:rPr>
                <w:rFonts w:hint="eastAsia"/>
              </w:rPr>
              <w:t>23</w:t>
            </w:r>
            <w:r w:rsidRPr="003403E1">
              <w:rPr>
                <w:rFonts w:hint="eastAsia"/>
              </w:rPr>
              <w:t>の計算の仕方を考える。</w:t>
            </w:r>
          </w:p>
        </w:tc>
        <w:tc>
          <w:tcPr>
            <w:tcW w:w="1300" w:type="pct"/>
            <w:vMerge w:val="restart"/>
            <w:shd w:val="clear" w:color="auto" w:fill="auto"/>
          </w:tcPr>
          <w:p w14:paraId="2EB53633" w14:textId="6EF1C648" w:rsidR="00805013" w:rsidRPr="003403E1" w:rsidRDefault="00805013" w:rsidP="00186497">
            <w:pPr>
              <w:keepNext/>
              <w:rPr>
                <w:rFonts w:cs="Times New Roman"/>
                <w:szCs w:val="24"/>
              </w:rPr>
            </w:pPr>
            <w:r w:rsidRPr="003403E1">
              <w:rPr>
                <w:rStyle w:val="ad"/>
              </w:rPr>
              <w:t>［知技］</w:t>
            </w:r>
            <w:r w:rsidRPr="003403E1">
              <w:rPr>
                <w:rFonts w:hint="eastAsia"/>
              </w:rPr>
              <w:t>2</w:t>
            </w:r>
            <w:r w:rsidRPr="003403E1">
              <w:rPr>
                <w:rFonts w:hint="eastAsia"/>
              </w:rPr>
              <w:t>位数×</w:t>
            </w:r>
            <w:r w:rsidRPr="003403E1">
              <w:rPr>
                <w:rFonts w:hint="eastAsia"/>
              </w:rPr>
              <w:t>2</w:t>
            </w:r>
            <w:r w:rsidRPr="003403E1">
              <w:rPr>
                <w:rFonts w:hint="eastAsia"/>
              </w:rPr>
              <w:t>位数（部分積がみな</w:t>
            </w:r>
            <w:r w:rsidRPr="003403E1">
              <w:rPr>
                <w:rFonts w:hint="eastAsia"/>
              </w:rPr>
              <w:t>2</w:t>
            </w:r>
            <w:r w:rsidRPr="003403E1">
              <w:rPr>
                <w:rFonts w:hint="eastAsia"/>
              </w:rPr>
              <w:t>桁で繰り上がりなし</w:t>
            </w:r>
            <w:r w:rsidR="00B67F4A">
              <w:rPr>
                <w:rFonts w:hint="eastAsia"/>
              </w:rPr>
              <w:t>、繰り上がりあり</w:t>
            </w:r>
            <w:r w:rsidRPr="003403E1">
              <w:rPr>
                <w:rFonts w:hint="eastAsia"/>
              </w:rPr>
              <w:t>）の筆算をすることができる。</w:t>
            </w:r>
            <w:r w:rsidRPr="003403E1">
              <w:rPr>
                <w:rStyle w:val="ad"/>
              </w:rPr>
              <w:t>【観察・ノート】</w:t>
            </w:r>
          </w:p>
          <w:p w14:paraId="78ED02BD" w14:textId="7604FB89" w:rsidR="00805013" w:rsidRPr="003403E1" w:rsidRDefault="00805013" w:rsidP="00A86CB7">
            <w:pPr>
              <w:keepNext/>
            </w:pPr>
            <w:r w:rsidRPr="003403E1">
              <w:rPr>
                <w:rStyle w:val="ad"/>
              </w:rPr>
              <w:t>［思判表］</w:t>
            </w:r>
            <w:r w:rsidRPr="003403E1">
              <w:rPr>
                <w:rFonts w:hint="eastAsia"/>
              </w:rPr>
              <w:t>筆算の仕方について</w:t>
            </w:r>
            <w:r w:rsidR="007C644A" w:rsidRPr="003403E1">
              <w:rPr>
                <w:rFonts w:hint="eastAsia"/>
              </w:rPr>
              <w:t>、</w:t>
            </w:r>
            <w:r w:rsidRPr="003403E1">
              <w:rPr>
                <w:rFonts w:hint="eastAsia"/>
              </w:rPr>
              <w:t>数の構成に着目して計算したことを基に考え</w:t>
            </w:r>
            <w:r w:rsidR="007C644A" w:rsidRPr="003403E1">
              <w:rPr>
                <w:rFonts w:hint="eastAsia"/>
              </w:rPr>
              <w:t>、</w:t>
            </w:r>
            <w:r w:rsidRPr="003403E1">
              <w:rPr>
                <w:rFonts w:hint="eastAsia"/>
              </w:rPr>
              <w:t>説明</w:t>
            </w:r>
            <w:r w:rsidR="00A86CB7" w:rsidRPr="003403E1">
              <w:rPr>
                <w:rFonts w:hint="eastAsia"/>
              </w:rPr>
              <w:t>している</w:t>
            </w:r>
            <w:r w:rsidRPr="003403E1">
              <w:rPr>
                <w:rFonts w:hint="eastAsia"/>
              </w:rPr>
              <w:t>。</w:t>
            </w:r>
            <w:r w:rsidRPr="003403E1">
              <w:rPr>
                <w:rStyle w:val="ad"/>
              </w:rPr>
              <w:t>【観察・ノート】</w:t>
            </w:r>
          </w:p>
        </w:tc>
      </w:tr>
      <w:tr w:rsidR="003403E1" w:rsidRPr="003403E1" w14:paraId="67337F6A" w14:textId="77777777" w:rsidTr="00186497">
        <w:trPr>
          <w:cantSplit/>
        </w:trPr>
        <w:tc>
          <w:tcPr>
            <w:tcW w:w="251" w:type="pct"/>
          </w:tcPr>
          <w:p w14:paraId="0401C21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vMerge/>
            <w:shd w:val="clear" w:color="auto" w:fill="auto"/>
            <w:vAlign w:val="center"/>
          </w:tcPr>
          <w:p w14:paraId="527F1417" w14:textId="77777777" w:rsidR="00805013" w:rsidRPr="003403E1" w:rsidRDefault="00805013" w:rsidP="00186497">
            <w:pPr>
              <w:pStyle w:val="a"/>
              <w:ind w:left="140" w:hanging="180"/>
              <w:rPr>
                <w:sz w:val="18"/>
                <w:szCs w:val="24"/>
              </w:rPr>
            </w:pPr>
          </w:p>
        </w:tc>
        <w:tc>
          <w:tcPr>
            <w:tcW w:w="1950" w:type="pct"/>
            <w:shd w:val="clear" w:color="auto" w:fill="auto"/>
          </w:tcPr>
          <w:p w14:paraId="7032913E" w14:textId="77777777" w:rsidR="00805013" w:rsidRPr="003403E1" w:rsidRDefault="00805013" w:rsidP="00186497">
            <w:pPr>
              <w:pStyle w:val="aa"/>
              <w:ind w:left="200" w:hanging="200"/>
              <w:rPr>
                <w:rFonts w:cs="Times New Roman"/>
                <w:szCs w:val="24"/>
              </w:rPr>
            </w:pPr>
            <w:r w:rsidRPr="003403E1">
              <w:rPr>
                <w:rFonts w:hint="eastAsia"/>
              </w:rPr>
              <w:t>①筆算の仕方をまとめる。</w:t>
            </w:r>
          </w:p>
          <w:p w14:paraId="5EFADE06" w14:textId="6F5F44DB" w:rsidR="00805013" w:rsidRPr="003403E1" w:rsidRDefault="00805013" w:rsidP="00186497">
            <w:pPr>
              <w:pStyle w:val="aa"/>
              <w:ind w:left="200" w:hanging="200"/>
            </w:pPr>
          </w:p>
        </w:tc>
        <w:tc>
          <w:tcPr>
            <w:tcW w:w="1300" w:type="pct"/>
            <w:vMerge/>
            <w:shd w:val="clear" w:color="auto" w:fill="auto"/>
            <w:vAlign w:val="center"/>
          </w:tcPr>
          <w:p w14:paraId="5924789A" w14:textId="77777777" w:rsidR="00805013" w:rsidRPr="003403E1" w:rsidRDefault="00805013" w:rsidP="00186497">
            <w:pPr>
              <w:rPr>
                <w:sz w:val="18"/>
                <w:szCs w:val="24"/>
              </w:rPr>
            </w:pPr>
          </w:p>
        </w:tc>
      </w:tr>
      <w:tr w:rsidR="003403E1" w:rsidRPr="003403E1" w14:paraId="60BEC36E" w14:textId="77777777" w:rsidTr="00186497">
        <w:trPr>
          <w:cantSplit/>
        </w:trPr>
        <w:tc>
          <w:tcPr>
            <w:tcW w:w="251" w:type="pct"/>
          </w:tcPr>
          <w:p w14:paraId="3DABECA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07A3D3FD" w14:textId="69B812B6" w:rsidR="00805013" w:rsidRPr="003403E1" w:rsidRDefault="00805013" w:rsidP="00186497">
            <w:pPr>
              <w:pStyle w:val="a"/>
              <w:ind w:left="160" w:hanging="200"/>
            </w:pPr>
            <w:r w:rsidRPr="003403E1">
              <w:rPr>
                <w:rFonts w:hint="eastAsia"/>
              </w:rPr>
              <w:t>2</w:t>
            </w:r>
            <w:r w:rsidRPr="003403E1">
              <w:rPr>
                <w:rFonts w:hint="eastAsia"/>
              </w:rPr>
              <w:t>位数×</w:t>
            </w:r>
            <w:r w:rsidRPr="003403E1">
              <w:rPr>
                <w:rFonts w:hint="eastAsia"/>
              </w:rPr>
              <w:t>2</w:t>
            </w:r>
            <w:r w:rsidRPr="003403E1">
              <w:rPr>
                <w:rFonts w:hint="eastAsia"/>
              </w:rPr>
              <w:t>位数（部分積が</w:t>
            </w:r>
            <w:r w:rsidRPr="003403E1">
              <w:rPr>
                <w:rFonts w:hint="eastAsia"/>
              </w:rPr>
              <w:t>2</w:t>
            </w:r>
            <w:r w:rsidR="007C644A" w:rsidRPr="003403E1">
              <w:rPr>
                <w:rFonts w:hint="eastAsia"/>
              </w:rPr>
              <w:t>、</w:t>
            </w:r>
            <w:r w:rsidRPr="003403E1">
              <w:rPr>
                <w:rFonts w:hint="eastAsia"/>
              </w:rPr>
              <w:t>3</w:t>
            </w:r>
            <w:r w:rsidRPr="003403E1">
              <w:rPr>
                <w:rFonts w:hint="eastAsia"/>
              </w:rPr>
              <w:t>桁で</w:t>
            </w:r>
            <w:r w:rsidR="00B67F4A">
              <w:rPr>
                <w:rFonts w:hint="eastAsia"/>
              </w:rPr>
              <w:t>繰り上がりなし、</w:t>
            </w:r>
            <w:r w:rsidRPr="003403E1">
              <w:rPr>
                <w:rFonts w:hint="eastAsia"/>
              </w:rPr>
              <w:t>繰り上がりあり）の筆算の仕方を理解し</w:t>
            </w:r>
            <w:r w:rsidR="007C644A" w:rsidRPr="003403E1">
              <w:rPr>
                <w:rFonts w:hint="eastAsia"/>
              </w:rPr>
              <w:t>、</w:t>
            </w:r>
            <w:r w:rsidRPr="003403E1">
              <w:rPr>
                <w:rFonts w:hint="eastAsia"/>
              </w:rPr>
              <w:t>その計算ができる。</w:t>
            </w:r>
          </w:p>
          <w:p w14:paraId="33083F4B" w14:textId="4C8A0ED4" w:rsidR="00805013" w:rsidRPr="003403E1" w:rsidRDefault="00805013" w:rsidP="00186497">
            <w:pPr>
              <w:pStyle w:val="ab"/>
              <w:ind w:left="200" w:hanging="200"/>
            </w:pPr>
            <w:r w:rsidRPr="003403E1">
              <w:rPr>
                <w:rFonts w:hint="eastAsia"/>
              </w:rPr>
              <w:t>下</w:t>
            </w:r>
            <w:r w:rsidRPr="003403E1">
              <w:t>p.</w:t>
            </w:r>
            <w:r w:rsidR="009D4310" w:rsidRPr="003403E1">
              <w:rPr>
                <w:rFonts w:hint="eastAsia"/>
              </w:rPr>
              <w:t>6</w:t>
            </w:r>
            <w:r w:rsidR="009D4310" w:rsidRPr="003403E1">
              <w:t>9</w:t>
            </w:r>
          </w:p>
        </w:tc>
        <w:tc>
          <w:tcPr>
            <w:tcW w:w="1950" w:type="pct"/>
            <w:shd w:val="clear" w:color="auto" w:fill="auto"/>
          </w:tcPr>
          <w:p w14:paraId="5E70E46E" w14:textId="77777777" w:rsidR="00805013" w:rsidRPr="003403E1" w:rsidRDefault="00805013" w:rsidP="00186497">
            <w:pPr>
              <w:pStyle w:val="aa"/>
              <w:ind w:left="200" w:hanging="200"/>
              <w:rPr>
                <w:rFonts w:cs="Times New Roman"/>
                <w:szCs w:val="24"/>
              </w:rPr>
            </w:pPr>
            <w:r w:rsidRPr="003403E1">
              <w:rPr>
                <w:rFonts w:hint="eastAsia"/>
              </w:rPr>
              <w:t>①</w:t>
            </w:r>
            <w:r w:rsidRPr="003403E1">
              <w:rPr>
                <w:rFonts w:hint="eastAsia"/>
              </w:rPr>
              <w:t>58</w:t>
            </w:r>
            <w:r w:rsidRPr="003403E1">
              <w:rPr>
                <w:rFonts w:hint="eastAsia"/>
              </w:rPr>
              <w:t>×</w:t>
            </w:r>
            <w:r w:rsidRPr="003403E1">
              <w:rPr>
                <w:rFonts w:hint="eastAsia"/>
              </w:rPr>
              <w:t>46</w:t>
            </w:r>
            <w:r w:rsidRPr="003403E1">
              <w:rPr>
                <w:rFonts w:hint="eastAsia"/>
              </w:rPr>
              <w:t>の筆算の仕方を考える。</w:t>
            </w:r>
          </w:p>
          <w:p w14:paraId="2BF8350A" w14:textId="336CCA8C" w:rsidR="00805013" w:rsidRPr="003403E1" w:rsidRDefault="00805013" w:rsidP="00186497">
            <w:pPr>
              <w:pStyle w:val="aa"/>
              <w:ind w:left="200" w:hanging="200"/>
            </w:pPr>
          </w:p>
        </w:tc>
        <w:tc>
          <w:tcPr>
            <w:tcW w:w="1300" w:type="pct"/>
            <w:shd w:val="clear" w:color="auto" w:fill="auto"/>
          </w:tcPr>
          <w:p w14:paraId="6C179BBE" w14:textId="711046EF" w:rsidR="00805013" w:rsidRPr="003403E1" w:rsidRDefault="00805013" w:rsidP="00186497">
            <w:r w:rsidRPr="003403E1">
              <w:rPr>
                <w:rStyle w:val="ad"/>
              </w:rPr>
              <w:t>［知技］</w:t>
            </w:r>
            <w:r w:rsidRPr="003403E1">
              <w:rPr>
                <w:rFonts w:asciiTheme="minorEastAsia" w:eastAsiaTheme="minorEastAsia" w:hAnsiTheme="minorEastAsia" w:hint="eastAsia"/>
              </w:rPr>
              <w:t>2位数×2位数（部分積が2</w:t>
            </w:r>
            <w:r w:rsidR="007C644A" w:rsidRPr="003403E1">
              <w:rPr>
                <w:rFonts w:asciiTheme="minorEastAsia" w:eastAsiaTheme="minorEastAsia" w:hAnsiTheme="minorEastAsia" w:hint="eastAsia"/>
              </w:rPr>
              <w:t>、</w:t>
            </w:r>
            <w:r w:rsidRPr="003403E1">
              <w:rPr>
                <w:rFonts w:asciiTheme="minorEastAsia" w:eastAsiaTheme="minorEastAsia" w:hAnsiTheme="minorEastAsia" w:hint="eastAsia"/>
              </w:rPr>
              <w:t>3桁で</w:t>
            </w:r>
            <w:r w:rsidR="00B67F4A">
              <w:rPr>
                <w:rFonts w:hint="eastAsia"/>
              </w:rPr>
              <w:t>繰り上がりなし、</w:t>
            </w:r>
            <w:r w:rsidRPr="003403E1">
              <w:rPr>
                <w:rFonts w:asciiTheme="minorEastAsia" w:eastAsiaTheme="minorEastAsia" w:hAnsiTheme="minorEastAsia" w:hint="eastAsia"/>
              </w:rPr>
              <w:t>繰り上がりあり）</w:t>
            </w:r>
            <w:r w:rsidRPr="003403E1">
              <w:rPr>
                <w:rFonts w:hint="eastAsia"/>
              </w:rPr>
              <w:t>の筆算をすることができる。</w:t>
            </w:r>
            <w:r w:rsidRPr="003403E1">
              <w:rPr>
                <w:rStyle w:val="ad"/>
              </w:rPr>
              <w:t>【観察・ノート】</w:t>
            </w:r>
          </w:p>
        </w:tc>
      </w:tr>
      <w:tr w:rsidR="003403E1" w:rsidRPr="003403E1" w14:paraId="14F7DAC4" w14:textId="77777777" w:rsidTr="00186497">
        <w:trPr>
          <w:cantSplit/>
        </w:trPr>
        <w:tc>
          <w:tcPr>
            <w:tcW w:w="251" w:type="pct"/>
          </w:tcPr>
          <w:p w14:paraId="115C331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1920FB49" w14:textId="1B36FBDA" w:rsidR="00805013" w:rsidRPr="003403E1" w:rsidRDefault="00805013" w:rsidP="00186497">
            <w:pPr>
              <w:pStyle w:val="a"/>
              <w:ind w:left="160" w:hanging="200"/>
            </w:pPr>
            <w:r w:rsidRPr="003403E1">
              <w:rPr>
                <w:rFonts w:hint="eastAsia"/>
              </w:rPr>
              <w:t>2</w:t>
            </w:r>
            <w:r w:rsidRPr="003403E1">
              <w:rPr>
                <w:rFonts w:hint="eastAsia"/>
              </w:rPr>
              <w:t>位数×</w:t>
            </w:r>
            <w:r w:rsidRPr="003403E1">
              <w:rPr>
                <w:rFonts w:hint="eastAsia"/>
              </w:rPr>
              <w:t>2</w:t>
            </w:r>
            <w:r w:rsidR="00B67F4A">
              <w:rPr>
                <w:rFonts w:hint="eastAsia"/>
              </w:rPr>
              <w:t>位数（乗数の末位</w:t>
            </w:r>
            <w:r w:rsidRPr="003403E1">
              <w:rPr>
                <w:rFonts w:hint="eastAsia"/>
              </w:rPr>
              <w:t>に</w:t>
            </w:r>
            <w:r w:rsidRPr="003403E1">
              <w:rPr>
                <w:rFonts w:hint="eastAsia"/>
              </w:rPr>
              <w:t>0</w:t>
            </w:r>
            <w:r w:rsidRPr="003403E1">
              <w:rPr>
                <w:rFonts w:hint="eastAsia"/>
              </w:rPr>
              <w:t>がある）の簡便な計算の仕方や</w:t>
            </w:r>
            <w:r w:rsidRPr="003403E1">
              <w:rPr>
                <w:rFonts w:hint="eastAsia"/>
              </w:rPr>
              <w:t>1</w:t>
            </w:r>
            <w:r w:rsidRPr="003403E1">
              <w:rPr>
                <w:rFonts w:hint="eastAsia"/>
              </w:rPr>
              <w:t>位数×</w:t>
            </w:r>
            <w:r w:rsidRPr="003403E1">
              <w:rPr>
                <w:rFonts w:hint="eastAsia"/>
              </w:rPr>
              <w:t>2</w:t>
            </w:r>
            <w:r w:rsidRPr="003403E1">
              <w:rPr>
                <w:rFonts w:hint="eastAsia"/>
              </w:rPr>
              <w:t>位数の計算の仕方を</w:t>
            </w:r>
            <w:r w:rsidR="005E1FB8">
              <w:rPr>
                <w:rFonts w:hint="eastAsia"/>
              </w:rPr>
              <w:t>、</w:t>
            </w:r>
            <w:r w:rsidRPr="003403E1">
              <w:rPr>
                <w:rFonts w:hint="eastAsia"/>
              </w:rPr>
              <w:t>乗法のきまり</w:t>
            </w:r>
            <w:r w:rsidR="00C507F1">
              <w:rPr>
                <w:rFonts w:hint="eastAsia"/>
              </w:rPr>
              <w:t>や</w:t>
            </w:r>
            <w:r w:rsidRPr="003403E1">
              <w:rPr>
                <w:rFonts w:hint="eastAsia"/>
              </w:rPr>
              <w:t>性質を基に考え</w:t>
            </w:r>
            <w:r w:rsidR="007C644A" w:rsidRPr="003403E1">
              <w:rPr>
                <w:rFonts w:hint="eastAsia"/>
              </w:rPr>
              <w:t>、</w:t>
            </w:r>
            <w:r w:rsidRPr="003403E1">
              <w:rPr>
                <w:rFonts w:hint="eastAsia"/>
              </w:rPr>
              <w:t>説明することができる。</w:t>
            </w:r>
          </w:p>
          <w:p w14:paraId="2154D1A6" w14:textId="099E35D5" w:rsidR="00805013" w:rsidRPr="003403E1" w:rsidRDefault="00805013" w:rsidP="00186497">
            <w:pPr>
              <w:pStyle w:val="ab"/>
              <w:ind w:left="200" w:hanging="200"/>
            </w:pPr>
            <w:r w:rsidRPr="003403E1">
              <w:rPr>
                <w:rFonts w:hint="eastAsia"/>
              </w:rPr>
              <w:t>下</w:t>
            </w:r>
            <w:r w:rsidRPr="003403E1">
              <w:t>p.</w:t>
            </w:r>
            <w:r w:rsidR="009D4310" w:rsidRPr="003403E1">
              <w:t>70</w:t>
            </w:r>
          </w:p>
        </w:tc>
        <w:tc>
          <w:tcPr>
            <w:tcW w:w="1950" w:type="pct"/>
            <w:shd w:val="clear" w:color="auto" w:fill="auto"/>
          </w:tcPr>
          <w:p w14:paraId="4DFB94A3" w14:textId="77777777" w:rsidR="00805013" w:rsidRPr="003403E1" w:rsidRDefault="00805013" w:rsidP="00186497">
            <w:pPr>
              <w:pStyle w:val="aa"/>
              <w:ind w:left="200" w:hanging="200"/>
              <w:rPr>
                <w:rFonts w:cs="Times New Roman"/>
                <w:szCs w:val="24"/>
              </w:rPr>
            </w:pPr>
            <w:r w:rsidRPr="003403E1">
              <w:rPr>
                <w:rFonts w:hint="eastAsia"/>
              </w:rPr>
              <w:t>①</w:t>
            </w:r>
            <w:r w:rsidRPr="003403E1">
              <w:rPr>
                <w:rFonts w:hint="eastAsia"/>
              </w:rPr>
              <w:t>86</w:t>
            </w:r>
            <w:r w:rsidRPr="003403E1">
              <w:rPr>
                <w:rFonts w:hint="eastAsia"/>
              </w:rPr>
              <w:t>×</w:t>
            </w:r>
            <w:r w:rsidRPr="003403E1">
              <w:rPr>
                <w:rFonts w:hint="eastAsia"/>
              </w:rPr>
              <w:t>30</w:t>
            </w:r>
            <w:r w:rsidRPr="003403E1">
              <w:rPr>
                <w:rFonts w:hint="eastAsia"/>
              </w:rPr>
              <w:t>の簡便な筆算の方法を考える。</w:t>
            </w:r>
          </w:p>
          <w:p w14:paraId="4782080E" w14:textId="77777777" w:rsidR="00805013" w:rsidRPr="003403E1" w:rsidRDefault="00805013" w:rsidP="00186497">
            <w:pPr>
              <w:pStyle w:val="aa"/>
              <w:ind w:left="200" w:hanging="200"/>
            </w:pPr>
            <w:r w:rsidRPr="003403E1">
              <w:rPr>
                <w:rFonts w:hint="eastAsia"/>
              </w:rPr>
              <w:t>②</w:t>
            </w:r>
            <w:r w:rsidRPr="003403E1">
              <w:rPr>
                <w:rFonts w:hint="eastAsia"/>
              </w:rPr>
              <w:t>3</w:t>
            </w:r>
            <w:r w:rsidRPr="003403E1">
              <w:rPr>
                <w:rFonts w:hint="eastAsia"/>
              </w:rPr>
              <w:t>×</w:t>
            </w:r>
            <w:r w:rsidRPr="003403E1">
              <w:rPr>
                <w:rFonts w:hint="eastAsia"/>
              </w:rPr>
              <w:t>46</w:t>
            </w:r>
            <w:r w:rsidRPr="003403E1">
              <w:rPr>
                <w:rFonts w:hint="eastAsia"/>
              </w:rPr>
              <w:t>の筆算と</w:t>
            </w:r>
            <w:r w:rsidRPr="003403E1">
              <w:rPr>
                <w:rFonts w:hint="eastAsia"/>
              </w:rPr>
              <w:t>46</w:t>
            </w:r>
            <w:r w:rsidRPr="003403E1">
              <w:rPr>
                <w:rFonts w:hint="eastAsia"/>
              </w:rPr>
              <w:t>×</w:t>
            </w:r>
            <w:r w:rsidRPr="003403E1">
              <w:rPr>
                <w:rFonts w:hint="eastAsia"/>
              </w:rPr>
              <w:t>3</w:t>
            </w:r>
            <w:r w:rsidRPr="003403E1">
              <w:rPr>
                <w:rFonts w:hint="eastAsia"/>
              </w:rPr>
              <w:t>の筆算を比べてどちらが計算しやすいか考える。</w:t>
            </w:r>
          </w:p>
        </w:tc>
        <w:tc>
          <w:tcPr>
            <w:tcW w:w="1300" w:type="pct"/>
            <w:shd w:val="clear" w:color="auto" w:fill="auto"/>
          </w:tcPr>
          <w:p w14:paraId="627BEEEE" w14:textId="5BBF447E" w:rsidR="00805013" w:rsidRPr="003403E1" w:rsidRDefault="00805013" w:rsidP="00186497">
            <w:pPr>
              <w:rPr>
                <w:rFonts w:cs="Times New Roman"/>
                <w:szCs w:val="24"/>
              </w:rPr>
            </w:pPr>
            <w:r w:rsidRPr="003403E1">
              <w:rPr>
                <w:rStyle w:val="ad"/>
              </w:rPr>
              <w:t>［知技］</w:t>
            </w:r>
            <w:r w:rsidRPr="003403E1">
              <w:rPr>
                <w:rFonts w:hint="eastAsia"/>
              </w:rPr>
              <w:t>乗法のきまりや性質を基に工夫して</w:t>
            </w:r>
            <w:r w:rsidR="007C644A" w:rsidRPr="003403E1">
              <w:rPr>
                <w:rFonts w:hint="eastAsia"/>
              </w:rPr>
              <w:t>、</w:t>
            </w:r>
            <w:r w:rsidRPr="003403E1">
              <w:rPr>
                <w:rFonts w:hint="eastAsia"/>
              </w:rPr>
              <w:t>計算することができる。</w:t>
            </w:r>
            <w:r w:rsidRPr="003403E1">
              <w:rPr>
                <w:rStyle w:val="ad"/>
              </w:rPr>
              <w:t>【観察・ノート】</w:t>
            </w:r>
          </w:p>
          <w:p w14:paraId="478A053D" w14:textId="2137534F" w:rsidR="00805013" w:rsidRPr="003403E1" w:rsidRDefault="00805013" w:rsidP="00186497">
            <w:r w:rsidRPr="003403E1">
              <w:rPr>
                <w:rStyle w:val="ad"/>
              </w:rPr>
              <w:t>［思判表］</w:t>
            </w:r>
            <w:r w:rsidRPr="003403E1">
              <w:rPr>
                <w:rFonts w:hint="eastAsia"/>
              </w:rPr>
              <w:t>位の数字や桁数に着目して</w:t>
            </w:r>
            <w:r w:rsidR="007C644A" w:rsidRPr="003403E1">
              <w:rPr>
                <w:rFonts w:hint="eastAsia"/>
              </w:rPr>
              <w:t>、</w:t>
            </w:r>
            <w:r w:rsidRPr="003403E1">
              <w:rPr>
                <w:rFonts w:hint="eastAsia"/>
              </w:rPr>
              <w:t>乗法のきまりや性質を用いて簡単に計算する方法を考え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30D2CE51" w14:textId="77777777" w:rsidTr="00186497">
        <w:trPr>
          <w:cantSplit/>
        </w:trPr>
        <w:tc>
          <w:tcPr>
            <w:tcW w:w="251" w:type="pct"/>
          </w:tcPr>
          <w:p w14:paraId="0390505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vMerge w:val="restart"/>
            <w:shd w:val="clear" w:color="auto" w:fill="auto"/>
          </w:tcPr>
          <w:p w14:paraId="526804B5" w14:textId="74E85236" w:rsidR="00805013" w:rsidRPr="003403E1" w:rsidRDefault="00805013" w:rsidP="00186497">
            <w:pPr>
              <w:pStyle w:val="a"/>
              <w:ind w:left="160" w:hanging="200"/>
            </w:pPr>
            <w:r w:rsidRPr="003403E1">
              <w:rPr>
                <w:rFonts w:hint="eastAsia"/>
              </w:rPr>
              <w:t>3</w:t>
            </w:r>
            <w:r w:rsidRPr="003403E1">
              <w:rPr>
                <w:rFonts w:hint="eastAsia"/>
              </w:rPr>
              <w:t>位数×</w:t>
            </w:r>
            <w:r w:rsidRPr="003403E1">
              <w:rPr>
                <w:rFonts w:hint="eastAsia"/>
              </w:rPr>
              <w:t>2</w:t>
            </w:r>
            <w:r w:rsidRPr="003403E1">
              <w:rPr>
                <w:rFonts w:hint="eastAsia"/>
              </w:rPr>
              <w:t>位数の筆算の仕方を理解し</w:t>
            </w:r>
            <w:r w:rsidR="007C644A" w:rsidRPr="003403E1">
              <w:rPr>
                <w:rFonts w:hint="eastAsia"/>
              </w:rPr>
              <w:t>、</w:t>
            </w:r>
            <w:r w:rsidRPr="003403E1">
              <w:rPr>
                <w:rFonts w:hint="eastAsia"/>
              </w:rPr>
              <w:t>その計算ができる。</w:t>
            </w:r>
          </w:p>
          <w:p w14:paraId="7B89766E" w14:textId="290299CE" w:rsidR="00805013" w:rsidRPr="003403E1" w:rsidRDefault="00805013" w:rsidP="00186497">
            <w:pPr>
              <w:pStyle w:val="ab"/>
              <w:ind w:left="200" w:hanging="200"/>
            </w:pPr>
            <w:r w:rsidRPr="003403E1">
              <w:rPr>
                <w:rFonts w:hint="eastAsia"/>
              </w:rPr>
              <w:t>下</w:t>
            </w:r>
            <w:r w:rsidRPr="003403E1">
              <w:t>p.</w:t>
            </w:r>
            <w:r w:rsidR="009D4310" w:rsidRPr="003403E1">
              <w:t>71</w:t>
            </w:r>
          </w:p>
        </w:tc>
        <w:tc>
          <w:tcPr>
            <w:tcW w:w="1950" w:type="pct"/>
            <w:shd w:val="clear" w:color="auto" w:fill="auto"/>
          </w:tcPr>
          <w:p w14:paraId="639162A1" w14:textId="0CED8C99" w:rsidR="00805013" w:rsidRPr="003403E1" w:rsidRDefault="00805013" w:rsidP="00186497">
            <w:pPr>
              <w:pStyle w:val="aa"/>
              <w:ind w:left="200" w:hanging="200"/>
              <w:rPr>
                <w:rFonts w:cs="Times New Roman"/>
                <w:szCs w:val="24"/>
              </w:rPr>
            </w:pPr>
            <w:r w:rsidRPr="003403E1">
              <w:rPr>
                <w:rFonts w:hint="eastAsia"/>
              </w:rPr>
              <w:t>①</w:t>
            </w:r>
            <w:r w:rsidRPr="003403E1">
              <w:rPr>
                <w:rFonts w:hint="eastAsia"/>
              </w:rPr>
              <w:t>587</w:t>
            </w:r>
            <w:r w:rsidRPr="003403E1">
              <w:rPr>
                <w:rFonts w:hint="eastAsia"/>
              </w:rPr>
              <w:t>×</w:t>
            </w:r>
            <w:r w:rsidRPr="003403E1">
              <w:rPr>
                <w:rFonts w:hint="eastAsia"/>
              </w:rPr>
              <w:t>34</w:t>
            </w:r>
            <w:r w:rsidRPr="003403E1">
              <w:rPr>
                <w:rFonts w:hint="eastAsia"/>
              </w:rPr>
              <w:t>の筆算の仕方を</w:t>
            </w:r>
            <w:r w:rsidR="007C644A" w:rsidRPr="003403E1">
              <w:rPr>
                <w:rFonts w:hint="eastAsia"/>
              </w:rPr>
              <w:t>、</w:t>
            </w:r>
            <w:r w:rsidRPr="003403E1">
              <w:rPr>
                <w:rFonts w:hint="eastAsia"/>
              </w:rPr>
              <w:t>既習の筆算を基に考える。</w:t>
            </w:r>
          </w:p>
          <w:p w14:paraId="5B81A051" w14:textId="3D3289B2" w:rsidR="00805013" w:rsidRPr="003403E1" w:rsidRDefault="00805013" w:rsidP="00186497">
            <w:pPr>
              <w:pStyle w:val="aa"/>
              <w:ind w:left="200" w:hanging="200"/>
            </w:pPr>
            <w:r w:rsidRPr="003403E1">
              <w:rPr>
                <w:rFonts w:hint="eastAsia"/>
              </w:rPr>
              <w:t>②桁数が増えても</w:t>
            </w:r>
            <w:r w:rsidR="007C644A" w:rsidRPr="003403E1">
              <w:rPr>
                <w:rFonts w:hint="eastAsia"/>
              </w:rPr>
              <w:t>、</w:t>
            </w:r>
            <w:r w:rsidRPr="003403E1">
              <w:rPr>
                <w:rFonts w:hint="eastAsia"/>
              </w:rPr>
              <w:t>既習の筆算と同じように計算できることをまとめる。</w:t>
            </w:r>
          </w:p>
        </w:tc>
        <w:tc>
          <w:tcPr>
            <w:tcW w:w="1300" w:type="pct"/>
            <w:vMerge w:val="restart"/>
            <w:shd w:val="clear" w:color="auto" w:fill="auto"/>
          </w:tcPr>
          <w:p w14:paraId="16F01780" w14:textId="31C74F98" w:rsidR="00805013" w:rsidRPr="003403E1" w:rsidRDefault="00805013" w:rsidP="00186497">
            <w:pPr>
              <w:rPr>
                <w:rFonts w:cs="Times New Roman"/>
                <w:szCs w:val="24"/>
              </w:rPr>
            </w:pPr>
            <w:r w:rsidRPr="003403E1">
              <w:rPr>
                <w:rStyle w:val="ad"/>
              </w:rPr>
              <w:t>［知技］</w:t>
            </w:r>
            <w:r w:rsidR="00406B8E">
              <w:rPr>
                <w:rFonts w:hint="eastAsia"/>
              </w:rPr>
              <w:t>既習の筆算の仕方</w:t>
            </w:r>
            <w:r w:rsidRPr="003403E1">
              <w:rPr>
                <w:rFonts w:hint="eastAsia"/>
              </w:rPr>
              <w:t>を基に</w:t>
            </w:r>
            <w:r w:rsidR="007C644A" w:rsidRPr="003403E1">
              <w:rPr>
                <w:rFonts w:hint="eastAsia"/>
              </w:rPr>
              <w:t>、</w:t>
            </w:r>
            <w:r w:rsidRPr="003403E1">
              <w:rPr>
                <w:rFonts w:hint="eastAsia"/>
              </w:rPr>
              <w:t>3</w:t>
            </w:r>
            <w:r w:rsidRPr="003403E1">
              <w:rPr>
                <w:rFonts w:hint="eastAsia"/>
              </w:rPr>
              <w:t>位数×</w:t>
            </w:r>
            <w:r w:rsidRPr="003403E1">
              <w:rPr>
                <w:rFonts w:hint="eastAsia"/>
              </w:rPr>
              <w:t>2</w:t>
            </w:r>
            <w:r w:rsidRPr="003403E1">
              <w:rPr>
                <w:rFonts w:hint="eastAsia"/>
              </w:rPr>
              <w:t>位数の筆算をすることができる。</w:t>
            </w:r>
            <w:r w:rsidRPr="003403E1">
              <w:rPr>
                <w:rStyle w:val="ad"/>
              </w:rPr>
              <w:t>【観察・ノート】</w:t>
            </w:r>
          </w:p>
          <w:p w14:paraId="13C23556" w14:textId="55E8ADA7" w:rsidR="00805013" w:rsidRPr="003403E1" w:rsidRDefault="00805013" w:rsidP="00186497">
            <w:pPr>
              <w:rPr>
                <w:rStyle w:val="ad"/>
              </w:rPr>
            </w:pPr>
            <w:r w:rsidRPr="003403E1">
              <w:rPr>
                <w:rStyle w:val="ad"/>
                <w:shd w:val="pct15" w:color="auto" w:fill="FFFFFF"/>
              </w:rPr>
              <w:t>［思判表］</w:t>
            </w:r>
            <w:r w:rsidRPr="003403E1">
              <w:rPr>
                <w:rFonts w:hint="eastAsia"/>
              </w:rPr>
              <w:t>3</w:t>
            </w:r>
            <w:r w:rsidRPr="003403E1">
              <w:rPr>
                <w:rFonts w:hint="eastAsia"/>
              </w:rPr>
              <w:t>位数×</w:t>
            </w:r>
            <w:r w:rsidRPr="003403E1">
              <w:rPr>
                <w:rFonts w:hint="eastAsia"/>
              </w:rPr>
              <w:t>2</w:t>
            </w:r>
            <w:r w:rsidRPr="003403E1">
              <w:rPr>
                <w:rFonts w:hint="eastAsia"/>
              </w:rPr>
              <w:t>位数の筆算の仕方を</w:t>
            </w:r>
            <w:r w:rsidR="007C644A" w:rsidRPr="003403E1">
              <w:rPr>
                <w:rFonts w:hint="eastAsia"/>
              </w:rPr>
              <w:t>、</w:t>
            </w:r>
            <w:r w:rsidRPr="003403E1">
              <w:rPr>
                <w:rFonts w:hint="eastAsia"/>
              </w:rPr>
              <w:t>既習の筆算の仕方を基に類推して考え</w:t>
            </w:r>
            <w:r w:rsidR="007C644A" w:rsidRPr="003403E1">
              <w:rPr>
                <w:rFonts w:hint="eastAsia"/>
              </w:rPr>
              <w:t>、</w:t>
            </w:r>
            <w:r w:rsidRPr="003403E1">
              <w:rPr>
                <w:rFonts w:hint="eastAsia"/>
              </w:rPr>
              <w:t>説明している。</w:t>
            </w:r>
            <w:r w:rsidRPr="003403E1">
              <w:rPr>
                <w:rStyle w:val="ad"/>
              </w:rPr>
              <w:t>【観察・ノート】</w:t>
            </w:r>
          </w:p>
          <w:p w14:paraId="1C84E1B0" w14:textId="37617DE6" w:rsidR="00805013" w:rsidRPr="003403E1" w:rsidRDefault="005A4CB4" w:rsidP="00186497">
            <w:r w:rsidRPr="003403E1">
              <w:rPr>
                <w:rStyle w:val="ad"/>
                <w:rFonts w:hint="eastAsia"/>
                <w:shd w:val="pct15" w:color="auto" w:fill="FFFFFF"/>
              </w:rPr>
              <w:t>［態度］</w:t>
            </w:r>
            <w:r w:rsidR="00805013" w:rsidRPr="003403E1">
              <w:rPr>
                <w:rFonts w:hint="eastAsia"/>
              </w:rPr>
              <w:t>3</w:t>
            </w:r>
            <w:r w:rsidR="00805013" w:rsidRPr="003403E1">
              <w:rPr>
                <w:rFonts w:hint="eastAsia"/>
              </w:rPr>
              <w:t>位数×</w:t>
            </w:r>
            <w:r w:rsidR="00805013" w:rsidRPr="003403E1">
              <w:rPr>
                <w:rFonts w:hint="eastAsia"/>
              </w:rPr>
              <w:t>2</w:t>
            </w:r>
            <w:r w:rsidR="00805013" w:rsidRPr="003403E1">
              <w:rPr>
                <w:rFonts w:hint="eastAsia"/>
              </w:rPr>
              <w:t>位数の筆算について</w:t>
            </w:r>
            <w:r w:rsidR="007C644A" w:rsidRPr="003403E1">
              <w:rPr>
                <w:rFonts w:hint="eastAsia"/>
              </w:rPr>
              <w:t>、</w:t>
            </w:r>
            <w:r w:rsidR="00406B8E">
              <w:rPr>
                <w:rFonts w:hint="eastAsia"/>
              </w:rPr>
              <w:t>既習の筆算の仕方</w:t>
            </w:r>
            <w:r w:rsidR="00805013" w:rsidRPr="003403E1">
              <w:rPr>
                <w:rFonts w:hint="eastAsia"/>
              </w:rPr>
              <w:t>を基に考えたことを振り返り</w:t>
            </w:r>
            <w:r w:rsidR="007C644A" w:rsidRPr="003403E1">
              <w:rPr>
                <w:rFonts w:hint="eastAsia"/>
              </w:rPr>
              <w:t>、</w:t>
            </w:r>
            <w:r w:rsidR="00805013" w:rsidRPr="003403E1">
              <w:rPr>
                <w:rFonts w:hint="eastAsia"/>
              </w:rPr>
              <w:t>学習に生かそうとしている。</w:t>
            </w:r>
            <w:r w:rsidR="00805013" w:rsidRPr="003403E1">
              <w:rPr>
                <w:rStyle w:val="ad"/>
                <w:rFonts w:hint="eastAsia"/>
              </w:rPr>
              <w:t>【観察・ノート】</w:t>
            </w:r>
          </w:p>
        </w:tc>
      </w:tr>
      <w:tr w:rsidR="003403E1" w:rsidRPr="003403E1" w14:paraId="08716DC3" w14:textId="77777777" w:rsidTr="00186497">
        <w:trPr>
          <w:cantSplit/>
        </w:trPr>
        <w:tc>
          <w:tcPr>
            <w:tcW w:w="251" w:type="pct"/>
          </w:tcPr>
          <w:p w14:paraId="2241C7C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vMerge/>
            <w:shd w:val="clear" w:color="auto" w:fill="auto"/>
            <w:vAlign w:val="center"/>
          </w:tcPr>
          <w:p w14:paraId="509ADD29" w14:textId="77777777" w:rsidR="00805013" w:rsidRPr="003403E1" w:rsidRDefault="00805013" w:rsidP="00186497">
            <w:pPr>
              <w:pStyle w:val="a"/>
              <w:ind w:left="140" w:hanging="180"/>
              <w:rPr>
                <w:sz w:val="18"/>
                <w:szCs w:val="24"/>
              </w:rPr>
            </w:pPr>
          </w:p>
        </w:tc>
        <w:tc>
          <w:tcPr>
            <w:tcW w:w="1950" w:type="pct"/>
            <w:shd w:val="clear" w:color="auto" w:fill="auto"/>
          </w:tcPr>
          <w:p w14:paraId="602357FE" w14:textId="570AB33F" w:rsidR="00805013" w:rsidRPr="003403E1" w:rsidRDefault="00805013" w:rsidP="00186497">
            <w:pPr>
              <w:pStyle w:val="aa"/>
              <w:ind w:left="200" w:hanging="200"/>
            </w:pPr>
            <w:r w:rsidRPr="003403E1">
              <w:rPr>
                <w:rFonts w:hint="eastAsia"/>
              </w:rPr>
              <w:t>①</w:t>
            </w:r>
            <w:r w:rsidR="009D0739" w:rsidRPr="003403E1">
              <w:rPr>
                <w:rFonts w:hint="eastAsia"/>
              </w:rPr>
              <w:t>練習問題に取り組む。</w:t>
            </w:r>
          </w:p>
        </w:tc>
        <w:tc>
          <w:tcPr>
            <w:tcW w:w="1300" w:type="pct"/>
            <w:vMerge/>
            <w:shd w:val="clear" w:color="auto" w:fill="auto"/>
            <w:vAlign w:val="center"/>
          </w:tcPr>
          <w:p w14:paraId="46F38CE8" w14:textId="77777777" w:rsidR="00805013" w:rsidRPr="003403E1" w:rsidRDefault="00805013" w:rsidP="00186497">
            <w:pPr>
              <w:rPr>
                <w:sz w:val="18"/>
                <w:szCs w:val="24"/>
              </w:rPr>
            </w:pPr>
          </w:p>
        </w:tc>
      </w:tr>
      <w:tr w:rsidR="003403E1" w:rsidRPr="003403E1" w14:paraId="62D51241" w14:textId="77777777" w:rsidTr="00186497">
        <w:trPr>
          <w:cantSplit/>
        </w:trPr>
        <w:tc>
          <w:tcPr>
            <w:tcW w:w="5000" w:type="pct"/>
            <w:gridSpan w:val="4"/>
            <w:shd w:val="clear" w:color="auto" w:fill="auto"/>
            <w:vAlign w:val="center"/>
          </w:tcPr>
          <w:p w14:paraId="028C7E47" w14:textId="3E0C4EA6" w:rsidR="00805013" w:rsidRPr="003403E1" w:rsidRDefault="00805013" w:rsidP="00186497">
            <w:pPr>
              <w:pStyle w:val="ac"/>
            </w:pPr>
            <w:r w:rsidRPr="003403E1">
              <w:rPr>
                <w:rFonts w:hint="eastAsia"/>
              </w:rPr>
              <w:lastRenderedPageBreak/>
              <w:t>(3</w:t>
            </w:r>
            <w:r w:rsidRPr="003403E1">
              <w:t xml:space="preserve">) </w:t>
            </w:r>
            <w:r w:rsidRPr="003403E1">
              <w:rPr>
                <w:rFonts w:hint="eastAsia"/>
              </w:rPr>
              <w:t>暗算　　下</w:t>
            </w:r>
            <w:r w:rsidR="009D4310" w:rsidRPr="003403E1">
              <w:rPr>
                <w:rFonts w:hint="eastAsia"/>
              </w:rPr>
              <w:t>p.</w:t>
            </w:r>
            <w:r w:rsidR="009D4310" w:rsidRPr="003403E1">
              <w:t>72</w:t>
            </w:r>
            <w:r w:rsidRPr="003403E1">
              <w:rPr>
                <w:rFonts w:hint="eastAsia"/>
              </w:rPr>
              <w:t xml:space="preserve">　1時間</w:t>
            </w:r>
          </w:p>
        </w:tc>
      </w:tr>
      <w:tr w:rsidR="003403E1" w:rsidRPr="003403E1" w14:paraId="78DB8CDF" w14:textId="77777777" w:rsidTr="00186497">
        <w:trPr>
          <w:cantSplit/>
        </w:trPr>
        <w:tc>
          <w:tcPr>
            <w:tcW w:w="251" w:type="pct"/>
          </w:tcPr>
          <w:p w14:paraId="232A24C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9</w:t>
            </w:r>
          </w:p>
        </w:tc>
        <w:tc>
          <w:tcPr>
            <w:tcW w:w="1500" w:type="pct"/>
            <w:shd w:val="clear" w:color="auto" w:fill="auto"/>
          </w:tcPr>
          <w:p w14:paraId="22D0C221" w14:textId="646284BF" w:rsidR="00805013" w:rsidRPr="003403E1" w:rsidRDefault="00805013" w:rsidP="00186497">
            <w:pPr>
              <w:pStyle w:val="a"/>
              <w:ind w:left="160" w:hanging="200"/>
            </w:pPr>
            <w:r w:rsidRPr="003403E1">
              <w:rPr>
                <w:rFonts w:hint="eastAsia"/>
              </w:rPr>
              <w:t>簡単な場合の</w:t>
            </w:r>
            <w:r w:rsidRPr="003403E1">
              <w:rPr>
                <w:rFonts w:hint="eastAsia"/>
              </w:rPr>
              <w:t>2</w:t>
            </w:r>
            <w:r w:rsidRPr="003403E1">
              <w:rPr>
                <w:rFonts w:hint="eastAsia"/>
              </w:rPr>
              <w:t>位数×</w:t>
            </w:r>
            <w:r w:rsidRPr="003403E1">
              <w:rPr>
                <w:rFonts w:hint="eastAsia"/>
              </w:rPr>
              <w:t>1</w:t>
            </w:r>
            <w:r w:rsidRPr="003403E1">
              <w:rPr>
                <w:rFonts w:hint="eastAsia"/>
              </w:rPr>
              <w:t>位数の暗算の仕方を理解し</w:t>
            </w:r>
            <w:r w:rsidR="007C644A" w:rsidRPr="003403E1">
              <w:rPr>
                <w:rFonts w:hint="eastAsia"/>
              </w:rPr>
              <w:t>、</w:t>
            </w:r>
            <w:r w:rsidRPr="003403E1">
              <w:rPr>
                <w:rFonts w:hint="eastAsia"/>
              </w:rPr>
              <w:t>その暗算ができる。</w:t>
            </w:r>
          </w:p>
          <w:p w14:paraId="3DB42070" w14:textId="39A2BADD" w:rsidR="00805013" w:rsidRPr="003403E1" w:rsidRDefault="00805013" w:rsidP="00186497">
            <w:pPr>
              <w:pStyle w:val="ab"/>
              <w:ind w:left="200" w:hanging="200"/>
            </w:pPr>
            <w:r w:rsidRPr="003403E1">
              <w:rPr>
                <w:rFonts w:hint="eastAsia"/>
              </w:rPr>
              <w:t>下</w:t>
            </w:r>
            <w:r w:rsidR="009D4310" w:rsidRPr="003403E1">
              <w:rPr>
                <w:rFonts w:hint="eastAsia"/>
              </w:rPr>
              <w:t>p.</w:t>
            </w:r>
            <w:r w:rsidR="009D4310" w:rsidRPr="003403E1">
              <w:t>72</w:t>
            </w:r>
          </w:p>
        </w:tc>
        <w:tc>
          <w:tcPr>
            <w:tcW w:w="1950" w:type="pct"/>
            <w:shd w:val="clear" w:color="auto" w:fill="auto"/>
          </w:tcPr>
          <w:p w14:paraId="424D4839" w14:textId="4311EA8D" w:rsidR="00805013" w:rsidRPr="003403E1" w:rsidRDefault="00805013" w:rsidP="00186497">
            <w:pPr>
              <w:pStyle w:val="aa"/>
              <w:ind w:left="200" w:hanging="200"/>
              <w:rPr>
                <w:rFonts w:cs="Times New Roman"/>
                <w:szCs w:val="24"/>
              </w:rPr>
            </w:pPr>
            <w:r w:rsidRPr="003403E1">
              <w:rPr>
                <w:rFonts w:hint="eastAsia"/>
              </w:rPr>
              <w:t>①</w:t>
            </w:r>
            <w:r w:rsidRPr="003403E1">
              <w:rPr>
                <w:rFonts w:hint="eastAsia"/>
              </w:rPr>
              <w:t>23</w:t>
            </w:r>
            <w:r w:rsidRPr="003403E1">
              <w:rPr>
                <w:rFonts w:hint="eastAsia"/>
              </w:rPr>
              <w:t>×</w:t>
            </w:r>
            <w:r w:rsidRPr="003403E1">
              <w:rPr>
                <w:rFonts w:hint="eastAsia"/>
              </w:rPr>
              <w:t>3</w:t>
            </w:r>
            <w:r w:rsidR="007C644A" w:rsidRPr="003403E1">
              <w:rPr>
                <w:rFonts w:hint="eastAsia"/>
              </w:rPr>
              <w:t>、</w:t>
            </w:r>
            <w:r w:rsidRPr="003403E1">
              <w:rPr>
                <w:rFonts w:hint="eastAsia"/>
              </w:rPr>
              <w:t>230</w:t>
            </w:r>
            <w:r w:rsidRPr="003403E1">
              <w:rPr>
                <w:rFonts w:hint="eastAsia"/>
              </w:rPr>
              <w:t>×</w:t>
            </w:r>
            <w:r w:rsidRPr="003403E1">
              <w:rPr>
                <w:rFonts w:hint="eastAsia"/>
              </w:rPr>
              <w:t>3</w:t>
            </w:r>
            <w:r w:rsidR="007C644A" w:rsidRPr="003403E1">
              <w:rPr>
                <w:rFonts w:hint="eastAsia"/>
              </w:rPr>
              <w:t>、</w:t>
            </w:r>
            <w:r w:rsidRPr="003403E1">
              <w:rPr>
                <w:rFonts w:hint="eastAsia"/>
              </w:rPr>
              <w:t>23</w:t>
            </w:r>
            <w:r w:rsidRPr="003403E1">
              <w:rPr>
                <w:rFonts w:hint="eastAsia"/>
              </w:rPr>
              <w:t>×</w:t>
            </w:r>
            <w:r w:rsidRPr="003403E1">
              <w:rPr>
                <w:rFonts w:hint="eastAsia"/>
              </w:rPr>
              <w:t>30</w:t>
            </w:r>
            <w:r w:rsidRPr="003403E1">
              <w:rPr>
                <w:rFonts w:hint="eastAsia"/>
              </w:rPr>
              <w:t>の暗算の仕方を考える。</w:t>
            </w:r>
          </w:p>
          <w:p w14:paraId="29D87CE3" w14:textId="072E93FC" w:rsidR="00805013" w:rsidRPr="003403E1" w:rsidRDefault="00805013" w:rsidP="00186497">
            <w:pPr>
              <w:pStyle w:val="aa"/>
              <w:ind w:left="200" w:hanging="200"/>
            </w:pPr>
            <w:r w:rsidRPr="003403E1">
              <w:rPr>
                <w:rFonts w:hint="eastAsia"/>
              </w:rPr>
              <w:t>②</w:t>
            </w:r>
            <w:r w:rsidRPr="003403E1">
              <w:rPr>
                <w:rFonts w:hint="eastAsia"/>
              </w:rPr>
              <w:t>25</w:t>
            </w:r>
            <w:r w:rsidRPr="003403E1">
              <w:rPr>
                <w:rFonts w:hint="eastAsia"/>
              </w:rPr>
              <w:t>×</w:t>
            </w:r>
            <w:r w:rsidRPr="003403E1">
              <w:rPr>
                <w:rFonts w:hint="eastAsia"/>
              </w:rPr>
              <w:t>4</w:t>
            </w:r>
            <w:r w:rsidRPr="003403E1">
              <w:rPr>
                <w:rFonts w:hint="eastAsia"/>
              </w:rPr>
              <w:t>＝</w:t>
            </w:r>
            <w:r w:rsidRPr="003403E1">
              <w:rPr>
                <w:rFonts w:hint="eastAsia"/>
              </w:rPr>
              <w:t>100</w:t>
            </w:r>
            <w:r w:rsidRPr="003403E1">
              <w:rPr>
                <w:rFonts w:hint="eastAsia"/>
              </w:rPr>
              <w:t>を基にして</w:t>
            </w:r>
            <w:r w:rsidR="007C644A" w:rsidRPr="003403E1">
              <w:rPr>
                <w:rFonts w:hint="eastAsia"/>
              </w:rPr>
              <w:t>、</w:t>
            </w:r>
            <w:r w:rsidRPr="003403E1">
              <w:rPr>
                <w:rFonts w:hint="eastAsia"/>
              </w:rPr>
              <w:t>25</w:t>
            </w:r>
            <w:r w:rsidRPr="003403E1">
              <w:rPr>
                <w:rFonts w:hint="eastAsia"/>
              </w:rPr>
              <w:t>×</w:t>
            </w:r>
            <w:r w:rsidRPr="003403E1">
              <w:rPr>
                <w:rFonts w:hint="eastAsia"/>
              </w:rPr>
              <w:t>8</w:t>
            </w:r>
            <w:r w:rsidRPr="003403E1">
              <w:rPr>
                <w:rFonts w:hint="eastAsia"/>
              </w:rPr>
              <w:t>の暗算の仕方を考える。</w:t>
            </w:r>
          </w:p>
          <w:p w14:paraId="713BE38F" w14:textId="77777777" w:rsidR="00805013" w:rsidRPr="003403E1" w:rsidRDefault="00805013" w:rsidP="00186497">
            <w:pPr>
              <w:pStyle w:val="aa"/>
              <w:ind w:left="200" w:hanging="200"/>
            </w:pPr>
            <w:r w:rsidRPr="003403E1">
              <w:rPr>
                <w:rFonts w:hint="eastAsia"/>
              </w:rPr>
              <w:t>③</w:t>
            </w:r>
            <w:r w:rsidRPr="003403E1">
              <w:rPr>
                <w:rFonts w:hint="eastAsia"/>
              </w:rPr>
              <w:t>8</w:t>
            </w:r>
            <w:r w:rsidRPr="003403E1">
              <w:rPr>
                <w:rFonts w:hint="eastAsia"/>
              </w:rPr>
              <w:t>×</w:t>
            </w:r>
            <w:r w:rsidRPr="003403E1">
              <w:rPr>
                <w:rFonts w:hint="eastAsia"/>
              </w:rPr>
              <w:t>25</w:t>
            </w:r>
            <w:r w:rsidRPr="003403E1">
              <w:rPr>
                <w:rFonts w:hint="eastAsia"/>
              </w:rPr>
              <w:t>の暗算の仕方を考える。</w:t>
            </w:r>
          </w:p>
        </w:tc>
        <w:tc>
          <w:tcPr>
            <w:tcW w:w="1300" w:type="pct"/>
            <w:shd w:val="clear" w:color="auto" w:fill="auto"/>
          </w:tcPr>
          <w:p w14:paraId="2195CFA6" w14:textId="2F5E843F" w:rsidR="00805013" w:rsidRPr="003403E1" w:rsidRDefault="00805013" w:rsidP="00186497">
            <w:pPr>
              <w:rPr>
                <w:rFonts w:cs="Times New Roman"/>
                <w:szCs w:val="24"/>
              </w:rPr>
            </w:pPr>
            <w:r w:rsidRPr="003403E1">
              <w:rPr>
                <w:rStyle w:val="ad"/>
              </w:rPr>
              <w:t>［知技］</w:t>
            </w:r>
            <w:r w:rsidRPr="003403E1">
              <w:rPr>
                <w:rFonts w:hint="eastAsia"/>
              </w:rPr>
              <w:t>簡単な場合の</w:t>
            </w:r>
            <w:r w:rsidRPr="003403E1">
              <w:rPr>
                <w:rFonts w:hint="eastAsia"/>
              </w:rPr>
              <w:t>2</w:t>
            </w:r>
            <w:r w:rsidRPr="003403E1">
              <w:rPr>
                <w:rFonts w:hint="eastAsia"/>
              </w:rPr>
              <w:t>位数×</w:t>
            </w:r>
            <w:r w:rsidRPr="003403E1">
              <w:rPr>
                <w:rFonts w:hint="eastAsia"/>
              </w:rPr>
              <w:t>1</w:t>
            </w:r>
            <w:r w:rsidRPr="003403E1">
              <w:rPr>
                <w:rFonts w:hint="eastAsia"/>
              </w:rPr>
              <w:t>位数の暗算の仕方について理解し</w:t>
            </w:r>
            <w:r w:rsidR="007C644A" w:rsidRPr="003403E1">
              <w:rPr>
                <w:rFonts w:hint="eastAsia"/>
              </w:rPr>
              <w:t>、</w:t>
            </w:r>
            <w:r w:rsidRPr="003403E1">
              <w:rPr>
                <w:rFonts w:hint="eastAsia"/>
              </w:rPr>
              <w:t>計算することができる。</w:t>
            </w:r>
            <w:r w:rsidRPr="003403E1">
              <w:rPr>
                <w:rStyle w:val="ad"/>
              </w:rPr>
              <w:t>【観察・ノート】</w:t>
            </w:r>
          </w:p>
          <w:p w14:paraId="0B4BDFF6" w14:textId="6FA4A808" w:rsidR="00805013" w:rsidRPr="003403E1" w:rsidRDefault="00805013" w:rsidP="00186497">
            <w:r w:rsidRPr="003403E1">
              <w:rPr>
                <w:rStyle w:val="ad"/>
              </w:rPr>
              <w:t>［思判表］</w:t>
            </w:r>
            <w:r w:rsidRPr="003403E1">
              <w:rPr>
                <w:rFonts w:hint="eastAsia"/>
              </w:rPr>
              <w:t>被乗数や乗数に着目し</w:t>
            </w:r>
            <w:r w:rsidR="007C644A" w:rsidRPr="003403E1">
              <w:rPr>
                <w:rFonts w:hint="eastAsia"/>
              </w:rPr>
              <w:t>、</w:t>
            </w:r>
            <w:r w:rsidRPr="003403E1">
              <w:rPr>
                <w:rFonts w:hint="eastAsia"/>
              </w:rPr>
              <w:t>簡単な計算方法について考え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4CF5A1B6" w14:textId="77777777" w:rsidTr="00186497">
        <w:trPr>
          <w:cantSplit/>
        </w:trPr>
        <w:tc>
          <w:tcPr>
            <w:tcW w:w="5000" w:type="pct"/>
            <w:gridSpan w:val="4"/>
            <w:shd w:val="clear" w:color="auto" w:fill="auto"/>
            <w:vAlign w:val="center"/>
          </w:tcPr>
          <w:p w14:paraId="19B8432C" w14:textId="49D3A003" w:rsidR="00805013" w:rsidRPr="003403E1" w:rsidRDefault="00805013" w:rsidP="009D4310">
            <w:pPr>
              <w:pStyle w:val="ac"/>
            </w:pPr>
            <w:r w:rsidRPr="003403E1">
              <w:rPr>
                <w:rFonts w:hint="eastAsia"/>
              </w:rPr>
              <w:t>まとめ　　下</w:t>
            </w:r>
            <w:r w:rsidR="009D4310" w:rsidRPr="003403E1">
              <w:t>p.73</w:t>
            </w:r>
            <w:r w:rsidRPr="003403E1">
              <w:t>～</w:t>
            </w:r>
            <w:r w:rsidR="009D4310" w:rsidRPr="003403E1">
              <w:t>74</w:t>
            </w:r>
            <w:r w:rsidR="007C644A" w:rsidRPr="003403E1">
              <w:t>、</w:t>
            </w:r>
            <w:r w:rsidR="009D4310" w:rsidRPr="003403E1">
              <w:t>116</w:t>
            </w:r>
            <w:r w:rsidRPr="003403E1">
              <w:t xml:space="preserve">　1時間</w:t>
            </w:r>
          </w:p>
        </w:tc>
      </w:tr>
      <w:tr w:rsidR="003403E1" w:rsidRPr="003403E1" w14:paraId="5EA7752C" w14:textId="77777777" w:rsidTr="00186497">
        <w:trPr>
          <w:cantSplit/>
        </w:trPr>
        <w:tc>
          <w:tcPr>
            <w:tcW w:w="251" w:type="pct"/>
            <w:tcBorders>
              <w:bottom w:val="dashed" w:sz="4" w:space="0" w:color="auto"/>
            </w:tcBorders>
          </w:tcPr>
          <w:p w14:paraId="06499BD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Pr="003403E1">
              <w:rPr>
                <w:rFonts w:ascii="ＭＳ Ｐゴシック" w:eastAsia="ＭＳ Ｐゴシック" w:hAnsi="ＭＳ Ｐゴシック"/>
                <w:szCs w:val="20"/>
              </w:rPr>
              <w:t>0</w:t>
            </w:r>
          </w:p>
        </w:tc>
        <w:tc>
          <w:tcPr>
            <w:tcW w:w="1500" w:type="pct"/>
            <w:tcBorders>
              <w:bottom w:val="dashed" w:sz="4" w:space="0" w:color="auto"/>
            </w:tcBorders>
            <w:shd w:val="clear" w:color="auto" w:fill="auto"/>
          </w:tcPr>
          <w:p w14:paraId="50EC169D" w14:textId="3E19DDA1"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0C2C75E1" w14:textId="578A8E0F" w:rsidR="00805013" w:rsidRPr="003403E1" w:rsidRDefault="00805013" w:rsidP="00186497">
            <w:pPr>
              <w:pStyle w:val="ab"/>
              <w:ind w:left="200" w:hanging="200"/>
            </w:pPr>
            <w:r w:rsidRPr="003403E1">
              <w:rPr>
                <w:rFonts w:hint="eastAsia"/>
              </w:rPr>
              <w:t>下</w:t>
            </w:r>
            <w:r w:rsidR="009D4310" w:rsidRPr="003403E1">
              <w:rPr>
                <w:rFonts w:hint="eastAsia"/>
              </w:rPr>
              <w:t>p.</w:t>
            </w:r>
            <w:r w:rsidR="009D4310" w:rsidRPr="003403E1">
              <w:t>73</w:t>
            </w:r>
            <w:r w:rsidRPr="003403E1">
              <w:rPr>
                <w:rFonts w:hint="eastAsia"/>
              </w:rPr>
              <w:t>～</w:t>
            </w:r>
            <w:r w:rsidR="009D4310" w:rsidRPr="003403E1">
              <w:t>74</w:t>
            </w:r>
          </w:p>
        </w:tc>
        <w:tc>
          <w:tcPr>
            <w:tcW w:w="1950" w:type="pct"/>
            <w:tcBorders>
              <w:bottom w:val="dashed" w:sz="4" w:space="0" w:color="auto"/>
            </w:tcBorders>
            <w:shd w:val="clear" w:color="auto" w:fill="auto"/>
          </w:tcPr>
          <w:p w14:paraId="20B30159" w14:textId="77777777" w:rsidR="00805013" w:rsidRPr="003403E1" w:rsidRDefault="00805013" w:rsidP="00186497">
            <w:pPr>
              <w:pStyle w:val="aa"/>
              <w:ind w:left="200" w:hanging="200"/>
            </w:pPr>
            <w:r w:rsidRPr="003403E1">
              <w:rPr>
                <w:rFonts w:hint="eastAsia"/>
              </w:rPr>
              <w:t>①「たしかめよう」に取り組む。</w:t>
            </w:r>
          </w:p>
          <w:p w14:paraId="0E476730" w14:textId="77777777" w:rsidR="00805013" w:rsidRPr="003403E1" w:rsidRDefault="00805013" w:rsidP="00186497">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tcBorders>
              <w:bottom w:val="dashed" w:sz="4" w:space="0" w:color="auto"/>
            </w:tcBorders>
            <w:shd w:val="clear" w:color="auto" w:fill="auto"/>
          </w:tcPr>
          <w:p w14:paraId="644E4439" w14:textId="77777777" w:rsidR="00805013" w:rsidRPr="003403E1" w:rsidRDefault="00805013" w:rsidP="00186497">
            <w:r w:rsidRPr="003403E1">
              <w:rPr>
                <w:rStyle w:val="ad"/>
                <w:shd w:val="pct15" w:color="auto" w:fill="FFFFFF"/>
              </w:rPr>
              <w:t>［知技］</w:t>
            </w:r>
            <w:r w:rsidRPr="003403E1">
              <w:rPr>
                <w:rFonts w:hint="eastAsia"/>
              </w:rPr>
              <w:t>基本的な問題を解決することができる。</w:t>
            </w:r>
            <w:r w:rsidRPr="003403E1">
              <w:rPr>
                <w:rStyle w:val="ad"/>
              </w:rPr>
              <w:t>【観察・ノート】</w:t>
            </w:r>
          </w:p>
          <w:p w14:paraId="299C29DB" w14:textId="2FEB3868" w:rsidR="00805013" w:rsidRPr="003403E1" w:rsidRDefault="00805013" w:rsidP="00186497">
            <w:r w:rsidRPr="003403E1">
              <w:rPr>
                <w:rStyle w:val="ad"/>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Pr>
              <w:t>【観察・ノート】</w:t>
            </w:r>
          </w:p>
          <w:p w14:paraId="66FE86A8" w14:textId="7DF3D109" w:rsidR="00805013" w:rsidRPr="003403E1" w:rsidRDefault="00805013" w:rsidP="00186497">
            <w:pPr>
              <w:rPr>
                <w:rStyle w:val="ad"/>
              </w:rPr>
            </w:pPr>
            <w:r w:rsidRPr="003403E1">
              <w:rPr>
                <w:rStyle w:val="ad"/>
                <w:shd w:val="pct15" w:color="auto" w:fill="FFFFFF"/>
              </w:rPr>
              <w:t>［態度］</w:t>
            </w:r>
            <w:r w:rsidRPr="003403E1">
              <w:rPr>
                <w:rFonts w:hint="eastAsia"/>
              </w:rPr>
              <w:t>単元の学習を振り返り</w:t>
            </w:r>
            <w:r w:rsidR="007C644A" w:rsidRPr="003403E1">
              <w:rPr>
                <w:rFonts w:hint="eastAsia"/>
              </w:rPr>
              <w:t>、</w:t>
            </w:r>
            <w:r w:rsidRPr="003403E1">
              <w:rPr>
                <w:rFonts w:hint="eastAsia"/>
              </w:rPr>
              <w:t>価値づけたり</w:t>
            </w:r>
            <w:r w:rsidR="007C644A" w:rsidRPr="003403E1">
              <w:rPr>
                <w:rFonts w:hint="eastAsia"/>
              </w:rPr>
              <w:t>、</w:t>
            </w:r>
            <w:r w:rsidRPr="003403E1">
              <w:rPr>
                <w:rFonts w:hint="eastAsia"/>
              </w:rPr>
              <w:t>今後の学習に生かそうとしたりしている。</w:t>
            </w:r>
            <w:r w:rsidRPr="003403E1">
              <w:rPr>
                <w:rStyle w:val="ad"/>
              </w:rPr>
              <w:t>【観察・ノート】</w:t>
            </w:r>
          </w:p>
          <w:p w14:paraId="4D80BB8A" w14:textId="77777777" w:rsidR="00805013" w:rsidRPr="003403E1" w:rsidRDefault="00805013" w:rsidP="00186497">
            <w:pPr>
              <w:rPr>
                <w:rFonts w:ascii="ＭＳ Ｐゴシック" w:eastAsia="ＭＳ Ｐゴシック" w:hAnsi="ＭＳ Ｐゴシック"/>
                <w:szCs w:val="20"/>
              </w:rPr>
            </w:pPr>
          </w:p>
        </w:tc>
      </w:tr>
      <w:tr w:rsidR="00805013" w:rsidRPr="003403E1" w14:paraId="1453DE01" w14:textId="77777777" w:rsidTr="00186497">
        <w:trPr>
          <w:cantSplit/>
        </w:trPr>
        <w:tc>
          <w:tcPr>
            <w:tcW w:w="5000" w:type="pct"/>
            <w:gridSpan w:val="4"/>
            <w:tcBorders>
              <w:top w:val="dashed" w:sz="4" w:space="0" w:color="auto"/>
              <w:bottom w:val="single" w:sz="4" w:space="0" w:color="auto"/>
            </w:tcBorders>
            <w:shd w:val="clear" w:color="auto" w:fill="auto"/>
          </w:tcPr>
          <w:p w14:paraId="5947033B" w14:textId="0819173A" w:rsidR="00805013" w:rsidRPr="003403E1" w:rsidRDefault="00805013" w:rsidP="009D4310">
            <w:pPr>
              <w:pStyle w:val="a"/>
              <w:ind w:left="160" w:hanging="200"/>
              <w:rPr>
                <w:rFonts w:ascii="ＭＳ Ｐゴシック" w:eastAsia="ＭＳ Ｐゴシック" w:hAnsi="ＭＳ Ｐゴシック"/>
                <w:szCs w:val="20"/>
              </w:rPr>
            </w:pPr>
            <w:r w:rsidRPr="003403E1">
              <w:rPr>
                <w:rFonts w:hint="eastAsia"/>
              </w:rPr>
              <w:t>【発展】巻末</w:t>
            </w:r>
            <w:r w:rsidR="009D4310" w:rsidRPr="003403E1">
              <w:rPr>
                <w:rFonts w:hint="eastAsia"/>
              </w:rPr>
              <w:t>p.1</w:t>
            </w:r>
            <w:r w:rsidR="009D4310" w:rsidRPr="003403E1">
              <w:t>16</w:t>
            </w:r>
            <w:r w:rsidRPr="003403E1">
              <w:rPr>
                <w:rFonts w:hint="eastAsia"/>
              </w:rPr>
              <w:t>の「おもしろ問題にチャレンジ」に取り組み</w:t>
            </w:r>
            <w:r w:rsidR="007C644A" w:rsidRPr="003403E1">
              <w:rPr>
                <w:rFonts w:hint="eastAsia"/>
              </w:rPr>
              <w:t>、</w:t>
            </w:r>
            <w:r w:rsidR="00343321">
              <w:rPr>
                <w:rFonts w:hint="eastAsia"/>
              </w:rPr>
              <w:t>単元の学習内容を基に</w:t>
            </w:r>
            <w:r w:rsidR="00866471">
              <w:rPr>
                <w:rFonts w:hint="eastAsia"/>
              </w:rPr>
              <w:t>3</w:t>
            </w:r>
            <w:r w:rsidR="00866471">
              <w:rPr>
                <w:rFonts w:hint="eastAsia"/>
              </w:rPr>
              <w:t>位数×</w:t>
            </w:r>
            <w:r w:rsidR="00866471">
              <w:rPr>
                <w:rFonts w:hint="eastAsia"/>
              </w:rPr>
              <w:t>2</w:t>
            </w:r>
            <w:r w:rsidR="00866471">
              <w:rPr>
                <w:rFonts w:hint="eastAsia"/>
              </w:rPr>
              <w:t>位数の</w:t>
            </w:r>
            <w:r w:rsidR="00343321">
              <w:rPr>
                <w:rFonts w:hint="eastAsia"/>
              </w:rPr>
              <w:t>乗法</w:t>
            </w:r>
            <w:r w:rsidRPr="003403E1">
              <w:rPr>
                <w:rFonts w:hint="eastAsia"/>
              </w:rPr>
              <w:t>の筆算について理解を深める。</w:t>
            </w:r>
          </w:p>
        </w:tc>
      </w:tr>
    </w:tbl>
    <w:p w14:paraId="70789198" w14:textId="77777777" w:rsidR="00805013" w:rsidRPr="003403E1" w:rsidRDefault="00805013" w:rsidP="00805013">
      <w:pPr>
        <w:rPr>
          <w:szCs w:val="20"/>
        </w:rPr>
      </w:pPr>
    </w:p>
    <w:p w14:paraId="5C766E20" w14:textId="77777777" w:rsidR="00805013" w:rsidRPr="003403E1" w:rsidRDefault="00805013" w:rsidP="00805013">
      <w:pPr>
        <w:rPr>
          <w:szCs w:val="20"/>
        </w:rPr>
      </w:pPr>
    </w:p>
    <w:p w14:paraId="466BAFD8"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987F0C0" w14:textId="77777777" w:rsidTr="00186497">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45D2B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0DB1FA92" w14:textId="77777777" w:rsidR="00805013" w:rsidRPr="003403E1" w:rsidRDefault="00805013" w:rsidP="00186497">
            <w:pPr>
              <w:pStyle w:val="af"/>
            </w:pPr>
            <w:r w:rsidRPr="003403E1">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E6741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46FFF03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63AF5CCC" w14:textId="7870F88F"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082CD2" w:rsidRPr="003403E1">
              <w:rPr>
                <w:rFonts w:ascii="ＭＳ Ｐゴシック" w:eastAsia="ＭＳ Ｐゴシック" w:hAnsi="ＭＳ Ｐゴシック" w:hint="eastAsia"/>
                <w:szCs w:val="20"/>
              </w:rPr>
              <w:t>p.75</w:t>
            </w:r>
          </w:p>
        </w:tc>
      </w:tr>
      <w:tr w:rsidR="003403E1" w:rsidRPr="003403E1" w14:paraId="0F7D76E4" w14:textId="77777777" w:rsidTr="00186497">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2BCC2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5E436B7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7EFE7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31F4D839" w14:textId="2A43D43E"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2</w:t>
            </w:r>
            <w:r w:rsidR="004A4CFE" w:rsidRPr="003403E1">
              <w:rPr>
                <w:rFonts w:ascii="ＭＳ Ｐゴシック" w:eastAsia="ＭＳ Ｐゴシック" w:hAnsi="ＭＳ Ｐゴシック" w:hint="eastAsia"/>
                <w:szCs w:val="20"/>
              </w:rPr>
              <w:t>月中</w:t>
            </w:r>
            <w:r w:rsidRPr="003403E1">
              <w:rPr>
                <w:rFonts w:ascii="ＭＳ Ｐゴシック" w:eastAsia="ＭＳ Ｐゴシック" w:hAnsi="ＭＳ Ｐゴシック" w:hint="eastAsia"/>
                <w:szCs w:val="20"/>
              </w:rPr>
              <w:t>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17D701"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vAlign w:val="center"/>
            <w:hideMark/>
          </w:tcPr>
          <w:p w14:paraId="42A0021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r>
    </w:tbl>
    <w:p w14:paraId="5B46BB54" w14:textId="77777777" w:rsidR="00805013" w:rsidRPr="003403E1" w:rsidRDefault="00805013" w:rsidP="0080501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3403E1" w:rsidRPr="003403E1" w14:paraId="6DF42B6E" w14:textId="77777777" w:rsidTr="00186497">
        <w:trPr>
          <w:cantSplit/>
          <w:tblHeader/>
        </w:trPr>
        <w:tc>
          <w:tcPr>
            <w:tcW w:w="250" w:type="pct"/>
            <w:shd w:val="clear" w:color="auto" w:fill="BFBFBF" w:themeFill="background1" w:themeFillShade="BF"/>
            <w:vAlign w:val="center"/>
          </w:tcPr>
          <w:p w14:paraId="438D6FB0"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4029B8A"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315C67E"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56C7C95"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805013" w:rsidRPr="003403E1" w14:paraId="51EFBBF6" w14:textId="77777777" w:rsidTr="00186497">
        <w:trPr>
          <w:cantSplit/>
        </w:trPr>
        <w:tc>
          <w:tcPr>
            <w:tcW w:w="250" w:type="pct"/>
          </w:tcPr>
          <w:p w14:paraId="4B3309D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1500" w:type="pct"/>
            <w:shd w:val="clear" w:color="auto" w:fill="auto"/>
          </w:tcPr>
          <w:p w14:paraId="000DE9CF" w14:textId="77777777" w:rsidR="00805013" w:rsidRPr="003403E1" w:rsidRDefault="00805013" w:rsidP="00186497">
            <w:pPr>
              <w:pStyle w:val="a"/>
              <w:ind w:left="160" w:hanging="200"/>
              <w:rPr>
                <w:rFonts w:asciiTheme="minorEastAsia" w:eastAsiaTheme="minorEastAsia" w:hAnsiTheme="minorEastAsia"/>
                <w:szCs w:val="20"/>
              </w:rPr>
            </w:pPr>
            <w:r w:rsidRPr="003403E1">
              <w:rPr>
                <w:rFonts w:hint="eastAsia"/>
              </w:rPr>
              <w:t>既習内容の理解を確認する。</w:t>
            </w:r>
          </w:p>
          <w:p w14:paraId="30CF561C" w14:textId="4C5FF117" w:rsidR="00805013" w:rsidRPr="003403E1" w:rsidRDefault="00805013" w:rsidP="00186497">
            <w:pPr>
              <w:pStyle w:val="ab"/>
              <w:ind w:left="200" w:hanging="200"/>
            </w:pPr>
            <w:r w:rsidRPr="003403E1">
              <w:rPr>
                <w:rFonts w:hint="eastAsia"/>
              </w:rPr>
              <w:t>下</w:t>
            </w:r>
            <w:r w:rsidRPr="003403E1">
              <w:t>p.</w:t>
            </w:r>
            <w:r w:rsidR="00082CD2" w:rsidRPr="003403E1">
              <w:t>75</w:t>
            </w:r>
          </w:p>
        </w:tc>
        <w:tc>
          <w:tcPr>
            <w:tcW w:w="1950" w:type="pct"/>
            <w:shd w:val="clear" w:color="auto" w:fill="auto"/>
          </w:tcPr>
          <w:p w14:paraId="1D273496" w14:textId="77777777" w:rsidR="00805013" w:rsidRPr="003403E1" w:rsidRDefault="00805013" w:rsidP="00186497">
            <w:pPr>
              <w:pStyle w:val="aa"/>
              <w:ind w:left="200" w:hanging="200"/>
              <w:rPr>
                <w:rFonts w:asciiTheme="minorEastAsia" w:eastAsiaTheme="minorEastAsia" w:hAnsiTheme="minorEastAsia"/>
                <w:szCs w:val="20"/>
              </w:rPr>
            </w:pPr>
            <w:r w:rsidRPr="003403E1">
              <w:rPr>
                <w:rFonts w:hint="eastAsia"/>
              </w:rPr>
              <w:t>①「おぼえているかな？」に取り組む。</w:t>
            </w:r>
          </w:p>
        </w:tc>
        <w:tc>
          <w:tcPr>
            <w:tcW w:w="1300" w:type="pct"/>
            <w:shd w:val="clear" w:color="auto" w:fill="auto"/>
          </w:tcPr>
          <w:p w14:paraId="04191964" w14:textId="77777777" w:rsidR="00805013" w:rsidRPr="003403E1" w:rsidRDefault="00805013" w:rsidP="00186497">
            <w:pPr>
              <w:rPr>
                <w:rFonts w:asciiTheme="minorEastAsia" w:eastAsiaTheme="minorEastAsia" w:hAnsiTheme="minorEastAsia"/>
                <w:szCs w:val="20"/>
              </w:rPr>
            </w:pPr>
            <w:r w:rsidRPr="003403E1">
              <w:rPr>
                <w:rStyle w:val="ad"/>
                <w:rFonts w:hint="eastAsia"/>
              </w:rPr>
              <w:t>［知技］</w:t>
            </w:r>
            <w:r w:rsidRPr="003403E1">
              <w:rPr>
                <w:rFonts w:hint="eastAsia"/>
              </w:rPr>
              <w:t>既習内容に関する問題を解決することができる。</w:t>
            </w:r>
            <w:r w:rsidRPr="003403E1">
              <w:rPr>
                <w:rStyle w:val="ad"/>
                <w:rFonts w:hint="eastAsia"/>
              </w:rPr>
              <w:t>【観察・ノート】</w:t>
            </w:r>
          </w:p>
        </w:tc>
      </w:tr>
    </w:tbl>
    <w:p w14:paraId="750AB3C4" w14:textId="77777777" w:rsidR="00805013" w:rsidRPr="003403E1" w:rsidRDefault="00805013" w:rsidP="00805013"/>
    <w:p w14:paraId="369F5985" w14:textId="77777777" w:rsidR="00805013" w:rsidRPr="003403E1" w:rsidRDefault="00805013" w:rsidP="00805013">
      <w:pPr>
        <w:rPr>
          <w:szCs w:val="20"/>
        </w:rPr>
      </w:pPr>
    </w:p>
    <w:p w14:paraId="1A3A0BC6"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6E2A3D51" w14:textId="77777777" w:rsidTr="00186497">
        <w:trPr>
          <w:cantSplit/>
        </w:trPr>
        <w:tc>
          <w:tcPr>
            <w:tcW w:w="795" w:type="pct"/>
            <w:shd w:val="clear" w:color="auto" w:fill="BFBFBF" w:themeFill="background1" w:themeFillShade="BF"/>
            <w:vAlign w:val="center"/>
          </w:tcPr>
          <w:p w14:paraId="3FE27735"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6E0402A5" w14:textId="77777777" w:rsidR="00805013" w:rsidRPr="003403E1" w:rsidRDefault="00805013" w:rsidP="00186497">
            <w:pPr>
              <w:pStyle w:val="af"/>
              <w:ind w:left="278" w:hangingChars="116" w:hanging="278"/>
            </w:pPr>
            <w:r w:rsidRPr="003403E1">
              <w:rPr>
                <w:rFonts w:hint="eastAsia"/>
              </w:rPr>
              <w:t>倍の計算</w:t>
            </w:r>
          </w:p>
        </w:tc>
        <w:tc>
          <w:tcPr>
            <w:tcW w:w="728" w:type="pct"/>
            <w:shd w:val="clear" w:color="auto" w:fill="BFBFBF" w:themeFill="background1" w:themeFillShade="BF"/>
            <w:vAlign w:val="center"/>
          </w:tcPr>
          <w:p w14:paraId="2AE65E5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62BE06B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2F15B0BE" w14:textId="5EF07BE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082CD2" w:rsidRPr="003403E1">
              <w:rPr>
                <w:rFonts w:ascii="ＭＳ Ｐゴシック" w:eastAsia="ＭＳ Ｐゴシック" w:hAnsi="ＭＳ Ｐゴシック"/>
                <w:szCs w:val="20"/>
              </w:rPr>
              <w:t>p.76</w:t>
            </w:r>
            <w:r w:rsidRPr="003403E1">
              <w:rPr>
                <w:rFonts w:ascii="ＭＳ Ｐゴシック" w:eastAsia="ＭＳ Ｐゴシック" w:hAnsi="ＭＳ Ｐゴシック"/>
                <w:szCs w:val="20"/>
              </w:rPr>
              <w:t>～</w:t>
            </w:r>
            <w:r w:rsidR="00082CD2" w:rsidRPr="003403E1">
              <w:rPr>
                <w:rFonts w:ascii="ＭＳ Ｐゴシック" w:eastAsia="ＭＳ Ｐゴシック" w:hAnsi="ＭＳ Ｐゴシック"/>
                <w:szCs w:val="20"/>
              </w:rPr>
              <w:t>79</w:t>
            </w:r>
          </w:p>
        </w:tc>
      </w:tr>
      <w:tr w:rsidR="003403E1" w:rsidRPr="003403E1" w14:paraId="0F01E03A" w14:textId="77777777" w:rsidTr="00186497">
        <w:trPr>
          <w:cantSplit/>
        </w:trPr>
        <w:tc>
          <w:tcPr>
            <w:tcW w:w="795" w:type="pct"/>
            <w:shd w:val="clear" w:color="auto" w:fill="BFBFBF" w:themeFill="background1" w:themeFillShade="BF"/>
            <w:vAlign w:val="center"/>
          </w:tcPr>
          <w:p w14:paraId="657F338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5BE8997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3時間</w:t>
            </w:r>
          </w:p>
        </w:tc>
        <w:tc>
          <w:tcPr>
            <w:tcW w:w="794" w:type="pct"/>
            <w:shd w:val="clear" w:color="auto" w:fill="BFBFBF" w:themeFill="background1" w:themeFillShade="BF"/>
            <w:vAlign w:val="center"/>
          </w:tcPr>
          <w:p w14:paraId="055502E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95D8ED2" w14:textId="4C63808F"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2</w:t>
            </w:r>
            <w:r w:rsidR="001E310B" w:rsidRPr="003403E1">
              <w:rPr>
                <w:rFonts w:ascii="ＭＳ Ｐゴシック" w:eastAsia="ＭＳ Ｐゴシック" w:hAnsi="ＭＳ Ｐゴシック"/>
                <w:szCs w:val="20"/>
              </w:rPr>
              <w:t>月</w:t>
            </w:r>
            <w:r w:rsidR="001E310B" w:rsidRPr="003403E1">
              <w:rPr>
                <w:rFonts w:ascii="ＭＳ Ｐゴシック" w:eastAsia="ＭＳ Ｐゴシック" w:hAnsi="ＭＳ Ｐゴシック" w:hint="eastAsia"/>
                <w:szCs w:val="20"/>
              </w:rPr>
              <w:t>下</w:t>
            </w:r>
            <w:r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053CD088"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9189467"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A（3）（4）（7）</w:t>
            </w:r>
          </w:p>
        </w:tc>
      </w:tr>
    </w:tbl>
    <w:p w14:paraId="5603DC5F"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1DFD12E4" w14:textId="77777777" w:rsidTr="00186497">
        <w:trPr>
          <w:cantSplit/>
        </w:trPr>
        <w:tc>
          <w:tcPr>
            <w:tcW w:w="1458" w:type="pct"/>
            <w:gridSpan w:val="2"/>
            <w:shd w:val="clear" w:color="auto" w:fill="BFBFBF" w:themeFill="background1" w:themeFillShade="BF"/>
            <w:vAlign w:val="center"/>
          </w:tcPr>
          <w:p w14:paraId="6D2A176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02D0C408" w14:textId="6328704B" w:rsidR="00805013" w:rsidRPr="003403E1" w:rsidRDefault="00805013" w:rsidP="00A86CB7">
            <w:pPr>
              <w:rPr>
                <w:rFonts w:asciiTheme="minorEastAsia" w:eastAsiaTheme="minorEastAsia" w:hAnsiTheme="minorEastAsia"/>
                <w:szCs w:val="20"/>
              </w:rPr>
            </w:pPr>
            <w:r w:rsidRPr="003403E1">
              <w:rPr>
                <w:rFonts w:hint="eastAsia"/>
              </w:rPr>
              <w:t>数量の関係や倍の意味について理解し</w:t>
            </w:r>
            <w:r w:rsidR="007C644A" w:rsidRPr="003403E1">
              <w:rPr>
                <w:rFonts w:hint="eastAsia"/>
              </w:rPr>
              <w:t>、</w:t>
            </w:r>
            <w:r w:rsidRPr="003403E1">
              <w:rPr>
                <w:rFonts w:hint="eastAsia"/>
              </w:rPr>
              <w:t>比較量や基準量</w:t>
            </w:r>
            <w:r w:rsidR="007C644A" w:rsidRPr="003403E1">
              <w:rPr>
                <w:rFonts w:hint="eastAsia"/>
              </w:rPr>
              <w:t>、</w:t>
            </w:r>
            <w:r w:rsidRPr="003403E1">
              <w:rPr>
                <w:rFonts w:hint="eastAsia"/>
              </w:rPr>
              <w:t>割合を求められるようにするとともに</w:t>
            </w:r>
            <w:r w:rsidR="007C644A" w:rsidRPr="003403E1">
              <w:rPr>
                <w:rFonts w:hint="eastAsia"/>
              </w:rPr>
              <w:t>、</w:t>
            </w:r>
            <w:r w:rsidRPr="003403E1">
              <w:rPr>
                <w:rFonts w:hint="eastAsia"/>
              </w:rPr>
              <w:t>数学的表現を適切に活用して倍の意味を図や式を用いて考える力を養い</w:t>
            </w:r>
            <w:r w:rsidR="007C644A" w:rsidRPr="003403E1">
              <w:rPr>
                <w:rFonts w:hint="eastAsia"/>
              </w:rPr>
              <w:t>、</w:t>
            </w:r>
            <w:r w:rsidR="00A71C11">
              <w:rPr>
                <w:rFonts w:hint="eastAsia"/>
              </w:rPr>
              <w:t>2</w:t>
            </w:r>
            <w:r w:rsidRPr="003403E1">
              <w:rPr>
                <w:rFonts w:hint="eastAsia"/>
              </w:rPr>
              <w:t>つの数量の関係を考察した過程を振り返り</w:t>
            </w:r>
            <w:r w:rsidR="007C644A" w:rsidRPr="003403E1">
              <w:rPr>
                <w:rFonts w:hint="eastAsia"/>
              </w:rPr>
              <w:t>、</w:t>
            </w:r>
            <w:r w:rsidRPr="003403E1">
              <w:rPr>
                <w:rFonts w:hint="eastAsia"/>
              </w:rPr>
              <w:t>今後の生活や学習に</w:t>
            </w:r>
            <w:r w:rsidR="00A86CB7" w:rsidRPr="003403E1">
              <w:rPr>
                <w:rFonts w:hint="eastAsia"/>
              </w:rPr>
              <w:t>活用しようと</w:t>
            </w:r>
            <w:r w:rsidRPr="003403E1">
              <w:rPr>
                <w:rFonts w:hint="eastAsia"/>
              </w:rPr>
              <w:t>する態度を養う。</w:t>
            </w:r>
          </w:p>
        </w:tc>
      </w:tr>
      <w:tr w:rsidR="003403E1" w:rsidRPr="003403E1" w14:paraId="6AAB72A6" w14:textId="77777777" w:rsidTr="00186497">
        <w:trPr>
          <w:cantSplit/>
        </w:trPr>
        <w:tc>
          <w:tcPr>
            <w:tcW w:w="573" w:type="pct"/>
            <w:vMerge w:val="restart"/>
            <w:shd w:val="clear" w:color="auto" w:fill="BFBFBF" w:themeFill="background1" w:themeFillShade="BF"/>
            <w:vAlign w:val="center"/>
          </w:tcPr>
          <w:p w14:paraId="10CA803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43A557C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3924738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4671223D"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7D3B6555" w14:textId="535AE6D6" w:rsidR="00805013" w:rsidRPr="003403E1" w:rsidRDefault="00805013" w:rsidP="00186497">
            <w:r w:rsidRPr="003403E1">
              <w:rPr>
                <w:rFonts w:hint="eastAsia"/>
              </w:rPr>
              <w:t>数量の関係や倍の意味を理解し</w:t>
            </w:r>
            <w:r w:rsidR="007C644A" w:rsidRPr="003403E1">
              <w:rPr>
                <w:rFonts w:hint="eastAsia"/>
              </w:rPr>
              <w:t>、</w:t>
            </w:r>
            <w:r w:rsidR="00CF54C3">
              <w:rPr>
                <w:rFonts w:hint="eastAsia"/>
              </w:rPr>
              <w:t>問題場面に応じてテープ図や□を用い</w:t>
            </w:r>
            <w:r w:rsidRPr="003403E1">
              <w:rPr>
                <w:rFonts w:hint="eastAsia"/>
              </w:rPr>
              <w:t>た式などを用いながら</w:t>
            </w:r>
            <w:r w:rsidR="007C644A" w:rsidRPr="003403E1">
              <w:rPr>
                <w:rFonts w:hint="eastAsia"/>
              </w:rPr>
              <w:t>、</w:t>
            </w:r>
            <w:r w:rsidRPr="003403E1">
              <w:rPr>
                <w:rFonts w:hint="eastAsia"/>
              </w:rPr>
              <w:t>答えを求めることができる。</w:t>
            </w:r>
          </w:p>
        </w:tc>
      </w:tr>
      <w:tr w:rsidR="003403E1" w:rsidRPr="003403E1" w14:paraId="0906F26E" w14:textId="77777777" w:rsidTr="00186497">
        <w:trPr>
          <w:cantSplit/>
        </w:trPr>
        <w:tc>
          <w:tcPr>
            <w:tcW w:w="573" w:type="pct"/>
            <w:vMerge/>
            <w:shd w:val="clear" w:color="auto" w:fill="BFBFBF" w:themeFill="background1" w:themeFillShade="BF"/>
          </w:tcPr>
          <w:p w14:paraId="4E5A4569"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825B7B1"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5A04E661" w14:textId="62F551F1" w:rsidR="00805013" w:rsidRPr="003403E1" w:rsidRDefault="00805013" w:rsidP="00186497">
            <w:r w:rsidRPr="003403E1">
              <w:rPr>
                <w:rFonts w:hint="eastAsia"/>
              </w:rPr>
              <w:t>問題場面や数量の関係に着目し</w:t>
            </w:r>
            <w:r w:rsidR="007C644A" w:rsidRPr="003403E1">
              <w:rPr>
                <w:rFonts w:hint="eastAsia"/>
              </w:rPr>
              <w:t>、</w:t>
            </w:r>
            <w:r w:rsidRPr="003403E1">
              <w:rPr>
                <w:rFonts w:hint="eastAsia"/>
              </w:rPr>
              <w:t>倍の意味や計算方法について考え</w:t>
            </w:r>
            <w:r w:rsidR="007C644A" w:rsidRPr="003403E1">
              <w:rPr>
                <w:rFonts w:hint="eastAsia"/>
              </w:rPr>
              <w:t>、</w:t>
            </w:r>
            <w:r w:rsidRPr="003403E1">
              <w:rPr>
                <w:rFonts w:hint="eastAsia"/>
              </w:rPr>
              <w:t>説明している。</w:t>
            </w:r>
          </w:p>
        </w:tc>
      </w:tr>
      <w:tr w:rsidR="003403E1" w:rsidRPr="003403E1" w14:paraId="4DCD50AB" w14:textId="77777777" w:rsidTr="00186497">
        <w:trPr>
          <w:cantSplit/>
        </w:trPr>
        <w:tc>
          <w:tcPr>
            <w:tcW w:w="573" w:type="pct"/>
            <w:vMerge/>
            <w:shd w:val="clear" w:color="auto" w:fill="BFBFBF" w:themeFill="background1" w:themeFillShade="BF"/>
          </w:tcPr>
          <w:p w14:paraId="6A8F1B9B"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F230B9D"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4E8134A4" w14:textId="547830BF" w:rsidR="00805013" w:rsidRPr="003403E1" w:rsidRDefault="00805013" w:rsidP="00186497">
            <w:r w:rsidRPr="003403E1">
              <w:rPr>
                <w:rFonts w:hint="eastAsia"/>
              </w:rPr>
              <w:t>問題場面や数量の関係</w:t>
            </w:r>
            <w:r w:rsidR="007C644A" w:rsidRPr="003403E1">
              <w:rPr>
                <w:rFonts w:hint="eastAsia"/>
              </w:rPr>
              <w:t>、</w:t>
            </w:r>
            <w:r w:rsidRPr="003403E1">
              <w:rPr>
                <w:rFonts w:hint="eastAsia"/>
              </w:rPr>
              <w:t>倍の意味について考えた過程を振り返り</w:t>
            </w:r>
            <w:r w:rsidR="007C644A" w:rsidRPr="003403E1">
              <w:rPr>
                <w:rFonts w:hint="eastAsia"/>
              </w:rPr>
              <w:t>、</w:t>
            </w:r>
            <w:r w:rsidRPr="003403E1">
              <w:rPr>
                <w:rFonts w:hint="eastAsia"/>
              </w:rPr>
              <w:t>数理的な処理のよさに気づき今後の生活や学習に活用しようとしている。</w:t>
            </w:r>
          </w:p>
        </w:tc>
      </w:tr>
    </w:tbl>
    <w:p w14:paraId="589C88D6"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473"/>
        <w:gridCol w:w="2812"/>
        <w:gridCol w:w="3654"/>
        <w:gridCol w:w="2441"/>
      </w:tblGrid>
      <w:tr w:rsidR="003403E1" w:rsidRPr="003403E1" w14:paraId="58CE6A26" w14:textId="77777777" w:rsidTr="00307C53">
        <w:trPr>
          <w:cantSplit/>
          <w:tblHeader/>
        </w:trPr>
        <w:tc>
          <w:tcPr>
            <w:tcW w:w="252" w:type="pct"/>
            <w:shd w:val="clear" w:color="auto" w:fill="BFBFBF" w:themeFill="background1" w:themeFillShade="BF"/>
            <w:vAlign w:val="center"/>
          </w:tcPr>
          <w:p w14:paraId="083A55F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499" w:type="pct"/>
            <w:shd w:val="clear" w:color="auto" w:fill="BFBFBF" w:themeFill="background1" w:themeFillShade="BF"/>
            <w:vAlign w:val="center"/>
          </w:tcPr>
          <w:p w14:paraId="410148AA"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48" w:type="pct"/>
            <w:shd w:val="clear" w:color="auto" w:fill="BFBFBF" w:themeFill="background1" w:themeFillShade="BF"/>
            <w:vAlign w:val="center"/>
          </w:tcPr>
          <w:p w14:paraId="694D6A5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1" w:type="pct"/>
            <w:shd w:val="clear" w:color="auto" w:fill="BFBFBF" w:themeFill="background1" w:themeFillShade="BF"/>
            <w:vAlign w:val="center"/>
          </w:tcPr>
          <w:p w14:paraId="59F64BFF"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686F46BD" w14:textId="77777777" w:rsidTr="00307C53">
        <w:trPr>
          <w:cantSplit/>
        </w:trPr>
        <w:tc>
          <w:tcPr>
            <w:tcW w:w="5000" w:type="pct"/>
            <w:gridSpan w:val="4"/>
            <w:shd w:val="clear" w:color="auto" w:fill="auto"/>
            <w:vAlign w:val="center"/>
          </w:tcPr>
          <w:p w14:paraId="01CB1EF5" w14:textId="0BE58B8B" w:rsidR="00805013" w:rsidRPr="003403E1" w:rsidRDefault="00805013" w:rsidP="00082CD2">
            <w:pPr>
              <w:pStyle w:val="ac"/>
            </w:pPr>
            <w:r w:rsidRPr="003403E1">
              <w:rPr>
                <w:rFonts w:hint="eastAsia"/>
              </w:rPr>
              <w:t>(</w:t>
            </w:r>
            <w:r w:rsidRPr="003403E1">
              <w:t xml:space="preserve">1) </w:t>
            </w:r>
            <w:r w:rsidRPr="003403E1">
              <w:rPr>
                <w:rFonts w:hint="eastAsia"/>
              </w:rPr>
              <w:t>倍の計算　　下</w:t>
            </w:r>
            <w:r w:rsidR="00082CD2" w:rsidRPr="003403E1">
              <w:t>p.76</w:t>
            </w:r>
            <w:r w:rsidRPr="003403E1">
              <w:t>～7</w:t>
            </w:r>
            <w:r w:rsidR="00082CD2" w:rsidRPr="003403E1">
              <w:t>9</w:t>
            </w:r>
            <w:r w:rsidRPr="003403E1">
              <w:t xml:space="preserve">　3時間</w:t>
            </w:r>
          </w:p>
        </w:tc>
      </w:tr>
      <w:tr w:rsidR="003403E1" w:rsidRPr="003403E1" w14:paraId="0F5F754F" w14:textId="77777777" w:rsidTr="00307C53">
        <w:trPr>
          <w:cantSplit/>
        </w:trPr>
        <w:tc>
          <w:tcPr>
            <w:tcW w:w="252" w:type="pct"/>
          </w:tcPr>
          <w:p w14:paraId="0FF9A12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499" w:type="pct"/>
            <w:shd w:val="clear" w:color="auto" w:fill="auto"/>
          </w:tcPr>
          <w:p w14:paraId="76A8DDA9" w14:textId="256D1A88" w:rsidR="00805013" w:rsidRPr="003403E1" w:rsidRDefault="00805013" w:rsidP="00186497">
            <w:pPr>
              <w:pStyle w:val="a"/>
              <w:ind w:left="160" w:hanging="200"/>
            </w:pPr>
            <w:r w:rsidRPr="003403E1">
              <w:rPr>
                <w:rFonts w:hint="eastAsia"/>
              </w:rPr>
              <w:t>比較量を求める場合は乗法を用いればよいことを</w:t>
            </w:r>
            <w:r w:rsidR="007C644A" w:rsidRPr="003403E1">
              <w:rPr>
                <w:rFonts w:hint="eastAsia"/>
              </w:rPr>
              <w:t>、</w:t>
            </w:r>
            <w:r w:rsidRPr="003403E1">
              <w:rPr>
                <w:rFonts w:hint="eastAsia"/>
              </w:rPr>
              <w:t>図や式を用いて考え</w:t>
            </w:r>
            <w:r w:rsidR="007C644A" w:rsidRPr="003403E1">
              <w:rPr>
                <w:rFonts w:hint="eastAsia"/>
              </w:rPr>
              <w:t>、</w:t>
            </w:r>
            <w:r w:rsidRPr="003403E1">
              <w:rPr>
                <w:rFonts w:hint="eastAsia"/>
              </w:rPr>
              <w:t>説明することができる。</w:t>
            </w:r>
          </w:p>
          <w:p w14:paraId="474CA3F1" w14:textId="1ED724E8" w:rsidR="00805013" w:rsidRPr="003403E1" w:rsidRDefault="00805013" w:rsidP="00186497">
            <w:pPr>
              <w:pStyle w:val="ab"/>
              <w:ind w:left="200" w:hanging="200"/>
            </w:pPr>
            <w:r w:rsidRPr="003403E1">
              <w:rPr>
                <w:rFonts w:hint="eastAsia"/>
              </w:rPr>
              <w:t xml:space="preserve">　下</w:t>
            </w:r>
            <w:r w:rsidR="00082CD2" w:rsidRPr="003403E1">
              <w:t>p.76</w:t>
            </w:r>
            <w:r w:rsidRPr="003403E1">
              <w:t>～7</w:t>
            </w:r>
            <w:r w:rsidR="00082CD2" w:rsidRPr="003403E1">
              <w:t>7</w:t>
            </w:r>
          </w:p>
        </w:tc>
        <w:tc>
          <w:tcPr>
            <w:tcW w:w="1948" w:type="pct"/>
            <w:shd w:val="clear" w:color="auto" w:fill="auto"/>
          </w:tcPr>
          <w:p w14:paraId="623A1EA7" w14:textId="4DFA85F9" w:rsidR="00805013" w:rsidRPr="003403E1" w:rsidRDefault="00805013" w:rsidP="00186497">
            <w:pPr>
              <w:pStyle w:val="aa"/>
              <w:ind w:left="200" w:hanging="200"/>
              <w:rPr>
                <w:rFonts w:cs="Times New Roman"/>
              </w:rPr>
            </w:pPr>
            <w:r w:rsidRPr="003403E1">
              <w:rPr>
                <w:rFonts w:hint="eastAsia"/>
              </w:rPr>
              <w:t>①</w:t>
            </w:r>
            <w:r w:rsidR="005B4975">
              <w:rPr>
                <w:rFonts w:hint="eastAsia"/>
              </w:rPr>
              <w:t>基</w:t>
            </w:r>
            <w:r w:rsidR="00082CD2" w:rsidRPr="003403E1">
              <w:rPr>
                <w:rFonts w:hint="eastAsia"/>
              </w:rPr>
              <w:t>にする量の何こ分かで量を表すことを振り返る</w:t>
            </w:r>
            <w:r w:rsidRPr="003403E1">
              <w:rPr>
                <w:rFonts w:hint="eastAsia"/>
              </w:rPr>
              <w:t>。</w:t>
            </w:r>
          </w:p>
          <w:p w14:paraId="6AB6DF28" w14:textId="77777777" w:rsidR="00805013" w:rsidRPr="003403E1" w:rsidRDefault="00805013" w:rsidP="00186497">
            <w:pPr>
              <w:pStyle w:val="aa"/>
              <w:ind w:left="200" w:hanging="200"/>
            </w:pPr>
            <w:r w:rsidRPr="003403E1">
              <w:rPr>
                <w:rFonts w:hint="eastAsia"/>
              </w:rPr>
              <w:t>②</w:t>
            </w:r>
            <w:r w:rsidRPr="003403E1">
              <w:rPr>
                <w:rFonts w:hint="eastAsia"/>
              </w:rPr>
              <w:t>15</w:t>
            </w:r>
            <w:r w:rsidRPr="003403E1">
              <w:rPr>
                <w:rFonts w:hint="eastAsia"/>
              </w:rPr>
              <w:t>㎝の</w:t>
            </w:r>
            <w:r w:rsidRPr="003403E1">
              <w:rPr>
                <w:rFonts w:hint="eastAsia"/>
              </w:rPr>
              <w:t>4</w:t>
            </w:r>
            <w:r w:rsidRPr="003403E1">
              <w:rPr>
                <w:rFonts w:hint="eastAsia"/>
              </w:rPr>
              <w:t>倍の長さの求め方を考える。</w:t>
            </w:r>
          </w:p>
          <w:p w14:paraId="049BF05B" w14:textId="37E61128" w:rsidR="00805013" w:rsidRPr="003403E1" w:rsidRDefault="00805013" w:rsidP="00186497">
            <w:pPr>
              <w:pStyle w:val="aa"/>
              <w:ind w:left="200" w:hanging="200"/>
            </w:pPr>
            <w:r w:rsidRPr="003403E1">
              <w:rPr>
                <w:rFonts w:hint="eastAsia"/>
              </w:rPr>
              <w:t>③比較量を求めるときには</w:t>
            </w:r>
            <w:r w:rsidR="007C644A" w:rsidRPr="003403E1">
              <w:rPr>
                <w:rFonts w:hint="eastAsia"/>
              </w:rPr>
              <w:t>、</w:t>
            </w:r>
            <w:r w:rsidRPr="003403E1">
              <w:rPr>
                <w:rFonts w:hint="eastAsia"/>
              </w:rPr>
              <w:t>乗法を使うことをまとめる。</w:t>
            </w:r>
          </w:p>
        </w:tc>
        <w:tc>
          <w:tcPr>
            <w:tcW w:w="1301" w:type="pct"/>
            <w:shd w:val="clear" w:color="auto" w:fill="auto"/>
          </w:tcPr>
          <w:p w14:paraId="6D6078F8" w14:textId="6C92B701" w:rsidR="00805013" w:rsidRPr="003403E1" w:rsidRDefault="00805013" w:rsidP="00186497">
            <w:pPr>
              <w:rPr>
                <w:rFonts w:cs="Times New Roman"/>
                <w:szCs w:val="24"/>
              </w:rPr>
            </w:pPr>
            <w:r w:rsidRPr="003403E1">
              <w:rPr>
                <w:rStyle w:val="ad"/>
                <w:shd w:val="pct15" w:color="auto" w:fill="FFFFFF"/>
              </w:rPr>
              <w:t>［知技］</w:t>
            </w:r>
            <w:r w:rsidRPr="003403E1">
              <w:rPr>
                <w:rFonts w:hint="eastAsia"/>
              </w:rPr>
              <w:t>数量の関係やテープ図</w:t>
            </w:r>
            <w:r w:rsidR="007C644A" w:rsidRPr="003403E1">
              <w:rPr>
                <w:rFonts w:hint="eastAsia"/>
              </w:rPr>
              <w:t>、</w:t>
            </w:r>
            <w:r w:rsidRPr="003403E1">
              <w:rPr>
                <w:rFonts w:hint="eastAsia"/>
              </w:rPr>
              <w:t>式</w:t>
            </w:r>
            <w:r w:rsidR="00CF54C3">
              <w:rPr>
                <w:rFonts w:hint="eastAsia"/>
              </w:rPr>
              <w:t>など</w:t>
            </w:r>
            <w:r w:rsidRPr="003403E1">
              <w:rPr>
                <w:rFonts w:hint="eastAsia"/>
              </w:rPr>
              <w:t>を用いて</w:t>
            </w:r>
            <w:r w:rsidR="007C644A" w:rsidRPr="003403E1">
              <w:rPr>
                <w:rFonts w:hint="eastAsia"/>
              </w:rPr>
              <w:t>、</w:t>
            </w:r>
            <w:r w:rsidRPr="003403E1">
              <w:rPr>
                <w:rFonts w:hint="eastAsia"/>
              </w:rPr>
              <w:t>比較量を求めることができる。</w:t>
            </w:r>
            <w:r w:rsidRPr="003403E1">
              <w:rPr>
                <w:rStyle w:val="ad"/>
              </w:rPr>
              <w:t>【観察・ノート】</w:t>
            </w:r>
          </w:p>
          <w:p w14:paraId="290DBEDA" w14:textId="09DACE7A" w:rsidR="00805013" w:rsidRPr="003403E1" w:rsidRDefault="00805013" w:rsidP="00186497">
            <w:r w:rsidRPr="003403E1">
              <w:rPr>
                <w:rStyle w:val="ad"/>
              </w:rPr>
              <w:t>［思判表］</w:t>
            </w:r>
            <w:r w:rsidRPr="003403E1">
              <w:rPr>
                <w:rFonts w:hint="eastAsia"/>
              </w:rPr>
              <w:t>比較量の求め方を</w:t>
            </w:r>
            <w:r w:rsidR="007C644A" w:rsidRPr="003403E1">
              <w:rPr>
                <w:rFonts w:hint="eastAsia"/>
              </w:rPr>
              <w:t>、</w:t>
            </w:r>
            <w:r w:rsidRPr="003403E1">
              <w:rPr>
                <w:rFonts w:hint="eastAsia"/>
              </w:rPr>
              <w:t>数量の関係やテープ図</w:t>
            </w:r>
            <w:r w:rsidR="007C644A" w:rsidRPr="003403E1">
              <w:rPr>
                <w:rFonts w:hint="eastAsia"/>
              </w:rPr>
              <w:t>、</w:t>
            </w:r>
            <w:r w:rsidRPr="003403E1">
              <w:rPr>
                <w:rFonts w:hint="eastAsia"/>
              </w:rPr>
              <w:t>式などを用いて考え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17972A74" w14:textId="77777777" w:rsidTr="00307C53">
        <w:trPr>
          <w:cantSplit/>
        </w:trPr>
        <w:tc>
          <w:tcPr>
            <w:tcW w:w="252" w:type="pct"/>
          </w:tcPr>
          <w:p w14:paraId="5C240F7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499" w:type="pct"/>
            <w:shd w:val="clear" w:color="auto" w:fill="auto"/>
          </w:tcPr>
          <w:p w14:paraId="6E7167A5" w14:textId="75A28C11" w:rsidR="00805013" w:rsidRPr="003403E1" w:rsidRDefault="00805013" w:rsidP="00186497">
            <w:pPr>
              <w:pStyle w:val="a"/>
              <w:ind w:left="160" w:hanging="200"/>
            </w:pPr>
            <w:r w:rsidRPr="003403E1">
              <w:rPr>
                <w:rFonts w:hint="eastAsia"/>
              </w:rPr>
              <w:t>倍を求める場合は除法を用いればよいことを</w:t>
            </w:r>
            <w:r w:rsidR="007C644A" w:rsidRPr="003403E1">
              <w:rPr>
                <w:rFonts w:hint="eastAsia"/>
              </w:rPr>
              <w:t>、</w:t>
            </w:r>
            <w:r w:rsidRPr="003403E1">
              <w:rPr>
                <w:rFonts w:hint="eastAsia"/>
              </w:rPr>
              <w:t>図や式を用いて考え</w:t>
            </w:r>
            <w:r w:rsidR="007C644A" w:rsidRPr="003403E1">
              <w:rPr>
                <w:rFonts w:hint="eastAsia"/>
              </w:rPr>
              <w:t>、</w:t>
            </w:r>
            <w:r w:rsidRPr="003403E1">
              <w:rPr>
                <w:rFonts w:hint="eastAsia"/>
              </w:rPr>
              <w:t>説明することができる。</w:t>
            </w:r>
          </w:p>
          <w:p w14:paraId="0FA21FFA" w14:textId="340574CD" w:rsidR="00805013" w:rsidRPr="003403E1" w:rsidRDefault="00805013" w:rsidP="00186497">
            <w:pPr>
              <w:pStyle w:val="ab"/>
              <w:ind w:left="200" w:hanging="200"/>
            </w:pPr>
            <w:r w:rsidRPr="003403E1">
              <w:rPr>
                <w:rFonts w:hint="eastAsia"/>
              </w:rPr>
              <w:t xml:space="preserve">　下</w:t>
            </w:r>
            <w:r w:rsidRPr="003403E1">
              <w:t>p.7</w:t>
            </w:r>
            <w:r w:rsidR="00082CD2" w:rsidRPr="003403E1">
              <w:t>8</w:t>
            </w:r>
          </w:p>
        </w:tc>
        <w:tc>
          <w:tcPr>
            <w:tcW w:w="1948" w:type="pct"/>
            <w:shd w:val="clear" w:color="auto" w:fill="auto"/>
          </w:tcPr>
          <w:p w14:paraId="59B1772F" w14:textId="28B192EF" w:rsidR="00805013" w:rsidRPr="003403E1" w:rsidRDefault="00805013" w:rsidP="00186497">
            <w:pPr>
              <w:pStyle w:val="aa"/>
              <w:ind w:left="200" w:hanging="200"/>
              <w:rPr>
                <w:rFonts w:cs="Times New Roman"/>
                <w:szCs w:val="24"/>
              </w:rPr>
            </w:pPr>
            <w:r w:rsidRPr="003403E1">
              <w:rPr>
                <w:rFonts w:hint="eastAsia"/>
              </w:rPr>
              <w:t>①</w:t>
            </w:r>
            <w:r w:rsidRPr="003403E1">
              <w:rPr>
                <w:rFonts w:hint="eastAsia"/>
              </w:rPr>
              <w:t>40</w:t>
            </w:r>
            <w:r w:rsidR="00082CD2" w:rsidRPr="003403E1">
              <w:rPr>
                <w:rFonts w:hint="eastAsia"/>
              </w:rPr>
              <w:t>c</w:t>
            </w:r>
            <w:r w:rsidRPr="003403E1">
              <w:rPr>
                <w:rFonts w:hint="eastAsia"/>
              </w:rPr>
              <w:t>m</w:t>
            </w:r>
            <w:r w:rsidRPr="003403E1">
              <w:rPr>
                <w:rFonts w:hint="eastAsia"/>
              </w:rPr>
              <w:t>が</w:t>
            </w:r>
            <w:r w:rsidRPr="003403E1">
              <w:rPr>
                <w:rFonts w:hint="eastAsia"/>
              </w:rPr>
              <w:t>5</w:t>
            </w:r>
            <w:r w:rsidR="00082CD2" w:rsidRPr="003403E1">
              <w:t>c</w:t>
            </w:r>
            <w:r w:rsidRPr="003403E1">
              <w:rPr>
                <w:rFonts w:hint="eastAsia"/>
              </w:rPr>
              <w:t>m</w:t>
            </w:r>
            <w:r w:rsidRPr="003403E1">
              <w:rPr>
                <w:rFonts w:hint="eastAsia"/>
              </w:rPr>
              <w:t>の何倍かを求める方法を考える。</w:t>
            </w:r>
          </w:p>
          <w:p w14:paraId="08363D37" w14:textId="77777777" w:rsidR="00805013" w:rsidRPr="003403E1" w:rsidRDefault="00805013" w:rsidP="00186497">
            <w:pPr>
              <w:pStyle w:val="aa"/>
              <w:ind w:left="200" w:hanging="200"/>
            </w:pPr>
            <w:r w:rsidRPr="003403E1">
              <w:rPr>
                <w:rFonts w:hint="eastAsia"/>
              </w:rPr>
              <w:t>②何倍かを求めるには除法を使えばよいことをまとめる。</w:t>
            </w:r>
          </w:p>
        </w:tc>
        <w:tc>
          <w:tcPr>
            <w:tcW w:w="1301" w:type="pct"/>
            <w:shd w:val="clear" w:color="auto" w:fill="auto"/>
          </w:tcPr>
          <w:p w14:paraId="23D7131E" w14:textId="41514222" w:rsidR="00805013" w:rsidRPr="003403E1" w:rsidRDefault="00805013" w:rsidP="00186497">
            <w:pPr>
              <w:rPr>
                <w:rFonts w:cs="Times New Roman"/>
                <w:szCs w:val="24"/>
              </w:rPr>
            </w:pPr>
            <w:r w:rsidRPr="003403E1">
              <w:rPr>
                <w:rStyle w:val="ad"/>
              </w:rPr>
              <w:t>［知技］</w:t>
            </w:r>
            <w:r w:rsidRPr="003403E1">
              <w:rPr>
                <w:rFonts w:hint="eastAsia"/>
              </w:rPr>
              <w:t>数量の関係やテープ図</w:t>
            </w:r>
            <w:r w:rsidR="007C644A" w:rsidRPr="003403E1">
              <w:rPr>
                <w:rFonts w:hint="eastAsia"/>
              </w:rPr>
              <w:t>、</w:t>
            </w:r>
            <w:r w:rsidRPr="003403E1">
              <w:rPr>
                <w:rFonts w:hint="eastAsia"/>
              </w:rPr>
              <w:t>式などを用いて</w:t>
            </w:r>
            <w:r w:rsidR="007C644A" w:rsidRPr="003403E1">
              <w:rPr>
                <w:rFonts w:hint="eastAsia"/>
              </w:rPr>
              <w:t>、</w:t>
            </w:r>
            <w:r w:rsidRPr="003403E1">
              <w:rPr>
                <w:rFonts w:hint="eastAsia"/>
              </w:rPr>
              <w:t>倍を求めることができる。</w:t>
            </w:r>
            <w:r w:rsidRPr="003403E1">
              <w:rPr>
                <w:rStyle w:val="ad"/>
              </w:rPr>
              <w:t>【観察・ノート】</w:t>
            </w:r>
          </w:p>
          <w:p w14:paraId="0D0518DA" w14:textId="1E4F2B37" w:rsidR="00805013" w:rsidRPr="003403E1" w:rsidRDefault="00805013" w:rsidP="00186497">
            <w:r w:rsidRPr="003403E1">
              <w:rPr>
                <w:rStyle w:val="ad"/>
              </w:rPr>
              <w:t>［思判表］</w:t>
            </w:r>
            <w:r w:rsidRPr="003403E1">
              <w:rPr>
                <w:rFonts w:hint="eastAsia"/>
              </w:rPr>
              <w:t>倍の求め方を</w:t>
            </w:r>
            <w:r w:rsidR="007C644A" w:rsidRPr="003403E1">
              <w:rPr>
                <w:rFonts w:hint="eastAsia"/>
              </w:rPr>
              <w:t>、</w:t>
            </w:r>
            <w:r w:rsidRPr="003403E1">
              <w:rPr>
                <w:rFonts w:hint="eastAsia"/>
              </w:rPr>
              <w:t>数量の関係やテープ図</w:t>
            </w:r>
            <w:r w:rsidR="007C644A" w:rsidRPr="003403E1">
              <w:rPr>
                <w:rFonts w:hint="eastAsia"/>
              </w:rPr>
              <w:t>、</w:t>
            </w:r>
            <w:r w:rsidR="00CF54C3">
              <w:rPr>
                <w:rFonts w:hint="eastAsia"/>
              </w:rPr>
              <w:t>式などを用いて</w:t>
            </w:r>
            <w:r w:rsidRPr="003403E1">
              <w:rPr>
                <w:rFonts w:hint="eastAsia"/>
              </w:rPr>
              <w:t>考え</w:t>
            </w:r>
            <w:r w:rsidR="007C644A" w:rsidRPr="003403E1">
              <w:rPr>
                <w:rFonts w:hint="eastAsia"/>
              </w:rPr>
              <w:t>、</w:t>
            </w:r>
            <w:r w:rsidRPr="003403E1">
              <w:rPr>
                <w:rFonts w:hint="eastAsia"/>
              </w:rPr>
              <w:t>説明している。</w:t>
            </w:r>
            <w:r w:rsidRPr="003403E1">
              <w:rPr>
                <w:rStyle w:val="ad"/>
              </w:rPr>
              <w:t>【観察・ノート】</w:t>
            </w:r>
          </w:p>
        </w:tc>
      </w:tr>
      <w:tr w:rsidR="00FF18BB" w:rsidRPr="003403E1" w14:paraId="300A470A" w14:textId="77777777" w:rsidTr="00307C53">
        <w:trPr>
          <w:cantSplit/>
        </w:trPr>
        <w:tc>
          <w:tcPr>
            <w:tcW w:w="252" w:type="pct"/>
          </w:tcPr>
          <w:p w14:paraId="1D44740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3</w:t>
            </w:r>
          </w:p>
        </w:tc>
        <w:tc>
          <w:tcPr>
            <w:tcW w:w="1499" w:type="pct"/>
            <w:shd w:val="clear" w:color="auto" w:fill="auto"/>
          </w:tcPr>
          <w:p w14:paraId="6623890E" w14:textId="3F9CCDBF" w:rsidR="00805013" w:rsidRPr="003403E1" w:rsidRDefault="00CF54C3" w:rsidP="00186497">
            <w:pPr>
              <w:pStyle w:val="a"/>
              <w:ind w:left="160" w:hanging="200"/>
            </w:pPr>
            <w:r>
              <w:rPr>
                <w:rFonts w:hint="eastAsia"/>
              </w:rPr>
              <w:t>基準量を求める場合</w:t>
            </w:r>
            <w:r w:rsidR="00805013" w:rsidRPr="003403E1">
              <w:rPr>
                <w:rFonts w:hint="eastAsia"/>
              </w:rPr>
              <w:t>は</w:t>
            </w:r>
            <w:r w:rsidR="007C644A" w:rsidRPr="003403E1">
              <w:rPr>
                <w:rFonts w:hint="eastAsia"/>
              </w:rPr>
              <w:t>、</w:t>
            </w:r>
            <w:r w:rsidR="00805013" w:rsidRPr="003403E1">
              <w:rPr>
                <w:rFonts w:hint="eastAsia"/>
              </w:rPr>
              <w:t>□を用いて乗法の式に表し</w:t>
            </w:r>
            <w:r w:rsidR="007C644A" w:rsidRPr="003403E1">
              <w:rPr>
                <w:rFonts w:hint="eastAsia"/>
              </w:rPr>
              <w:t>、</w:t>
            </w:r>
            <w:r w:rsidR="00805013" w:rsidRPr="003403E1">
              <w:rPr>
                <w:rFonts w:hint="eastAsia"/>
              </w:rPr>
              <w:t>除法を用いて□を求めればよいことを</w:t>
            </w:r>
            <w:r w:rsidR="007C644A" w:rsidRPr="003403E1">
              <w:rPr>
                <w:rFonts w:hint="eastAsia"/>
              </w:rPr>
              <w:t>、</w:t>
            </w:r>
            <w:r w:rsidR="00805013" w:rsidRPr="003403E1">
              <w:rPr>
                <w:rFonts w:hint="eastAsia"/>
              </w:rPr>
              <w:t>図や式を用いて</w:t>
            </w:r>
            <w:r>
              <w:rPr>
                <w:rFonts w:hint="eastAsia"/>
              </w:rPr>
              <w:t>考え、</w:t>
            </w:r>
            <w:r w:rsidR="00805013" w:rsidRPr="003403E1">
              <w:rPr>
                <w:rFonts w:hint="eastAsia"/>
              </w:rPr>
              <w:t>説明することができる。</w:t>
            </w:r>
          </w:p>
          <w:p w14:paraId="7C4DC27D" w14:textId="519F9E58" w:rsidR="00805013" w:rsidRPr="003403E1" w:rsidRDefault="00805013" w:rsidP="00186497">
            <w:pPr>
              <w:pStyle w:val="ab"/>
              <w:ind w:left="200" w:hanging="200"/>
            </w:pPr>
            <w:r w:rsidRPr="003403E1">
              <w:rPr>
                <w:rFonts w:hint="eastAsia"/>
              </w:rPr>
              <w:t xml:space="preserve">　下</w:t>
            </w:r>
            <w:r w:rsidRPr="003403E1">
              <w:t>p.7</w:t>
            </w:r>
            <w:r w:rsidR="00082CD2" w:rsidRPr="003403E1">
              <w:t>9</w:t>
            </w:r>
          </w:p>
        </w:tc>
        <w:tc>
          <w:tcPr>
            <w:tcW w:w="1948" w:type="pct"/>
            <w:shd w:val="clear" w:color="auto" w:fill="auto"/>
          </w:tcPr>
          <w:p w14:paraId="4E2B1E89" w14:textId="18E6DA6A" w:rsidR="00805013" w:rsidRPr="003403E1" w:rsidRDefault="00805013" w:rsidP="00186497">
            <w:pPr>
              <w:pStyle w:val="aa"/>
              <w:ind w:left="200" w:hanging="200"/>
              <w:rPr>
                <w:rFonts w:cs="Times New Roman"/>
                <w:szCs w:val="24"/>
              </w:rPr>
            </w:pPr>
            <w:r w:rsidRPr="003403E1">
              <w:rPr>
                <w:rFonts w:hint="eastAsia"/>
              </w:rPr>
              <w:t>①数量の関係をテープ図や数直線に表して考え</w:t>
            </w:r>
            <w:r w:rsidR="007C644A" w:rsidRPr="003403E1">
              <w:rPr>
                <w:rFonts w:hint="eastAsia"/>
              </w:rPr>
              <w:t>、</w:t>
            </w:r>
            <w:r w:rsidRPr="003403E1">
              <w:rPr>
                <w:rFonts w:hint="eastAsia"/>
              </w:rPr>
              <w:t>□を用いた乗法の式に表す。</w:t>
            </w:r>
          </w:p>
          <w:p w14:paraId="673F419D" w14:textId="55BA96A6" w:rsidR="00805013" w:rsidRPr="003403E1" w:rsidRDefault="00805013" w:rsidP="00186497">
            <w:pPr>
              <w:pStyle w:val="aa"/>
              <w:ind w:left="200" w:hanging="200"/>
            </w:pPr>
            <w:r w:rsidRPr="003403E1">
              <w:rPr>
                <w:rFonts w:hint="eastAsia"/>
              </w:rPr>
              <w:t>②□にあてはまる数を求めるには</w:t>
            </w:r>
            <w:r w:rsidR="007C644A" w:rsidRPr="003403E1">
              <w:rPr>
                <w:rFonts w:hint="eastAsia"/>
              </w:rPr>
              <w:t>、</w:t>
            </w:r>
            <w:r w:rsidRPr="003403E1">
              <w:rPr>
                <w:rFonts w:hint="eastAsia"/>
              </w:rPr>
              <w:t>除法を用いることをおさえる。</w:t>
            </w:r>
          </w:p>
        </w:tc>
        <w:tc>
          <w:tcPr>
            <w:tcW w:w="1301" w:type="pct"/>
            <w:shd w:val="clear" w:color="auto" w:fill="auto"/>
          </w:tcPr>
          <w:p w14:paraId="00C507B2" w14:textId="2E1A725A" w:rsidR="00805013" w:rsidRPr="003403E1" w:rsidRDefault="00805013" w:rsidP="00186497">
            <w:pPr>
              <w:rPr>
                <w:rFonts w:cs="Times New Roman"/>
                <w:szCs w:val="24"/>
              </w:rPr>
            </w:pPr>
            <w:r w:rsidRPr="003403E1">
              <w:rPr>
                <w:rStyle w:val="ad"/>
              </w:rPr>
              <w:t>［知技］</w:t>
            </w:r>
            <w:r w:rsidRPr="003403E1">
              <w:rPr>
                <w:rFonts w:hint="eastAsia"/>
              </w:rPr>
              <w:t>数量の関係をテープ図や数直線</w:t>
            </w:r>
            <w:r w:rsidR="007C644A" w:rsidRPr="003403E1">
              <w:rPr>
                <w:rFonts w:hint="eastAsia"/>
              </w:rPr>
              <w:t>、</w:t>
            </w:r>
            <w:r w:rsidR="00CF54C3">
              <w:rPr>
                <w:rFonts w:hint="eastAsia"/>
              </w:rPr>
              <w:t>□を用い</w:t>
            </w:r>
            <w:r w:rsidRPr="003403E1">
              <w:rPr>
                <w:rFonts w:hint="eastAsia"/>
              </w:rPr>
              <w:t>た式などを用いて考え</w:t>
            </w:r>
            <w:r w:rsidR="007C644A" w:rsidRPr="003403E1">
              <w:rPr>
                <w:rFonts w:hint="eastAsia"/>
              </w:rPr>
              <w:t>、</w:t>
            </w:r>
            <w:r w:rsidRPr="003403E1">
              <w:rPr>
                <w:rFonts w:hint="eastAsia"/>
              </w:rPr>
              <w:t>基準量を求めることができる。</w:t>
            </w:r>
            <w:r w:rsidRPr="003403E1">
              <w:rPr>
                <w:rStyle w:val="ad"/>
              </w:rPr>
              <w:t>【観察・ノート】</w:t>
            </w:r>
          </w:p>
          <w:p w14:paraId="21C4DB1B" w14:textId="6D573C4A" w:rsidR="00805013" w:rsidRPr="003403E1" w:rsidRDefault="00805013" w:rsidP="00186497">
            <w:pPr>
              <w:rPr>
                <w:rStyle w:val="ad"/>
              </w:rPr>
            </w:pPr>
            <w:r w:rsidRPr="003403E1">
              <w:rPr>
                <w:rStyle w:val="ad"/>
                <w:shd w:val="pct15" w:color="auto" w:fill="FFFFFF"/>
              </w:rPr>
              <w:t>［思判表］</w:t>
            </w:r>
            <w:r w:rsidRPr="003403E1">
              <w:rPr>
                <w:rFonts w:hint="eastAsia"/>
              </w:rPr>
              <w:t>基準量の求め方を</w:t>
            </w:r>
            <w:r w:rsidR="007C644A" w:rsidRPr="003403E1">
              <w:rPr>
                <w:rFonts w:hint="eastAsia"/>
              </w:rPr>
              <w:t>、</w:t>
            </w:r>
            <w:r w:rsidRPr="003403E1">
              <w:rPr>
                <w:rFonts w:hint="eastAsia"/>
              </w:rPr>
              <w:t>数量の関係や図</w:t>
            </w:r>
            <w:r w:rsidR="007C644A" w:rsidRPr="003403E1">
              <w:rPr>
                <w:rFonts w:hint="eastAsia"/>
              </w:rPr>
              <w:t>、</w:t>
            </w:r>
            <w:r w:rsidR="00CF54C3">
              <w:rPr>
                <w:rFonts w:hint="eastAsia"/>
              </w:rPr>
              <w:t>□を</w:t>
            </w:r>
            <w:r w:rsidRPr="003403E1">
              <w:rPr>
                <w:rFonts w:hint="eastAsia"/>
              </w:rPr>
              <w:t>用いた式などを用いて考え</w:t>
            </w:r>
            <w:r w:rsidR="007C644A" w:rsidRPr="003403E1">
              <w:rPr>
                <w:rFonts w:hint="eastAsia"/>
              </w:rPr>
              <w:t>、</w:t>
            </w:r>
            <w:r w:rsidRPr="003403E1">
              <w:rPr>
                <w:rFonts w:hint="eastAsia"/>
              </w:rPr>
              <w:t>説明している。</w:t>
            </w:r>
            <w:r w:rsidRPr="003403E1">
              <w:rPr>
                <w:rStyle w:val="ad"/>
              </w:rPr>
              <w:t>【観察・ノート】</w:t>
            </w:r>
          </w:p>
          <w:p w14:paraId="1816716E" w14:textId="53843B6F" w:rsidR="00805013" w:rsidRPr="003403E1" w:rsidRDefault="00D73CA3" w:rsidP="00186497">
            <w:r w:rsidRPr="003403E1">
              <w:rPr>
                <w:rStyle w:val="ad"/>
                <w:rFonts w:hint="eastAsia"/>
                <w:shd w:val="pct15" w:color="auto" w:fill="FFFFFF"/>
              </w:rPr>
              <w:t>［態度］</w:t>
            </w:r>
            <w:r w:rsidR="00CF54C3">
              <w:rPr>
                <w:rFonts w:hint="eastAsia"/>
              </w:rPr>
              <w:t>□を用い</w:t>
            </w:r>
            <w:r w:rsidR="00805013" w:rsidRPr="003403E1">
              <w:rPr>
                <w:rFonts w:hint="eastAsia"/>
              </w:rPr>
              <w:t>た乗法の式を用いて基準量を求めたことを振り返り</w:t>
            </w:r>
            <w:r w:rsidR="007C644A" w:rsidRPr="003403E1">
              <w:rPr>
                <w:rFonts w:hint="eastAsia"/>
              </w:rPr>
              <w:t>、</w:t>
            </w:r>
            <w:r w:rsidR="00805013" w:rsidRPr="003403E1">
              <w:rPr>
                <w:rFonts w:hint="eastAsia"/>
              </w:rPr>
              <w:t>学習に生かそうとしている。</w:t>
            </w:r>
            <w:r w:rsidR="00805013" w:rsidRPr="003403E1">
              <w:rPr>
                <w:rStyle w:val="ad"/>
                <w:rFonts w:hint="eastAsia"/>
              </w:rPr>
              <w:t>【観察・ノート】</w:t>
            </w:r>
          </w:p>
        </w:tc>
      </w:tr>
    </w:tbl>
    <w:p w14:paraId="344F3FD7" w14:textId="0E6B9117" w:rsidR="00805013" w:rsidRPr="003403E1" w:rsidRDefault="00805013" w:rsidP="00805013">
      <w:pPr>
        <w:rPr>
          <w:szCs w:val="20"/>
        </w:rPr>
      </w:pPr>
    </w:p>
    <w:p w14:paraId="4FA9D408" w14:textId="42DC8649" w:rsidR="00307C53" w:rsidRPr="003403E1" w:rsidRDefault="00307C53" w:rsidP="00805013">
      <w:pPr>
        <w:rPr>
          <w:szCs w:val="20"/>
        </w:rPr>
      </w:pPr>
    </w:p>
    <w:p w14:paraId="7CD671F9" w14:textId="77777777" w:rsidR="00307C53" w:rsidRPr="003403E1" w:rsidRDefault="00307C53" w:rsidP="00307C5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2F4B29CF" w14:textId="77777777" w:rsidTr="00EA776A">
        <w:trPr>
          <w:cantSplit/>
        </w:trPr>
        <w:tc>
          <w:tcPr>
            <w:tcW w:w="795" w:type="pct"/>
            <w:shd w:val="clear" w:color="auto" w:fill="BFBFBF" w:themeFill="background1" w:themeFillShade="BF"/>
            <w:vAlign w:val="center"/>
          </w:tcPr>
          <w:p w14:paraId="49DF5411" w14:textId="77777777" w:rsidR="00307C53" w:rsidRPr="003403E1" w:rsidRDefault="00307C53" w:rsidP="00307C53">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vAlign w:val="center"/>
          </w:tcPr>
          <w:p w14:paraId="17A8FEB3" w14:textId="7343C224" w:rsidR="00307C53" w:rsidRPr="003403E1" w:rsidRDefault="00DE6AAA" w:rsidP="00EA776A">
            <w:pPr>
              <w:pStyle w:val="af"/>
              <w:ind w:left="278" w:hangingChars="116" w:hanging="278"/>
            </w:pPr>
            <w:r w:rsidRPr="003403E1">
              <w:rPr>
                <w:rFonts w:hint="eastAsia"/>
              </w:rPr>
              <w:t>1</w:t>
            </w:r>
            <w:r w:rsidRPr="003403E1">
              <w:t>8</w:t>
            </w:r>
            <w:r w:rsidR="00307C53" w:rsidRPr="003403E1">
              <w:rPr>
                <w:rFonts w:hint="eastAsia"/>
              </w:rPr>
              <w:t xml:space="preserve">．三角形を調べよう　</w:t>
            </w:r>
            <w:r w:rsidR="00307C53" w:rsidRPr="003403E1">
              <w:rPr>
                <w:rStyle w:val="ae"/>
                <w:rFonts w:hint="eastAsia"/>
              </w:rPr>
              <w:t>［三角形と角］</w:t>
            </w:r>
          </w:p>
        </w:tc>
        <w:tc>
          <w:tcPr>
            <w:tcW w:w="728" w:type="pct"/>
            <w:shd w:val="clear" w:color="auto" w:fill="BFBFBF" w:themeFill="background1" w:themeFillShade="BF"/>
            <w:vAlign w:val="center"/>
          </w:tcPr>
          <w:p w14:paraId="493FC96E" w14:textId="77777777" w:rsidR="00307C53" w:rsidRPr="003403E1" w:rsidRDefault="00307C53" w:rsidP="00EA776A">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2F1F67D7" w14:textId="77777777" w:rsidR="00307C53" w:rsidRPr="003403E1" w:rsidRDefault="00307C53" w:rsidP="00EA776A">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62DF65A4" w14:textId="1B33FB47" w:rsidR="00307C53" w:rsidRPr="003403E1" w:rsidRDefault="00307C53" w:rsidP="00EA776A">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DE6AAA" w:rsidRPr="003403E1">
              <w:rPr>
                <w:rFonts w:ascii="ＭＳ Ｐゴシック" w:eastAsia="ＭＳ Ｐゴシック" w:hAnsi="ＭＳ Ｐゴシック"/>
                <w:szCs w:val="20"/>
              </w:rPr>
              <w:t>p.80</w:t>
            </w:r>
            <w:r w:rsidRPr="003403E1">
              <w:rPr>
                <w:rFonts w:ascii="ＭＳ Ｐゴシック" w:eastAsia="ＭＳ Ｐゴシック" w:hAnsi="ＭＳ Ｐゴシック"/>
                <w:szCs w:val="20"/>
              </w:rPr>
              <w:t>～</w:t>
            </w:r>
            <w:r w:rsidR="00DE6AAA" w:rsidRPr="003403E1">
              <w:rPr>
                <w:rFonts w:ascii="ＭＳ Ｐゴシック" w:eastAsia="ＭＳ Ｐゴシック" w:hAnsi="ＭＳ Ｐゴシック"/>
                <w:szCs w:val="20"/>
              </w:rPr>
              <w:t>93</w:t>
            </w:r>
          </w:p>
        </w:tc>
      </w:tr>
      <w:tr w:rsidR="003403E1" w:rsidRPr="003403E1" w14:paraId="43FB4BEF" w14:textId="77777777" w:rsidTr="00EA776A">
        <w:trPr>
          <w:cantSplit/>
        </w:trPr>
        <w:tc>
          <w:tcPr>
            <w:tcW w:w="795" w:type="pct"/>
            <w:shd w:val="clear" w:color="auto" w:fill="BFBFBF" w:themeFill="background1" w:themeFillShade="BF"/>
            <w:vAlign w:val="center"/>
          </w:tcPr>
          <w:p w14:paraId="718FACE2" w14:textId="77777777" w:rsidR="00307C53" w:rsidRPr="003403E1" w:rsidRDefault="00307C53" w:rsidP="00EA776A">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2FE84D45" w14:textId="5A7FEE5B" w:rsidR="00307C53" w:rsidRPr="003403E1" w:rsidRDefault="00307C53" w:rsidP="00EA776A">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8時間</w:t>
            </w:r>
          </w:p>
        </w:tc>
        <w:tc>
          <w:tcPr>
            <w:tcW w:w="794" w:type="pct"/>
            <w:shd w:val="clear" w:color="auto" w:fill="BFBFBF" w:themeFill="background1" w:themeFillShade="BF"/>
            <w:vAlign w:val="center"/>
          </w:tcPr>
          <w:p w14:paraId="7DE90A95" w14:textId="77777777" w:rsidR="00307C53" w:rsidRPr="003403E1" w:rsidRDefault="00307C53" w:rsidP="00EA776A">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047F102" w14:textId="7CF76A89" w:rsidR="00307C53" w:rsidRPr="003403E1" w:rsidRDefault="001E310B" w:rsidP="00EA776A">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3月</w:t>
            </w:r>
            <w:r w:rsidRPr="003403E1">
              <w:rPr>
                <w:rFonts w:ascii="ＭＳ Ｐゴシック" w:eastAsia="ＭＳ Ｐゴシック" w:hAnsi="ＭＳ Ｐゴシック" w:hint="eastAsia"/>
                <w:szCs w:val="20"/>
              </w:rPr>
              <w:t>上</w:t>
            </w:r>
            <w:r w:rsidR="00307C53" w:rsidRPr="003403E1">
              <w:rPr>
                <w:rFonts w:ascii="ＭＳ Ｐゴシック" w:eastAsia="ＭＳ Ｐゴシック" w:hAnsi="ＭＳ Ｐゴシック"/>
                <w:szCs w:val="20"/>
              </w:rPr>
              <w:t>旬～</w:t>
            </w:r>
            <w:r w:rsidR="00307C53" w:rsidRPr="003403E1">
              <w:rPr>
                <w:rFonts w:ascii="ＭＳ Ｐゴシック" w:eastAsia="ＭＳ Ｐゴシック" w:hAnsi="ＭＳ Ｐゴシック" w:hint="eastAsia"/>
                <w:szCs w:val="20"/>
              </w:rPr>
              <w:br/>
            </w:r>
            <w:r w:rsidRPr="003403E1">
              <w:rPr>
                <w:rFonts w:ascii="ＭＳ Ｐゴシック" w:eastAsia="ＭＳ Ｐゴシック" w:hAnsi="ＭＳ Ｐゴシック" w:hint="eastAsia"/>
                <w:szCs w:val="20"/>
              </w:rPr>
              <w:t>中</w:t>
            </w:r>
            <w:r w:rsidR="00307C53"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12F5D5BC" w14:textId="77777777" w:rsidR="00307C53" w:rsidRPr="003403E1" w:rsidRDefault="00307C53" w:rsidP="00EA776A">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DAD2A0F" w14:textId="34516A82" w:rsidR="00307C53" w:rsidRPr="003403E1" w:rsidRDefault="00307C53" w:rsidP="00307C53">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B（1）ア（ｱ）（ｲ）</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p w14:paraId="59EF14BC" w14:textId="6733469B" w:rsidR="00307C53" w:rsidRPr="003403E1" w:rsidRDefault="00307C53" w:rsidP="00307C53">
            <w:pPr>
              <w:jc w:val="left"/>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内容の取扱い（</w:t>
            </w:r>
            <w:r w:rsidRPr="003403E1">
              <w:rPr>
                <w:rFonts w:ascii="ＭＳ Ｐゴシック" w:eastAsia="ＭＳ Ｐゴシック" w:hAnsi="ＭＳ Ｐゴシック"/>
                <w:szCs w:val="20"/>
              </w:rPr>
              <w:t>6）</w:t>
            </w:r>
          </w:p>
        </w:tc>
      </w:tr>
    </w:tbl>
    <w:p w14:paraId="18A58E35" w14:textId="77777777" w:rsidR="00307C53" w:rsidRPr="003403E1" w:rsidRDefault="00307C5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1FAAF8AF" w14:textId="77777777" w:rsidTr="00186497">
        <w:trPr>
          <w:cantSplit/>
        </w:trPr>
        <w:tc>
          <w:tcPr>
            <w:tcW w:w="1458" w:type="pct"/>
            <w:gridSpan w:val="2"/>
            <w:shd w:val="clear" w:color="auto" w:fill="BFBFBF" w:themeFill="background1" w:themeFillShade="BF"/>
            <w:vAlign w:val="center"/>
          </w:tcPr>
          <w:p w14:paraId="5F50D9A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3BBB68A9" w14:textId="50B11928" w:rsidR="00805013" w:rsidRPr="003403E1" w:rsidRDefault="00805013" w:rsidP="00A86CB7">
            <w:pPr>
              <w:rPr>
                <w:rFonts w:asciiTheme="minorEastAsia" w:eastAsiaTheme="minorEastAsia" w:hAnsiTheme="minorEastAsia"/>
                <w:szCs w:val="20"/>
              </w:rPr>
            </w:pPr>
            <w:r w:rsidRPr="003403E1">
              <w:rPr>
                <w:rFonts w:hint="eastAsia"/>
              </w:rPr>
              <w:t>円を用いた作図を通して二等辺三角形や正三角形の辺の特徴や角の大きさについて理解し</w:t>
            </w:r>
            <w:r w:rsidR="007C644A" w:rsidRPr="003403E1">
              <w:rPr>
                <w:rFonts w:hint="eastAsia"/>
              </w:rPr>
              <w:t>、</w:t>
            </w:r>
            <w:r w:rsidRPr="003403E1">
              <w:rPr>
                <w:rFonts w:hint="eastAsia"/>
              </w:rPr>
              <w:t>図形の特徴をとらえることができるようにするとともに</w:t>
            </w:r>
            <w:r w:rsidR="007C644A" w:rsidRPr="003403E1">
              <w:rPr>
                <w:rFonts w:hint="eastAsia"/>
              </w:rPr>
              <w:t>、</w:t>
            </w:r>
            <w:r w:rsidRPr="003403E1">
              <w:rPr>
                <w:rFonts w:hint="eastAsia"/>
              </w:rPr>
              <w:t>数学的表現を適切に活用して図形を構成する要素や構成の仕方を考える力を養い</w:t>
            </w:r>
            <w:r w:rsidR="007C644A" w:rsidRPr="003403E1">
              <w:rPr>
                <w:rFonts w:hint="eastAsia"/>
              </w:rPr>
              <w:t>、</w:t>
            </w:r>
            <w:r w:rsidRPr="003403E1">
              <w:rPr>
                <w:rFonts w:hint="eastAsia"/>
              </w:rPr>
              <w:t>辺の長さや角の大きさに着目し</w:t>
            </w:r>
            <w:r w:rsidR="007C644A" w:rsidRPr="003403E1">
              <w:rPr>
                <w:rFonts w:hint="eastAsia"/>
              </w:rPr>
              <w:t>、</w:t>
            </w:r>
            <w:r w:rsidRPr="003403E1">
              <w:rPr>
                <w:rFonts w:hint="eastAsia"/>
              </w:rPr>
              <w:t>図形を考察した過程を振り返り</w:t>
            </w:r>
            <w:r w:rsidR="007C644A" w:rsidRPr="003403E1">
              <w:rPr>
                <w:rFonts w:hint="eastAsia"/>
              </w:rPr>
              <w:t>、</w:t>
            </w:r>
            <w:r w:rsidRPr="003403E1">
              <w:rPr>
                <w:rFonts w:hint="eastAsia"/>
              </w:rPr>
              <w:t>今後の生活や学習に</w:t>
            </w:r>
            <w:r w:rsidR="00A86CB7" w:rsidRPr="003403E1">
              <w:rPr>
                <w:rFonts w:hint="eastAsia"/>
              </w:rPr>
              <w:t>活用しようと</w:t>
            </w:r>
            <w:r w:rsidRPr="003403E1">
              <w:rPr>
                <w:rFonts w:hint="eastAsia"/>
              </w:rPr>
              <w:t>する態度を養う。</w:t>
            </w:r>
          </w:p>
        </w:tc>
      </w:tr>
      <w:tr w:rsidR="003403E1" w:rsidRPr="003403E1" w14:paraId="03F8926B" w14:textId="77777777" w:rsidTr="00186497">
        <w:trPr>
          <w:cantSplit/>
        </w:trPr>
        <w:tc>
          <w:tcPr>
            <w:tcW w:w="573" w:type="pct"/>
            <w:vMerge w:val="restart"/>
            <w:shd w:val="clear" w:color="auto" w:fill="BFBFBF" w:themeFill="background1" w:themeFillShade="BF"/>
            <w:vAlign w:val="center"/>
          </w:tcPr>
          <w:p w14:paraId="7D130A8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5E876BF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0C454F2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59FB3B87"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16277D24" w14:textId="61E3EBB7" w:rsidR="00805013" w:rsidRPr="003403E1" w:rsidRDefault="00805013" w:rsidP="00186497">
            <w:r w:rsidRPr="003403E1">
              <w:rPr>
                <w:rFonts w:hint="eastAsia"/>
              </w:rPr>
              <w:t>二等辺三角形や正三角形の辺の特徴や角の大きさについて知り</w:t>
            </w:r>
            <w:r w:rsidR="007C644A" w:rsidRPr="003403E1">
              <w:rPr>
                <w:rFonts w:hint="eastAsia"/>
              </w:rPr>
              <w:t>、</w:t>
            </w:r>
            <w:r w:rsidRPr="003403E1">
              <w:rPr>
                <w:rFonts w:hint="eastAsia"/>
              </w:rPr>
              <w:t>それらを活用してそれぞれの図形の意味や性質</w:t>
            </w:r>
            <w:r w:rsidR="007C644A" w:rsidRPr="003403E1">
              <w:rPr>
                <w:rFonts w:hint="eastAsia"/>
              </w:rPr>
              <w:t>、</w:t>
            </w:r>
            <w:r w:rsidR="00827E42">
              <w:rPr>
                <w:rFonts w:hint="eastAsia"/>
              </w:rPr>
              <w:t>作図の仕方</w:t>
            </w:r>
            <w:r w:rsidRPr="003403E1">
              <w:rPr>
                <w:rFonts w:hint="eastAsia"/>
              </w:rPr>
              <w:t>を理解している。</w:t>
            </w:r>
          </w:p>
        </w:tc>
      </w:tr>
      <w:tr w:rsidR="003403E1" w:rsidRPr="003403E1" w14:paraId="76793F64" w14:textId="77777777" w:rsidTr="00186497">
        <w:trPr>
          <w:cantSplit/>
        </w:trPr>
        <w:tc>
          <w:tcPr>
            <w:tcW w:w="573" w:type="pct"/>
            <w:vMerge/>
            <w:shd w:val="clear" w:color="auto" w:fill="BFBFBF" w:themeFill="background1" w:themeFillShade="BF"/>
          </w:tcPr>
          <w:p w14:paraId="7215B928"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66D2CC4"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655B3125" w14:textId="53FCC312" w:rsidR="00805013" w:rsidRPr="003403E1" w:rsidRDefault="00805013" w:rsidP="00186497">
            <w:r w:rsidRPr="003403E1">
              <w:rPr>
                <w:rFonts w:hint="eastAsia"/>
              </w:rPr>
              <w:t>図形を構成する要素に着目し</w:t>
            </w:r>
            <w:r w:rsidR="007C644A" w:rsidRPr="003403E1">
              <w:rPr>
                <w:rFonts w:hint="eastAsia"/>
              </w:rPr>
              <w:t>、</w:t>
            </w:r>
            <w:r w:rsidRPr="003403E1">
              <w:rPr>
                <w:rFonts w:hint="eastAsia"/>
              </w:rPr>
              <w:t>二等辺三角形や正三角形の性質を考えるとともに</w:t>
            </w:r>
            <w:r w:rsidR="007C644A" w:rsidRPr="003403E1">
              <w:rPr>
                <w:rFonts w:hint="eastAsia"/>
              </w:rPr>
              <w:t>、</w:t>
            </w:r>
            <w:r w:rsidRPr="003403E1">
              <w:rPr>
                <w:rFonts w:hint="eastAsia"/>
              </w:rPr>
              <w:t>それらの作図の仕方について考え</w:t>
            </w:r>
            <w:r w:rsidR="007C644A" w:rsidRPr="003403E1">
              <w:rPr>
                <w:rFonts w:hint="eastAsia"/>
              </w:rPr>
              <w:t>、</w:t>
            </w:r>
            <w:r w:rsidRPr="003403E1">
              <w:rPr>
                <w:rFonts w:hint="eastAsia"/>
              </w:rPr>
              <w:t>説明している。</w:t>
            </w:r>
          </w:p>
        </w:tc>
      </w:tr>
      <w:tr w:rsidR="003403E1" w:rsidRPr="003403E1" w14:paraId="3FBAF6F2" w14:textId="77777777" w:rsidTr="00186497">
        <w:trPr>
          <w:cantSplit/>
        </w:trPr>
        <w:tc>
          <w:tcPr>
            <w:tcW w:w="573" w:type="pct"/>
            <w:vMerge/>
            <w:shd w:val="clear" w:color="auto" w:fill="BFBFBF" w:themeFill="background1" w:themeFillShade="BF"/>
          </w:tcPr>
          <w:p w14:paraId="2481CF33"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2F69259"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68592A5C" w14:textId="05D32BA6" w:rsidR="00805013" w:rsidRPr="003403E1" w:rsidRDefault="00805013" w:rsidP="00186497">
            <w:r w:rsidRPr="003403E1">
              <w:rPr>
                <w:rFonts w:hint="eastAsia"/>
              </w:rPr>
              <w:t>辺の長さや角の大きさなどの図形を構成する要素に着目し</w:t>
            </w:r>
            <w:r w:rsidR="007C644A" w:rsidRPr="003403E1">
              <w:rPr>
                <w:rFonts w:hint="eastAsia"/>
              </w:rPr>
              <w:t>、</w:t>
            </w:r>
            <w:r w:rsidRPr="003403E1">
              <w:rPr>
                <w:rFonts w:hint="eastAsia"/>
              </w:rPr>
              <w:t>身の回りのものの形を図形としてとらえたことを振り返り</w:t>
            </w:r>
            <w:r w:rsidR="007C644A" w:rsidRPr="003403E1">
              <w:rPr>
                <w:rFonts w:hint="eastAsia"/>
              </w:rPr>
              <w:t>、</w:t>
            </w:r>
            <w:r w:rsidRPr="003403E1">
              <w:rPr>
                <w:rFonts w:hint="eastAsia"/>
              </w:rPr>
              <w:t>図形の敷き詰めなどの活動によって模様の美しさや平面の広がりに気づき</w:t>
            </w:r>
            <w:r w:rsidR="007C644A" w:rsidRPr="003403E1">
              <w:rPr>
                <w:rFonts w:hint="eastAsia"/>
              </w:rPr>
              <w:t>、</w:t>
            </w:r>
            <w:r w:rsidRPr="003403E1">
              <w:rPr>
                <w:rFonts w:hint="eastAsia"/>
              </w:rPr>
              <w:t>今後の生活や学習に活用しようとしている。</w:t>
            </w:r>
          </w:p>
        </w:tc>
      </w:tr>
    </w:tbl>
    <w:p w14:paraId="02A06E7F"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2"/>
        <w:gridCol w:w="2813"/>
        <w:gridCol w:w="3657"/>
        <w:gridCol w:w="2436"/>
      </w:tblGrid>
      <w:tr w:rsidR="003403E1" w:rsidRPr="003403E1" w14:paraId="74BAFCAC" w14:textId="77777777" w:rsidTr="00186497">
        <w:trPr>
          <w:cantSplit/>
          <w:tblHeader/>
        </w:trPr>
        <w:tc>
          <w:tcPr>
            <w:tcW w:w="251" w:type="pct"/>
            <w:shd w:val="clear" w:color="auto" w:fill="BFBFBF" w:themeFill="background1" w:themeFillShade="BF"/>
            <w:vAlign w:val="center"/>
          </w:tcPr>
          <w:p w14:paraId="5FBBA3AD"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C82FDC4"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84E117D"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6018E40"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6DD69A34" w14:textId="77777777" w:rsidTr="00186497">
        <w:trPr>
          <w:cantSplit/>
        </w:trPr>
        <w:tc>
          <w:tcPr>
            <w:tcW w:w="1300" w:type="pct"/>
            <w:gridSpan w:val="4"/>
            <w:shd w:val="clear" w:color="auto" w:fill="auto"/>
            <w:vAlign w:val="center"/>
          </w:tcPr>
          <w:p w14:paraId="447C4101" w14:textId="7EA1A831" w:rsidR="00805013" w:rsidRPr="003403E1" w:rsidRDefault="00805013" w:rsidP="00186497">
            <w:pPr>
              <w:pStyle w:val="ac"/>
            </w:pPr>
            <w:r w:rsidRPr="003403E1">
              <w:rPr>
                <w:rFonts w:hint="eastAsia"/>
              </w:rPr>
              <w:t>(</w:t>
            </w:r>
            <w:r w:rsidRPr="003403E1">
              <w:t xml:space="preserve">1) </w:t>
            </w:r>
            <w:r w:rsidRPr="003403E1">
              <w:rPr>
                <w:rFonts w:hint="eastAsia"/>
              </w:rPr>
              <w:t>二等辺三角形と正三角形　　下</w:t>
            </w:r>
            <w:r w:rsidR="00DE6AAA" w:rsidRPr="003403E1">
              <w:t>p.80</w:t>
            </w:r>
            <w:r w:rsidRPr="003403E1">
              <w:t>～</w:t>
            </w:r>
            <w:r w:rsidR="00DE6AAA" w:rsidRPr="003403E1">
              <w:t>87</w:t>
            </w:r>
            <w:r w:rsidRPr="003403E1">
              <w:t xml:space="preserve">　4時間</w:t>
            </w:r>
            <w:r w:rsidRPr="003403E1">
              <w:rPr>
                <w:rFonts w:hint="eastAsia"/>
              </w:rPr>
              <w:t xml:space="preserve">　</w:t>
            </w:r>
            <w:r w:rsidRPr="003403E1">
              <w:rPr>
                <w:rFonts w:hint="eastAsia"/>
              </w:rPr>
              <w:tab/>
              <w:t>★他教科との関連：英語</w:t>
            </w:r>
          </w:p>
        </w:tc>
      </w:tr>
      <w:tr w:rsidR="003403E1" w:rsidRPr="003403E1" w14:paraId="338A4AE2" w14:textId="77777777" w:rsidTr="00186497">
        <w:trPr>
          <w:cantSplit/>
        </w:trPr>
        <w:tc>
          <w:tcPr>
            <w:tcW w:w="250" w:type="pct"/>
            <w:vMerge w:val="restart"/>
          </w:tcPr>
          <w:p w14:paraId="5CE6AABC"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1830D33A" w14:textId="77777777" w:rsidR="00805013" w:rsidRPr="003403E1" w:rsidRDefault="00805013" w:rsidP="00186497">
            <w:r w:rsidRPr="003403E1">
              <w:rPr>
                <w:rFonts w:hint="eastAsia"/>
              </w:rPr>
              <w:t>〔プロローグ〕</w:t>
            </w:r>
          </w:p>
          <w:p w14:paraId="24242540" w14:textId="104E9F5B" w:rsidR="00805013" w:rsidRPr="003403E1" w:rsidRDefault="00805013" w:rsidP="00186497">
            <w:pPr>
              <w:pStyle w:val="ab"/>
              <w:ind w:left="200" w:hanging="200"/>
            </w:pPr>
            <w:r w:rsidRPr="003403E1">
              <w:rPr>
                <w:rFonts w:hint="eastAsia"/>
              </w:rPr>
              <w:t>下</w:t>
            </w:r>
            <w:r w:rsidR="00DE6AAA" w:rsidRPr="003403E1">
              <w:t>p.80</w:t>
            </w:r>
          </w:p>
        </w:tc>
        <w:tc>
          <w:tcPr>
            <w:tcW w:w="1300" w:type="pct"/>
            <w:gridSpan w:val="2"/>
            <w:shd w:val="clear" w:color="auto" w:fill="auto"/>
          </w:tcPr>
          <w:p w14:paraId="23236643" w14:textId="0212D2B2" w:rsidR="00A01130" w:rsidRPr="003403E1" w:rsidRDefault="00A01130" w:rsidP="00186497">
            <w:pPr>
              <w:pStyle w:val="aa"/>
              <w:ind w:left="200" w:hanging="200"/>
            </w:pPr>
            <w:r w:rsidRPr="003403E1">
              <w:rPr>
                <w:rFonts w:ascii="ＭＳ Ｐゴシック" w:eastAsia="ＭＳ Ｐゴシック" w:hAnsi="ＭＳ Ｐゴシック" w:hint="eastAsia"/>
              </w:rPr>
              <w:t>＊オープニングムービー設定有</w:t>
            </w:r>
          </w:p>
          <w:p w14:paraId="19B5BF2D" w14:textId="0F69A08A" w:rsidR="00805013" w:rsidRPr="003403E1" w:rsidRDefault="00805013" w:rsidP="00186497">
            <w:pPr>
              <w:pStyle w:val="aa"/>
              <w:ind w:left="200" w:hanging="200"/>
            </w:pPr>
            <w:r w:rsidRPr="003403E1">
              <w:rPr>
                <w:rFonts w:hint="eastAsia"/>
              </w:rPr>
              <w:t>①</w:t>
            </w:r>
            <w:r w:rsidR="00DE6AAA" w:rsidRPr="003403E1">
              <w:rPr>
                <w:rFonts w:hint="eastAsia"/>
              </w:rPr>
              <w:t>p.</w:t>
            </w:r>
            <w:r w:rsidR="00DE6AAA" w:rsidRPr="003403E1">
              <w:t>80</w:t>
            </w:r>
            <w:r w:rsidRPr="003403E1">
              <w:rPr>
                <w:rFonts w:hint="eastAsia"/>
              </w:rPr>
              <w:t>の写真を提示し</w:t>
            </w:r>
            <w:r w:rsidR="007C644A" w:rsidRPr="003403E1">
              <w:rPr>
                <w:rFonts w:hint="eastAsia"/>
              </w:rPr>
              <w:t>、</w:t>
            </w:r>
            <w:r w:rsidRPr="003403E1">
              <w:rPr>
                <w:rFonts w:hint="eastAsia"/>
              </w:rPr>
              <w:t>身の回りの三角形に着目させるとともに</w:t>
            </w:r>
            <w:r w:rsidR="007C644A" w:rsidRPr="003403E1">
              <w:rPr>
                <w:rFonts w:hint="eastAsia"/>
              </w:rPr>
              <w:t>、</w:t>
            </w:r>
            <w:r w:rsidRPr="003403E1">
              <w:rPr>
                <w:rFonts w:hint="eastAsia"/>
              </w:rPr>
              <w:t>円周上に</w:t>
            </w:r>
            <w:r w:rsidR="00554F87" w:rsidRPr="003403E1">
              <w:rPr>
                <w:rFonts w:hint="eastAsia"/>
              </w:rPr>
              <w:t>等間隔に</w:t>
            </w:r>
            <w:r w:rsidR="008E1831" w:rsidRPr="003403E1">
              <w:rPr>
                <w:rFonts w:hint="eastAsia"/>
              </w:rPr>
              <w:t>点を</w:t>
            </w:r>
            <w:r w:rsidRPr="003403E1">
              <w:rPr>
                <w:rFonts w:hint="eastAsia"/>
              </w:rPr>
              <w:t>12</w:t>
            </w:r>
            <w:r w:rsidRPr="003403E1">
              <w:rPr>
                <w:rFonts w:hint="eastAsia"/>
              </w:rPr>
              <w:t>個打った図を用いて</w:t>
            </w:r>
            <w:r w:rsidR="007C644A" w:rsidRPr="003403E1">
              <w:rPr>
                <w:rFonts w:hint="eastAsia"/>
              </w:rPr>
              <w:t>、</w:t>
            </w:r>
            <w:r w:rsidRPr="003403E1">
              <w:rPr>
                <w:rFonts w:hint="eastAsia"/>
              </w:rPr>
              <w:t>円周上の点や中心を直線で結んで三角形をつくり</w:t>
            </w:r>
            <w:r w:rsidR="007C644A" w:rsidRPr="003403E1">
              <w:rPr>
                <w:rFonts w:hint="eastAsia"/>
              </w:rPr>
              <w:t>、</w:t>
            </w:r>
            <w:r w:rsidRPr="003403E1">
              <w:rPr>
                <w:rFonts w:hint="eastAsia"/>
              </w:rPr>
              <w:t>分類する活動を通して</w:t>
            </w:r>
            <w:r w:rsidR="007C644A" w:rsidRPr="003403E1">
              <w:rPr>
                <w:rFonts w:hint="eastAsia"/>
              </w:rPr>
              <w:t>、</w:t>
            </w:r>
            <w:r w:rsidRPr="003403E1">
              <w:rPr>
                <w:rFonts w:hint="eastAsia"/>
              </w:rPr>
              <w:t>三角形を構成する要素に着目し二等</w:t>
            </w:r>
            <w:r w:rsidR="00E66DEA" w:rsidRPr="003403E1">
              <w:rPr>
                <w:rFonts w:hint="eastAsia"/>
              </w:rPr>
              <w:t>辺三角形や正三角形について理解するという単元の課題を設定する。</w:t>
            </w:r>
          </w:p>
          <w:p w14:paraId="6C73DA4A" w14:textId="77777777" w:rsidR="00805013" w:rsidRPr="003403E1" w:rsidRDefault="00805013" w:rsidP="00186497">
            <w:pPr>
              <w:pStyle w:val="aa"/>
              <w:ind w:left="200" w:hanging="200"/>
            </w:pPr>
            <w:r w:rsidRPr="003403E1">
              <w:rPr>
                <w:rFonts w:hint="eastAsia"/>
              </w:rPr>
              <w:t>（所要時間は</w:t>
            </w:r>
            <w:r w:rsidRPr="003403E1">
              <w:rPr>
                <w:rFonts w:hint="eastAsia"/>
              </w:rPr>
              <w:t>15</w:t>
            </w:r>
            <w:r w:rsidRPr="003403E1">
              <w:rPr>
                <w:rFonts w:hint="eastAsia"/>
              </w:rPr>
              <w:t>分程度）</w:t>
            </w:r>
          </w:p>
        </w:tc>
      </w:tr>
      <w:tr w:rsidR="003403E1" w:rsidRPr="003403E1" w14:paraId="2C188355" w14:textId="77777777" w:rsidTr="00186497">
        <w:trPr>
          <w:cantSplit/>
        </w:trPr>
        <w:tc>
          <w:tcPr>
            <w:tcW w:w="251" w:type="pct"/>
            <w:vMerge/>
          </w:tcPr>
          <w:p w14:paraId="5B679FA2" w14:textId="77777777" w:rsidR="00805013" w:rsidRPr="003403E1" w:rsidRDefault="00805013" w:rsidP="00186497">
            <w:pPr>
              <w:jc w:val="center"/>
              <w:rPr>
                <w:rFonts w:ascii="ＭＳ Ｐゴシック" w:eastAsia="ＭＳ Ｐゴシック" w:hAnsi="ＭＳ Ｐゴシック"/>
                <w:szCs w:val="20"/>
              </w:rPr>
            </w:pPr>
          </w:p>
        </w:tc>
        <w:tc>
          <w:tcPr>
            <w:tcW w:w="1500" w:type="pct"/>
            <w:shd w:val="clear" w:color="auto" w:fill="auto"/>
          </w:tcPr>
          <w:p w14:paraId="3163FA65" w14:textId="2E3D24AE" w:rsidR="00805013" w:rsidRPr="003403E1" w:rsidRDefault="00805013" w:rsidP="00186497">
            <w:pPr>
              <w:pStyle w:val="a"/>
              <w:ind w:left="160" w:hanging="200"/>
            </w:pPr>
            <w:r w:rsidRPr="003403E1">
              <w:rPr>
                <w:rFonts w:hint="eastAsia"/>
              </w:rPr>
              <w:t>辺の長さに着目して三角形を弁別し</w:t>
            </w:r>
            <w:r w:rsidR="007C644A" w:rsidRPr="003403E1">
              <w:rPr>
                <w:rFonts w:hint="eastAsia"/>
              </w:rPr>
              <w:t>、</w:t>
            </w:r>
            <w:r w:rsidRPr="003403E1">
              <w:rPr>
                <w:rFonts w:hint="eastAsia"/>
              </w:rPr>
              <w:t>二等辺三角形や正三角形の意味や性質について理解する。</w:t>
            </w:r>
          </w:p>
          <w:p w14:paraId="6389C7C9" w14:textId="7DA55608" w:rsidR="00805013" w:rsidRPr="003403E1" w:rsidRDefault="00805013" w:rsidP="00186497">
            <w:pPr>
              <w:pStyle w:val="ab"/>
              <w:ind w:left="200" w:hanging="200"/>
            </w:pPr>
            <w:r w:rsidRPr="003403E1">
              <w:rPr>
                <w:rFonts w:hint="eastAsia"/>
              </w:rPr>
              <w:t>下</w:t>
            </w:r>
            <w:r w:rsidR="00853233" w:rsidRPr="003403E1">
              <w:t>p.81</w:t>
            </w:r>
            <w:r w:rsidRPr="003403E1">
              <w:t>～</w:t>
            </w:r>
            <w:r w:rsidR="00853233" w:rsidRPr="003403E1">
              <w:t>82</w:t>
            </w:r>
          </w:p>
        </w:tc>
        <w:tc>
          <w:tcPr>
            <w:tcW w:w="1950" w:type="pct"/>
            <w:shd w:val="clear" w:color="auto" w:fill="auto"/>
          </w:tcPr>
          <w:p w14:paraId="37C254B8" w14:textId="01FF1F62" w:rsidR="00805013" w:rsidRPr="003403E1" w:rsidRDefault="00805013" w:rsidP="00186497">
            <w:pPr>
              <w:pStyle w:val="aa"/>
              <w:ind w:left="200" w:hanging="200"/>
              <w:rPr>
                <w:rFonts w:cs="Times New Roman"/>
                <w:szCs w:val="24"/>
              </w:rPr>
            </w:pPr>
            <w:r w:rsidRPr="003403E1">
              <w:rPr>
                <w:rFonts w:hint="eastAsia"/>
              </w:rPr>
              <w:t>①円周上の等間隔の点を結んで</w:t>
            </w:r>
            <w:r w:rsidR="007C644A" w:rsidRPr="003403E1">
              <w:rPr>
                <w:rFonts w:hint="eastAsia"/>
              </w:rPr>
              <w:t>、</w:t>
            </w:r>
            <w:r w:rsidRPr="003403E1">
              <w:rPr>
                <w:rFonts w:hint="eastAsia"/>
              </w:rPr>
              <w:t>いろいろな三角形をつくり</w:t>
            </w:r>
            <w:r w:rsidR="007C644A" w:rsidRPr="003403E1">
              <w:rPr>
                <w:rFonts w:hint="eastAsia"/>
              </w:rPr>
              <w:t>、</w:t>
            </w:r>
            <w:r w:rsidRPr="003403E1">
              <w:rPr>
                <w:rFonts w:hint="eastAsia"/>
              </w:rPr>
              <w:t>できた三角形を辺の長さに着目して弁別する。</w:t>
            </w:r>
          </w:p>
          <w:p w14:paraId="3538E37F" w14:textId="10E72A71" w:rsidR="00805013" w:rsidRPr="003403E1" w:rsidRDefault="00805013" w:rsidP="00186497">
            <w:pPr>
              <w:pStyle w:val="aa"/>
              <w:ind w:left="200" w:hanging="200"/>
            </w:pPr>
            <w:r w:rsidRPr="003403E1">
              <w:rPr>
                <w:rFonts w:hint="eastAsia"/>
              </w:rPr>
              <w:t>②「二等辺三角形」「正三角形」の意味や性質を理解し</w:t>
            </w:r>
            <w:r w:rsidR="007C644A" w:rsidRPr="003403E1">
              <w:rPr>
                <w:rFonts w:hint="eastAsia"/>
              </w:rPr>
              <w:t>、</w:t>
            </w:r>
            <w:r w:rsidRPr="003403E1">
              <w:rPr>
                <w:rFonts w:hint="eastAsia"/>
              </w:rPr>
              <w:t>探したり選んだりする。</w:t>
            </w:r>
          </w:p>
        </w:tc>
        <w:tc>
          <w:tcPr>
            <w:tcW w:w="1300" w:type="pct"/>
            <w:shd w:val="clear" w:color="auto" w:fill="auto"/>
          </w:tcPr>
          <w:p w14:paraId="627C5201" w14:textId="19185A6A" w:rsidR="00805013" w:rsidRPr="003403E1" w:rsidRDefault="00805013" w:rsidP="00186497">
            <w:pPr>
              <w:rPr>
                <w:rFonts w:cs="Times New Roman"/>
                <w:szCs w:val="24"/>
              </w:rPr>
            </w:pPr>
            <w:r w:rsidRPr="003403E1">
              <w:rPr>
                <w:rStyle w:val="ad"/>
              </w:rPr>
              <w:t>［知技］</w:t>
            </w:r>
            <w:r w:rsidRPr="003403E1">
              <w:rPr>
                <w:rFonts w:hint="eastAsia"/>
              </w:rPr>
              <w:t>三角形の辺の特徴を用いて</w:t>
            </w:r>
            <w:r w:rsidR="007C644A" w:rsidRPr="003403E1">
              <w:rPr>
                <w:rFonts w:hint="eastAsia"/>
              </w:rPr>
              <w:t>、</w:t>
            </w:r>
            <w:r w:rsidRPr="003403E1">
              <w:rPr>
                <w:rFonts w:hint="eastAsia"/>
              </w:rPr>
              <w:t>二等辺三角形や正三角形の意味や性質について理解し</w:t>
            </w:r>
            <w:r w:rsidR="007C644A" w:rsidRPr="003403E1">
              <w:rPr>
                <w:rFonts w:hint="eastAsia"/>
              </w:rPr>
              <w:t>、</w:t>
            </w:r>
            <w:r w:rsidRPr="003403E1">
              <w:rPr>
                <w:rFonts w:hint="eastAsia"/>
              </w:rPr>
              <w:t>弁別することができる。</w:t>
            </w:r>
            <w:r w:rsidRPr="003403E1">
              <w:rPr>
                <w:rStyle w:val="ad"/>
              </w:rPr>
              <w:t>【観察・ノート】</w:t>
            </w:r>
          </w:p>
          <w:p w14:paraId="5662EC85" w14:textId="6FCBDF1D" w:rsidR="00805013" w:rsidRPr="003403E1" w:rsidRDefault="00805013" w:rsidP="00186497">
            <w:r w:rsidRPr="003403E1">
              <w:rPr>
                <w:rStyle w:val="ad"/>
              </w:rPr>
              <w:t>［思判表］</w:t>
            </w:r>
            <w:r w:rsidRPr="003403E1">
              <w:rPr>
                <w:rFonts w:hint="eastAsia"/>
              </w:rPr>
              <w:t>辺の長さに着目して</w:t>
            </w:r>
            <w:r w:rsidR="007C644A" w:rsidRPr="003403E1">
              <w:rPr>
                <w:rFonts w:hint="eastAsia"/>
              </w:rPr>
              <w:t>、</w:t>
            </w:r>
            <w:r w:rsidRPr="003403E1">
              <w:rPr>
                <w:rFonts w:hint="eastAsia"/>
              </w:rPr>
              <w:t>三角形の弁別の仕方を考え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6259013A" w14:textId="77777777" w:rsidTr="00186497">
        <w:trPr>
          <w:cantSplit/>
        </w:trPr>
        <w:tc>
          <w:tcPr>
            <w:tcW w:w="251" w:type="pct"/>
          </w:tcPr>
          <w:p w14:paraId="437325A0"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2</w:t>
            </w:r>
          </w:p>
        </w:tc>
        <w:tc>
          <w:tcPr>
            <w:tcW w:w="1500" w:type="pct"/>
            <w:shd w:val="clear" w:color="auto" w:fill="auto"/>
          </w:tcPr>
          <w:p w14:paraId="33774B7C" w14:textId="2EA2DA56" w:rsidR="00805013" w:rsidRPr="003403E1" w:rsidRDefault="00805013" w:rsidP="00186497">
            <w:pPr>
              <w:pStyle w:val="a"/>
              <w:ind w:left="160" w:hanging="200"/>
            </w:pPr>
            <w:r w:rsidRPr="003403E1">
              <w:rPr>
                <w:rFonts w:hint="eastAsia"/>
              </w:rPr>
              <w:t>二等辺三角形の作図の仕方を理解し</w:t>
            </w:r>
            <w:r w:rsidR="007C644A" w:rsidRPr="003403E1">
              <w:rPr>
                <w:rFonts w:hint="eastAsia"/>
              </w:rPr>
              <w:t>、</w:t>
            </w:r>
            <w:r w:rsidRPr="003403E1">
              <w:rPr>
                <w:rFonts w:hint="eastAsia"/>
              </w:rPr>
              <w:t>作図することができる。</w:t>
            </w:r>
          </w:p>
          <w:p w14:paraId="02979E28" w14:textId="158E7D5F" w:rsidR="00805013" w:rsidRPr="003403E1" w:rsidRDefault="00805013" w:rsidP="00853233">
            <w:pPr>
              <w:pStyle w:val="ab"/>
              <w:ind w:left="200" w:hanging="200"/>
            </w:pPr>
            <w:r w:rsidRPr="003403E1">
              <w:rPr>
                <w:rFonts w:hint="eastAsia"/>
              </w:rPr>
              <w:t>下</w:t>
            </w:r>
            <w:r w:rsidR="00853233" w:rsidRPr="003403E1">
              <w:t>p.83</w:t>
            </w:r>
          </w:p>
        </w:tc>
        <w:tc>
          <w:tcPr>
            <w:tcW w:w="1950" w:type="pct"/>
            <w:shd w:val="clear" w:color="auto" w:fill="auto"/>
          </w:tcPr>
          <w:p w14:paraId="0D9B0A4C" w14:textId="77777777" w:rsidR="00805013" w:rsidRPr="003403E1" w:rsidRDefault="00805013" w:rsidP="00186497">
            <w:pPr>
              <w:pStyle w:val="aa"/>
              <w:ind w:left="200" w:hanging="200"/>
              <w:rPr>
                <w:rFonts w:cs="Times New Roman"/>
                <w:szCs w:val="24"/>
              </w:rPr>
            </w:pPr>
            <w:r w:rsidRPr="003403E1">
              <w:rPr>
                <w:rFonts w:hint="eastAsia"/>
              </w:rPr>
              <w:t>①底辺が</w:t>
            </w:r>
            <w:r w:rsidRPr="003403E1">
              <w:rPr>
                <w:rFonts w:hint="eastAsia"/>
              </w:rPr>
              <w:t>3cm</w:t>
            </w:r>
            <w:r w:rsidRPr="003403E1">
              <w:rPr>
                <w:rFonts w:hint="eastAsia"/>
              </w:rPr>
              <w:t>で</w:t>
            </w:r>
            <w:r w:rsidRPr="003403E1">
              <w:rPr>
                <w:rFonts w:hint="eastAsia"/>
              </w:rPr>
              <w:t>2</w:t>
            </w:r>
            <w:r w:rsidRPr="003403E1">
              <w:rPr>
                <w:rFonts w:hint="eastAsia"/>
              </w:rPr>
              <w:t>つの辺が</w:t>
            </w:r>
            <w:r w:rsidRPr="003403E1">
              <w:rPr>
                <w:rFonts w:hint="eastAsia"/>
              </w:rPr>
              <w:t>4cm</w:t>
            </w:r>
            <w:r w:rsidRPr="003403E1">
              <w:rPr>
                <w:rFonts w:hint="eastAsia"/>
              </w:rPr>
              <w:t>の二等辺三角形のかき方を考える。</w:t>
            </w:r>
          </w:p>
          <w:p w14:paraId="0FE6CE12" w14:textId="448BC732" w:rsidR="00805013" w:rsidRPr="003403E1" w:rsidRDefault="00805013" w:rsidP="00186497">
            <w:pPr>
              <w:pStyle w:val="aa"/>
              <w:ind w:left="200" w:hanging="200"/>
            </w:pPr>
            <w:r w:rsidRPr="003403E1">
              <w:rPr>
                <w:rFonts w:hint="eastAsia"/>
              </w:rPr>
              <w:t>②コンパスと定規を用いて</w:t>
            </w:r>
            <w:r w:rsidR="007C644A" w:rsidRPr="003403E1">
              <w:rPr>
                <w:rFonts w:hint="eastAsia"/>
              </w:rPr>
              <w:t>、</w:t>
            </w:r>
            <w:r w:rsidRPr="003403E1">
              <w:rPr>
                <w:rFonts w:hint="eastAsia"/>
              </w:rPr>
              <w:t>二等辺三角形を作図する。</w:t>
            </w:r>
          </w:p>
          <w:p w14:paraId="247C4575" w14:textId="77777777" w:rsidR="00805013" w:rsidRPr="003403E1" w:rsidRDefault="00805013" w:rsidP="00186497">
            <w:pPr>
              <w:pStyle w:val="aa"/>
              <w:ind w:left="200" w:hanging="200"/>
            </w:pPr>
            <w:r w:rsidRPr="003403E1">
              <w:rPr>
                <w:rFonts w:hint="eastAsia"/>
              </w:rPr>
              <w:t>③二等辺三角形の作図練習をする。</w:t>
            </w:r>
          </w:p>
        </w:tc>
        <w:tc>
          <w:tcPr>
            <w:tcW w:w="1300" w:type="pct"/>
            <w:shd w:val="clear" w:color="auto" w:fill="auto"/>
          </w:tcPr>
          <w:p w14:paraId="4E8166D4" w14:textId="555ACBA5" w:rsidR="00805013" w:rsidRPr="003403E1" w:rsidRDefault="00805013" w:rsidP="00186497">
            <w:pPr>
              <w:rPr>
                <w:rFonts w:cs="Times New Roman"/>
                <w:szCs w:val="24"/>
              </w:rPr>
            </w:pPr>
            <w:r w:rsidRPr="003403E1">
              <w:rPr>
                <w:rStyle w:val="ad"/>
              </w:rPr>
              <w:t>［知技］</w:t>
            </w:r>
            <w:r w:rsidR="0043269A">
              <w:rPr>
                <w:rFonts w:hint="eastAsia"/>
              </w:rPr>
              <w:t>二等辺三角形の特徴やコンパスのもつ機能</w:t>
            </w:r>
            <w:r w:rsidRPr="003403E1">
              <w:rPr>
                <w:rFonts w:hint="eastAsia"/>
              </w:rPr>
              <w:t>を用いて</w:t>
            </w:r>
            <w:r w:rsidR="007C644A" w:rsidRPr="003403E1">
              <w:rPr>
                <w:rFonts w:hint="eastAsia"/>
              </w:rPr>
              <w:t>、</w:t>
            </w:r>
            <w:r w:rsidRPr="003403E1">
              <w:rPr>
                <w:rFonts w:hint="eastAsia"/>
              </w:rPr>
              <w:t>作図をすることができる。</w:t>
            </w:r>
            <w:r w:rsidRPr="003403E1">
              <w:rPr>
                <w:rStyle w:val="ad"/>
              </w:rPr>
              <w:t>【観察・ノート】</w:t>
            </w:r>
          </w:p>
          <w:p w14:paraId="5552BE3D" w14:textId="269A388B" w:rsidR="00805013" w:rsidRPr="003403E1" w:rsidRDefault="00805013" w:rsidP="00186497">
            <w:r w:rsidRPr="003403E1">
              <w:rPr>
                <w:rStyle w:val="ad"/>
              </w:rPr>
              <w:t>［思判表］</w:t>
            </w:r>
            <w:r w:rsidR="0043269A">
              <w:rPr>
                <w:rFonts w:hint="eastAsia"/>
              </w:rPr>
              <w:t>コンパスのもつ機能</w:t>
            </w:r>
            <w:r w:rsidRPr="003403E1">
              <w:rPr>
                <w:rFonts w:hint="eastAsia"/>
              </w:rPr>
              <w:t>に着目して</w:t>
            </w:r>
            <w:r w:rsidR="007C644A" w:rsidRPr="003403E1">
              <w:rPr>
                <w:rFonts w:hint="eastAsia"/>
              </w:rPr>
              <w:t>、</w:t>
            </w:r>
            <w:r w:rsidRPr="003403E1">
              <w:rPr>
                <w:rFonts w:hint="eastAsia"/>
              </w:rPr>
              <w:t>二等辺三角形の簡単な作図の仕方を考え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0B30BB17" w14:textId="77777777" w:rsidTr="00186497">
        <w:trPr>
          <w:cantSplit/>
        </w:trPr>
        <w:tc>
          <w:tcPr>
            <w:tcW w:w="251" w:type="pct"/>
          </w:tcPr>
          <w:p w14:paraId="0B90EA7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lastRenderedPageBreak/>
              <w:t>3</w:t>
            </w:r>
          </w:p>
        </w:tc>
        <w:tc>
          <w:tcPr>
            <w:tcW w:w="1500" w:type="pct"/>
            <w:shd w:val="clear" w:color="auto" w:fill="auto"/>
          </w:tcPr>
          <w:p w14:paraId="517F62EB" w14:textId="55B50027" w:rsidR="00805013" w:rsidRPr="003403E1" w:rsidRDefault="00A86CB7" w:rsidP="00186497">
            <w:pPr>
              <w:pStyle w:val="a"/>
              <w:ind w:left="160" w:hanging="200"/>
            </w:pPr>
            <w:r w:rsidRPr="003403E1">
              <w:rPr>
                <w:rFonts w:hint="eastAsia"/>
              </w:rPr>
              <w:t>正三角形の作図の仕方を</w:t>
            </w:r>
            <w:r w:rsidR="007C644A" w:rsidRPr="003403E1">
              <w:rPr>
                <w:rFonts w:hint="eastAsia"/>
              </w:rPr>
              <w:t>、</w:t>
            </w:r>
            <w:r w:rsidRPr="003403E1">
              <w:rPr>
                <w:rFonts w:hint="eastAsia"/>
              </w:rPr>
              <w:t>二等辺三角形</w:t>
            </w:r>
            <w:r w:rsidR="00805013" w:rsidRPr="003403E1">
              <w:rPr>
                <w:rFonts w:hint="eastAsia"/>
              </w:rPr>
              <w:t>の作図の仕方を基に考え</w:t>
            </w:r>
            <w:r w:rsidR="007C644A" w:rsidRPr="003403E1">
              <w:rPr>
                <w:rFonts w:hint="eastAsia"/>
              </w:rPr>
              <w:t>、</w:t>
            </w:r>
            <w:r w:rsidR="00805013" w:rsidRPr="003403E1">
              <w:rPr>
                <w:rFonts w:hint="eastAsia"/>
              </w:rPr>
              <w:t>説明することができる。</w:t>
            </w:r>
          </w:p>
          <w:p w14:paraId="1F02B81A" w14:textId="3B374C5A" w:rsidR="00805013" w:rsidRPr="003403E1" w:rsidRDefault="00805013" w:rsidP="00186497">
            <w:pPr>
              <w:pStyle w:val="ab"/>
              <w:ind w:left="200" w:hanging="200"/>
            </w:pPr>
            <w:r w:rsidRPr="003403E1">
              <w:rPr>
                <w:rFonts w:hint="eastAsia"/>
              </w:rPr>
              <w:t>下</w:t>
            </w:r>
            <w:r w:rsidRPr="003403E1">
              <w:t>p</w:t>
            </w:r>
            <w:r w:rsidR="00853233" w:rsidRPr="003403E1">
              <w:t>.84</w:t>
            </w:r>
          </w:p>
        </w:tc>
        <w:tc>
          <w:tcPr>
            <w:tcW w:w="1950" w:type="pct"/>
            <w:shd w:val="clear" w:color="auto" w:fill="auto"/>
          </w:tcPr>
          <w:p w14:paraId="465D720B" w14:textId="77777777" w:rsidR="00805013" w:rsidRPr="003403E1" w:rsidRDefault="00805013" w:rsidP="00186497">
            <w:pPr>
              <w:pStyle w:val="aa"/>
              <w:ind w:left="200" w:hanging="200"/>
              <w:rPr>
                <w:rFonts w:cs="Times New Roman"/>
                <w:szCs w:val="24"/>
              </w:rPr>
            </w:pPr>
            <w:r w:rsidRPr="003403E1">
              <w:rPr>
                <w:rFonts w:hint="eastAsia"/>
              </w:rPr>
              <w:t>①</w:t>
            </w:r>
            <w:r w:rsidRPr="003403E1">
              <w:rPr>
                <w:rFonts w:hint="eastAsia"/>
              </w:rPr>
              <w:t>3</w:t>
            </w:r>
            <w:r w:rsidRPr="003403E1">
              <w:rPr>
                <w:rFonts w:hint="eastAsia"/>
              </w:rPr>
              <w:t>辺が</w:t>
            </w:r>
            <w:r w:rsidRPr="003403E1">
              <w:rPr>
                <w:rFonts w:hint="eastAsia"/>
              </w:rPr>
              <w:t>4cm</w:t>
            </w:r>
            <w:r w:rsidRPr="003403E1">
              <w:rPr>
                <w:rFonts w:hint="eastAsia"/>
              </w:rPr>
              <w:t>の正三角形のかき方を考える。</w:t>
            </w:r>
          </w:p>
          <w:p w14:paraId="09ECFD78" w14:textId="26E47FEC" w:rsidR="00805013" w:rsidRPr="003403E1" w:rsidRDefault="00805013" w:rsidP="00186497">
            <w:pPr>
              <w:pStyle w:val="aa"/>
              <w:ind w:left="200" w:hanging="200"/>
            </w:pPr>
            <w:r w:rsidRPr="003403E1">
              <w:rPr>
                <w:rFonts w:hint="eastAsia"/>
              </w:rPr>
              <w:t>②コンパスと定規を用いて</w:t>
            </w:r>
            <w:r w:rsidR="007C644A" w:rsidRPr="003403E1">
              <w:rPr>
                <w:rFonts w:hint="eastAsia"/>
              </w:rPr>
              <w:t>、</w:t>
            </w:r>
            <w:r w:rsidRPr="003403E1">
              <w:rPr>
                <w:rFonts w:hint="eastAsia"/>
              </w:rPr>
              <w:t>正三角形を作図する。</w:t>
            </w:r>
          </w:p>
          <w:p w14:paraId="63C4A687" w14:textId="77777777" w:rsidR="00805013" w:rsidRPr="003403E1" w:rsidRDefault="00805013" w:rsidP="00186497">
            <w:pPr>
              <w:pStyle w:val="aa"/>
              <w:ind w:left="200" w:hanging="200"/>
            </w:pPr>
            <w:r w:rsidRPr="003403E1">
              <w:rPr>
                <w:rFonts w:hint="eastAsia"/>
              </w:rPr>
              <w:t>③正三角形の作図練習をする。</w:t>
            </w:r>
          </w:p>
        </w:tc>
        <w:tc>
          <w:tcPr>
            <w:tcW w:w="1300" w:type="pct"/>
            <w:shd w:val="clear" w:color="auto" w:fill="auto"/>
          </w:tcPr>
          <w:p w14:paraId="0A358341" w14:textId="517AA6EB" w:rsidR="00805013" w:rsidRPr="003403E1" w:rsidRDefault="00805013" w:rsidP="00186497">
            <w:pPr>
              <w:rPr>
                <w:rFonts w:cs="Times New Roman"/>
                <w:szCs w:val="24"/>
              </w:rPr>
            </w:pPr>
            <w:r w:rsidRPr="003403E1">
              <w:rPr>
                <w:rStyle w:val="ad"/>
              </w:rPr>
              <w:t>［知技］</w:t>
            </w:r>
            <w:r w:rsidR="00827E42">
              <w:rPr>
                <w:rFonts w:hint="eastAsia"/>
              </w:rPr>
              <w:t>正三角形の辺の特徴や二等辺三角形の作図の仕方</w:t>
            </w:r>
            <w:r w:rsidRPr="003403E1">
              <w:rPr>
                <w:rFonts w:hint="eastAsia"/>
              </w:rPr>
              <w:t>を基に</w:t>
            </w:r>
            <w:r w:rsidR="007C644A" w:rsidRPr="003403E1">
              <w:rPr>
                <w:rFonts w:hint="eastAsia"/>
              </w:rPr>
              <w:t>、</w:t>
            </w:r>
            <w:r w:rsidRPr="003403E1">
              <w:rPr>
                <w:rFonts w:hint="eastAsia"/>
              </w:rPr>
              <w:t>正三角形の作図</w:t>
            </w:r>
            <w:r w:rsidR="00827E42">
              <w:rPr>
                <w:rFonts w:hint="eastAsia"/>
              </w:rPr>
              <w:t>の仕方</w:t>
            </w:r>
            <w:r w:rsidRPr="003403E1">
              <w:rPr>
                <w:rFonts w:hint="eastAsia"/>
              </w:rPr>
              <w:t>を理解し</w:t>
            </w:r>
            <w:r w:rsidR="007C644A" w:rsidRPr="003403E1">
              <w:rPr>
                <w:rFonts w:hint="eastAsia"/>
              </w:rPr>
              <w:t>、</w:t>
            </w:r>
            <w:r w:rsidRPr="003403E1">
              <w:rPr>
                <w:rFonts w:hint="eastAsia"/>
              </w:rPr>
              <w:t>作図することができる。</w:t>
            </w:r>
            <w:r w:rsidRPr="003403E1">
              <w:rPr>
                <w:rStyle w:val="ad"/>
              </w:rPr>
              <w:t>【観察・ノート】</w:t>
            </w:r>
          </w:p>
          <w:p w14:paraId="41F911E8" w14:textId="250AB8C8" w:rsidR="00805013" w:rsidRPr="003403E1" w:rsidRDefault="00805013" w:rsidP="00827E42">
            <w:r w:rsidRPr="003403E1">
              <w:rPr>
                <w:rStyle w:val="ad"/>
              </w:rPr>
              <w:t>［思判表］</w:t>
            </w:r>
            <w:r w:rsidRPr="003403E1">
              <w:rPr>
                <w:rFonts w:hint="eastAsia"/>
              </w:rPr>
              <w:t>正三角形の作図</w:t>
            </w:r>
            <w:r w:rsidR="00827E42">
              <w:rPr>
                <w:rFonts w:hint="eastAsia"/>
              </w:rPr>
              <w:t>の仕方</w:t>
            </w:r>
            <w:r w:rsidRPr="003403E1">
              <w:rPr>
                <w:rFonts w:hint="eastAsia"/>
              </w:rPr>
              <w:t>について</w:t>
            </w:r>
            <w:r w:rsidR="007C644A" w:rsidRPr="003403E1">
              <w:rPr>
                <w:rFonts w:hint="eastAsia"/>
              </w:rPr>
              <w:t>、</w:t>
            </w:r>
            <w:r w:rsidRPr="003403E1">
              <w:rPr>
                <w:rFonts w:hint="eastAsia"/>
              </w:rPr>
              <w:t>辺の長さに着目して</w:t>
            </w:r>
            <w:r w:rsidR="007C644A" w:rsidRPr="003403E1">
              <w:rPr>
                <w:rFonts w:hint="eastAsia"/>
              </w:rPr>
              <w:t>、</w:t>
            </w:r>
            <w:r w:rsidR="00827E42">
              <w:rPr>
                <w:rFonts w:hint="eastAsia"/>
              </w:rPr>
              <w:t>二等辺三角形の作図の仕方を基に</w:t>
            </w:r>
            <w:r w:rsidRPr="003403E1">
              <w:rPr>
                <w:rFonts w:hint="eastAsia"/>
              </w:rPr>
              <w:t>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11632F67" w14:textId="77777777" w:rsidTr="00186497">
        <w:trPr>
          <w:cantSplit/>
        </w:trPr>
        <w:tc>
          <w:tcPr>
            <w:tcW w:w="251" w:type="pct"/>
          </w:tcPr>
          <w:p w14:paraId="6786119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4</w:t>
            </w:r>
          </w:p>
        </w:tc>
        <w:tc>
          <w:tcPr>
            <w:tcW w:w="1500" w:type="pct"/>
            <w:shd w:val="clear" w:color="auto" w:fill="auto"/>
          </w:tcPr>
          <w:p w14:paraId="1D5E669D" w14:textId="77777777" w:rsidR="00805013" w:rsidRPr="003403E1" w:rsidRDefault="00805013" w:rsidP="00186497">
            <w:r w:rsidRPr="003403E1">
              <w:rPr>
                <w:rFonts w:hint="eastAsia"/>
              </w:rPr>
              <w:t>〔今日の深い学び〕</w:t>
            </w:r>
          </w:p>
          <w:p w14:paraId="49935FD0" w14:textId="03693517" w:rsidR="00805013" w:rsidRPr="003403E1" w:rsidRDefault="00805013" w:rsidP="00186497">
            <w:pPr>
              <w:pStyle w:val="a"/>
              <w:ind w:left="160" w:hanging="200"/>
            </w:pPr>
            <w:r w:rsidRPr="003403E1">
              <w:rPr>
                <w:rFonts w:hint="eastAsia"/>
              </w:rPr>
              <w:t>二等辺三角形や正三角形の作図の仕方を</w:t>
            </w:r>
            <w:r w:rsidR="007C644A" w:rsidRPr="003403E1">
              <w:rPr>
                <w:rFonts w:hint="eastAsia"/>
              </w:rPr>
              <w:t>、</w:t>
            </w:r>
            <w:r w:rsidRPr="003403E1">
              <w:rPr>
                <w:rFonts w:hint="eastAsia"/>
              </w:rPr>
              <w:t>円の性質を用いて考え</w:t>
            </w:r>
            <w:r w:rsidR="007C644A" w:rsidRPr="003403E1">
              <w:rPr>
                <w:rFonts w:hint="eastAsia"/>
              </w:rPr>
              <w:t>、</w:t>
            </w:r>
            <w:r w:rsidRPr="003403E1">
              <w:rPr>
                <w:rFonts w:hint="eastAsia"/>
              </w:rPr>
              <w:t>説明することができる。</w:t>
            </w:r>
          </w:p>
          <w:p w14:paraId="35CF930B" w14:textId="7B876634" w:rsidR="00805013" w:rsidRPr="003403E1" w:rsidRDefault="00805013" w:rsidP="00186497">
            <w:pPr>
              <w:pStyle w:val="ab"/>
              <w:ind w:left="200" w:hanging="200"/>
            </w:pPr>
            <w:r w:rsidRPr="003403E1">
              <w:rPr>
                <w:rFonts w:hint="eastAsia"/>
              </w:rPr>
              <w:t>下</w:t>
            </w:r>
            <w:r w:rsidR="00853233" w:rsidRPr="003403E1">
              <w:t>p.85</w:t>
            </w:r>
            <w:r w:rsidRPr="003403E1">
              <w:t>～</w:t>
            </w:r>
            <w:r w:rsidR="00853233" w:rsidRPr="003403E1">
              <w:rPr>
                <w:rFonts w:hint="eastAsia"/>
              </w:rPr>
              <w:t>8</w:t>
            </w:r>
            <w:r w:rsidR="00853233" w:rsidRPr="003403E1">
              <w:t>7</w:t>
            </w:r>
          </w:p>
        </w:tc>
        <w:tc>
          <w:tcPr>
            <w:tcW w:w="1950" w:type="pct"/>
            <w:shd w:val="clear" w:color="auto" w:fill="auto"/>
          </w:tcPr>
          <w:p w14:paraId="40626D38" w14:textId="485BE08F" w:rsidR="00805013" w:rsidRPr="003403E1" w:rsidRDefault="00805013" w:rsidP="00A52060">
            <w:pPr>
              <w:pStyle w:val="aa"/>
              <w:ind w:left="200" w:hanging="200"/>
              <w:rPr>
                <w:rFonts w:asciiTheme="majorEastAsia" w:eastAsiaTheme="majorEastAsia" w:hAnsiTheme="majorEastAsia" w:cs="Times New Roman"/>
                <w:szCs w:val="24"/>
              </w:rPr>
            </w:pPr>
            <w:r w:rsidRPr="003403E1">
              <w:rPr>
                <w:rFonts w:hint="eastAsia"/>
              </w:rPr>
              <w:t>①ノートにかいた半径</w:t>
            </w:r>
            <w:r w:rsidRPr="003403E1">
              <w:rPr>
                <w:rFonts w:hint="eastAsia"/>
              </w:rPr>
              <w:t>3</w:t>
            </w:r>
            <w:r w:rsidRPr="003403E1">
              <w:rPr>
                <w:rFonts w:hint="eastAsia"/>
              </w:rPr>
              <w:t>㎝の円を用いて</w:t>
            </w:r>
            <w:r w:rsidR="007C644A" w:rsidRPr="003403E1">
              <w:rPr>
                <w:rFonts w:hint="eastAsia"/>
              </w:rPr>
              <w:t>、</w:t>
            </w:r>
            <w:r w:rsidR="00D37ECB">
              <w:rPr>
                <w:rFonts w:hint="eastAsia"/>
              </w:rPr>
              <w:t>中心と円周上の</w:t>
            </w:r>
            <w:r w:rsidRPr="003403E1">
              <w:rPr>
                <w:rFonts w:hint="eastAsia"/>
              </w:rPr>
              <w:t>2</w:t>
            </w:r>
            <w:r w:rsidRPr="003403E1">
              <w:rPr>
                <w:rFonts w:hint="eastAsia"/>
              </w:rPr>
              <w:t>つの点を結びいろいろな三角形をかき</w:t>
            </w:r>
            <w:r w:rsidR="007C644A" w:rsidRPr="003403E1">
              <w:rPr>
                <w:rFonts w:hint="eastAsia"/>
              </w:rPr>
              <w:t>、</w:t>
            </w:r>
            <w:r w:rsidRPr="003403E1">
              <w:rPr>
                <w:rFonts w:hint="eastAsia"/>
              </w:rPr>
              <w:t>どれも二等辺三角形になることを確認する。</w:t>
            </w:r>
          </w:p>
          <w:p w14:paraId="1B04DA7B" w14:textId="19D91A3F" w:rsidR="00805013" w:rsidRPr="003403E1" w:rsidRDefault="00805013" w:rsidP="00186497">
            <w:pPr>
              <w:pStyle w:val="aa"/>
              <w:ind w:left="200" w:hanging="200"/>
            </w:pPr>
            <w:r w:rsidRPr="003403E1">
              <w:rPr>
                <w:rFonts w:hint="eastAsia"/>
              </w:rPr>
              <w:t>②円周上のどの</w:t>
            </w:r>
            <w:r w:rsidRPr="003403E1">
              <w:rPr>
                <w:rFonts w:hint="eastAsia"/>
              </w:rPr>
              <w:t>2</w:t>
            </w:r>
            <w:r w:rsidRPr="003403E1">
              <w:rPr>
                <w:rFonts w:hint="eastAsia"/>
              </w:rPr>
              <w:t>点をとっても二等辺三角形になる理由を考え</w:t>
            </w:r>
            <w:r w:rsidR="007C644A" w:rsidRPr="003403E1">
              <w:rPr>
                <w:rFonts w:hint="eastAsia"/>
              </w:rPr>
              <w:t>、</w:t>
            </w:r>
            <w:r w:rsidRPr="003403E1">
              <w:rPr>
                <w:rFonts w:hint="eastAsia"/>
              </w:rPr>
              <w:t>説明する。</w:t>
            </w:r>
          </w:p>
          <w:p w14:paraId="243E720F" w14:textId="350E407E" w:rsidR="00805013" w:rsidRPr="003403E1" w:rsidRDefault="00805013" w:rsidP="00186497">
            <w:pPr>
              <w:pStyle w:val="aa"/>
              <w:ind w:left="200" w:hanging="200"/>
            </w:pPr>
            <w:r w:rsidRPr="003403E1">
              <w:rPr>
                <w:rFonts w:hint="eastAsia"/>
              </w:rPr>
              <w:t>③正三角形をかくには</w:t>
            </w:r>
            <w:r w:rsidR="007C644A" w:rsidRPr="003403E1">
              <w:rPr>
                <w:rFonts w:hint="eastAsia"/>
              </w:rPr>
              <w:t>、</w:t>
            </w:r>
            <w:r w:rsidRPr="003403E1">
              <w:rPr>
                <w:rFonts w:hint="eastAsia"/>
              </w:rPr>
              <w:t>円周上の</w:t>
            </w:r>
            <w:r w:rsidRPr="003403E1">
              <w:rPr>
                <w:rFonts w:hint="eastAsia"/>
              </w:rPr>
              <w:t>2</w:t>
            </w:r>
            <w:r w:rsidRPr="003403E1">
              <w:rPr>
                <w:rFonts w:hint="eastAsia"/>
              </w:rPr>
              <w:t>点をどのようにとればよいか考える。</w:t>
            </w:r>
          </w:p>
          <w:p w14:paraId="0AAA66F8" w14:textId="17FD51CC" w:rsidR="00805013" w:rsidRPr="003403E1" w:rsidRDefault="00805013" w:rsidP="00186497">
            <w:pPr>
              <w:pStyle w:val="aa"/>
              <w:ind w:left="200" w:hanging="200"/>
            </w:pPr>
            <w:r w:rsidRPr="003403E1">
              <w:rPr>
                <w:rFonts w:hint="eastAsia"/>
              </w:rPr>
              <w:t>④円の性質を使うと</w:t>
            </w:r>
            <w:r w:rsidR="007C644A" w:rsidRPr="003403E1">
              <w:rPr>
                <w:rFonts w:hint="eastAsia"/>
              </w:rPr>
              <w:t>、</w:t>
            </w:r>
            <w:r w:rsidRPr="003403E1">
              <w:rPr>
                <w:rFonts w:hint="eastAsia"/>
              </w:rPr>
              <w:t>二等辺三角形や正三角形がかけることをまとめる。</w:t>
            </w:r>
          </w:p>
        </w:tc>
        <w:tc>
          <w:tcPr>
            <w:tcW w:w="1300" w:type="pct"/>
            <w:shd w:val="clear" w:color="auto" w:fill="auto"/>
          </w:tcPr>
          <w:p w14:paraId="5E3BC473" w14:textId="7C3B7C7A" w:rsidR="00805013" w:rsidRPr="003403E1" w:rsidRDefault="00805013" w:rsidP="00186497">
            <w:pPr>
              <w:rPr>
                <w:rStyle w:val="ad"/>
              </w:rPr>
            </w:pPr>
            <w:r w:rsidRPr="003403E1">
              <w:rPr>
                <w:rStyle w:val="ad"/>
                <w:shd w:val="pct15" w:color="auto" w:fill="FFFFFF"/>
              </w:rPr>
              <w:t>［思判表］</w:t>
            </w:r>
            <w:r w:rsidRPr="003403E1">
              <w:rPr>
                <w:rFonts w:hint="eastAsia"/>
              </w:rPr>
              <w:t>既習の円の性質や</w:t>
            </w:r>
            <w:r w:rsidR="00A32BDF">
              <w:rPr>
                <w:rFonts w:hint="eastAsia"/>
              </w:rPr>
              <w:t>、</w:t>
            </w:r>
            <w:r w:rsidRPr="003403E1">
              <w:rPr>
                <w:rFonts w:hint="eastAsia"/>
              </w:rPr>
              <w:t>二等辺三角形や正三角形の意味や性質に着目して</w:t>
            </w:r>
            <w:r w:rsidR="007C644A" w:rsidRPr="003403E1">
              <w:rPr>
                <w:rFonts w:hint="eastAsia"/>
              </w:rPr>
              <w:t>、</w:t>
            </w:r>
            <w:r w:rsidRPr="003403E1">
              <w:rPr>
                <w:rFonts w:hint="eastAsia"/>
              </w:rPr>
              <w:t>作図</w:t>
            </w:r>
            <w:r w:rsidR="00827E42">
              <w:rPr>
                <w:rFonts w:hint="eastAsia"/>
              </w:rPr>
              <w:t>の仕方</w:t>
            </w:r>
            <w:r w:rsidRPr="003403E1">
              <w:rPr>
                <w:rFonts w:hint="eastAsia"/>
              </w:rPr>
              <w:t>や作図できた理由を考え</w:t>
            </w:r>
            <w:r w:rsidR="007C644A" w:rsidRPr="003403E1">
              <w:rPr>
                <w:rFonts w:hint="eastAsia"/>
              </w:rPr>
              <w:t>、</w:t>
            </w:r>
            <w:r w:rsidRPr="003403E1">
              <w:rPr>
                <w:rFonts w:hint="eastAsia"/>
              </w:rPr>
              <w:t>説明している。</w:t>
            </w:r>
            <w:r w:rsidRPr="003403E1">
              <w:rPr>
                <w:rStyle w:val="ad"/>
              </w:rPr>
              <w:t>【観察・ノート】</w:t>
            </w:r>
          </w:p>
          <w:p w14:paraId="2AE0E94E" w14:textId="6BEDA111" w:rsidR="00A86CB7" w:rsidRPr="003403E1" w:rsidRDefault="00A86CB7" w:rsidP="00186497">
            <w:pPr>
              <w:rPr>
                <w:rFonts w:cs="Times New Roman"/>
                <w:szCs w:val="24"/>
              </w:rPr>
            </w:pPr>
            <w:r w:rsidRPr="003403E1">
              <w:rPr>
                <w:rStyle w:val="ad"/>
                <w:shd w:val="pct15" w:color="auto" w:fill="FFFFFF"/>
              </w:rPr>
              <w:t>［</w:t>
            </w:r>
            <w:r w:rsidRPr="003403E1">
              <w:rPr>
                <w:rStyle w:val="ad"/>
                <w:rFonts w:hint="eastAsia"/>
                <w:shd w:val="pct15" w:color="auto" w:fill="FFFFFF"/>
              </w:rPr>
              <w:t>態度</w:t>
            </w:r>
            <w:r w:rsidRPr="003403E1">
              <w:rPr>
                <w:rStyle w:val="ad"/>
                <w:shd w:val="pct15" w:color="auto" w:fill="FFFFFF"/>
              </w:rPr>
              <w:t>］</w:t>
            </w:r>
            <w:r w:rsidRPr="003403E1">
              <w:rPr>
                <w:rFonts w:hint="eastAsia"/>
              </w:rPr>
              <w:t>二等辺三角形や正三角形の意味や性質</w:t>
            </w:r>
            <w:r w:rsidR="007C644A" w:rsidRPr="003403E1">
              <w:rPr>
                <w:rFonts w:hint="eastAsia"/>
              </w:rPr>
              <w:t>、</w:t>
            </w:r>
            <w:r w:rsidRPr="003403E1">
              <w:rPr>
                <w:rFonts w:hint="eastAsia"/>
              </w:rPr>
              <w:t>円の性質を振り返り</w:t>
            </w:r>
            <w:r w:rsidR="007C644A" w:rsidRPr="003403E1">
              <w:rPr>
                <w:rFonts w:hint="eastAsia"/>
              </w:rPr>
              <w:t>、</w:t>
            </w:r>
            <w:r w:rsidRPr="003403E1">
              <w:rPr>
                <w:rFonts w:hint="eastAsia"/>
              </w:rPr>
              <w:t>円を用いた作図に生かそうとしている。</w:t>
            </w:r>
            <w:r w:rsidRPr="003403E1">
              <w:rPr>
                <w:rStyle w:val="ad"/>
              </w:rPr>
              <w:t>【観察・ノート】</w:t>
            </w:r>
          </w:p>
        </w:tc>
      </w:tr>
      <w:tr w:rsidR="003403E1" w:rsidRPr="003403E1" w14:paraId="14EF0DE1" w14:textId="77777777" w:rsidTr="00186497">
        <w:trPr>
          <w:cantSplit/>
        </w:trPr>
        <w:tc>
          <w:tcPr>
            <w:tcW w:w="5000" w:type="pct"/>
            <w:gridSpan w:val="4"/>
            <w:shd w:val="clear" w:color="auto" w:fill="auto"/>
            <w:vAlign w:val="center"/>
          </w:tcPr>
          <w:p w14:paraId="251E42A2" w14:textId="6C5F51D1" w:rsidR="00805013" w:rsidRPr="003403E1" w:rsidRDefault="00805013" w:rsidP="00186497">
            <w:pPr>
              <w:pStyle w:val="ac"/>
            </w:pPr>
            <w:r w:rsidRPr="003403E1">
              <w:rPr>
                <w:rFonts w:hint="eastAsia"/>
              </w:rPr>
              <w:t>(2</w:t>
            </w:r>
            <w:r w:rsidRPr="003403E1">
              <w:t xml:space="preserve">) </w:t>
            </w:r>
            <w:r w:rsidRPr="003403E1">
              <w:rPr>
                <w:rFonts w:hint="eastAsia"/>
              </w:rPr>
              <w:t>三角形と角　　下</w:t>
            </w:r>
            <w:r w:rsidR="00DA6CCE" w:rsidRPr="003403E1">
              <w:rPr>
                <w:rFonts w:hint="eastAsia"/>
              </w:rPr>
              <w:t>p.8</w:t>
            </w:r>
            <w:r w:rsidR="00DA6CCE" w:rsidRPr="003403E1">
              <w:t>8</w:t>
            </w:r>
            <w:r w:rsidRPr="003403E1">
              <w:rPr>
                <w:rFonts w:hint="eastAsia"/>
              </w:rPr>
              <w:t>～</w:t>
            </w:r>
            <w:r w:rsidR="00DA6CCE" w:rsidRPr="003403E1">
              <w:t>91</w:t>
            </w:r>
            <w:r w:rsidRPr="003403E1">
              <w:rPr>
                <w:rFonts w:hint="eastAsia"/>
              </w:rPr>
              <w:t xml:space="preserve">　2時間</w:t>
            </w:r>
          </w:p>
        </w:tc>
      </w:tr>
      <w:tr w:rsidR="003403E1" w:rsidRPr="003403E1" w14:paraId="6C7908A9" w14:textId="77777777" w:rsidTr="00186497">
        <w:trPr>
          <w:cantSplit/>
        </w:trPr>
        <w:tc>
          <w:tcPr>
            <w:tcW w:w="251" w:type="pct"/>
          </w:tcPr>
          <w:p w14:paraId="31F44017"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5</w:t>
            </w:r>
          </w:p>
        </w:tc>
        <w:tc>
          <w:tcPr>
            <w:tcW w:w="1500" w:type="pct"/>
            <w:shd w:val="clear" w:color="auto" w:fill="auto"/>
          </w:tcPr>
          <w:p w14:paraId="024B738C" w14:textId="05D51B38" w:rsidR="00805013" w:rsidRPr="003403E1" w:rsidRDefault="00805013" w:rsidP="00186497">
            <w:pPr>
              <w:pStyle w:val="a"/>
              <w:ind w:left="160" w:hanging="200"/>
            </w:pPr>
            <w:r w:rsidRPr="003403E1">
              <w:rPr>
                <w:rFonts w:hint="eastAsia"/>
              </w:rPr>
              <w:t>角の意味や角の大きさの相等や大小を理解し</w:t>
            </w:r>
            <w:r w:rsidR="007C644A" w:rsidRPr="003403E1">
              <w:rPr>
                <w:rFonts w:hint="eastAsia"/>
              </w:rPr>
              <w:t>、</w:t>
            </w:r>
            <w:r w:rsidRPr="003403E1">
              <w:rPr>
                <w:rFonts w:hint="eastAsia"/>
              </w:rPr>
              <w:t>調べることができる。</w:t>
            </w:r>
          </w:p>
          <w:p w14:paraId="239C7663" w14:textId="3C0BE9DC" w:rsidR="00805013" w:rsidRPr="003403E1" w:rsidRDefault="00805013" w:rsidP="00186497">
            <w:pPr>
              <w:pStyle w:val="ab"/>
              <w:ind w:left="200" w:hanging="200"/>
            </w:pPr>
            <w:r w:rsidRPr="003403E1">
              <w:rPr>
                <w:rFonts w:hint="eastAsia"/>
              </w:rPr>
              <w:t>下</w:t>
            </w:r>
            <w:r w:rsidRPr="003403E1">
              <w:t>p.</w:t>
            </w:r>
            <w:r w:rsidR="00DA6CCE" w:rsidRPr="003403E1">
              <w:rPr>
                <w:rFonts w:hint="eastAsia"/>
              </w:rPr>
              <w:t>8</w:t>
            </w:r>
            <w:r w:rsidR="00DA6CCE" w:rsidRPr="003403E1">
              <w:t>8</w:t>
            </w:r>
            <w:r w:rsidRPr="003403E1">
              <w:t>～</w:t>
            </w:r>
            <w:r w:rsidR="00DA6CCE" w:rsidRPr="003403E1">
              <w:rPr>
                <w:rFonts w:hint="eastAsia"/>
              </w:rPr>
              <w:t>8</w:t>
            </w:r>
            <w:r w:rsidR="00DA6CCE" w:rsidRPr="003403E1">
              <w:t>9</w:t>
            </w:r>
          </w:p>
        </w:tc>
        <w:tc>
          <w:tcPr>
            <w:tcW w:w="1950" w:type="pct"/>
            <w:shd w:val="clear" w:color="auto" w:fill="auto"/>
          </w:tcPr>
          <w:p w14:paraId="4476741B" w14:textId="0B3B9784" w:rsidR="00805013" w:rsidRPr="003403E1" w:rsidRDefault="00D978EF" w:rsidP="00186497">
            <w:pPr>
              <w:pStyle w:val="aa"/>
              <w:ind w:left="200" w:hanging="200"/>
              <w:rPr>
                <w:rFonts w:cs="Times New Roman"/>
                <w:szCs w:val="24"/>
              </w:rPr>
            </w:pPr>
            <w:r w:rsidRPr="003403E1">
              <w:rPr>
                <w:rFonts w:hint="eastAsia"/>
              </w:rPr>
              <w:t>①三角定規の</w:t>
            </w:r>
            <w:r w:rsidR="00F6087B">
              <w:rPr>
                <w:rFonts w:hint="eastAsia"/>
              </w:rPr>
              <w:t>直角やほか</w:t>
            </w:r>
            <w:r w:rsidR="00805013" w:rsidRPr="003403E1">
              <w:rPr>
                <w:rFonts w:hint="eastAsia"/>
              </w:rPr>
              <w:t>の鋭角を紙に写し取り</w:t>
            </w:r>
            <w:r w:rsidR="007C644A" w:rsidRPr="003403E1">
              <w:rPr>
                <w:rFonts w:hint="eastAsia"/>
              </w:rPr>
              <w:t>、</w:t>
            </w:r>
            <w:r w:rsidR="00805013" w:rsidRPr="003403E1">
              <w:rPr>
                <w:rFonts w:hint="eastAsia"/>
              </w:rPr>
              <w:t>一番とがっている角を探す。</w:t>
            </w:r>
          </w:p>
          <w:p w14:paraId="0F510CDF" w14:textId="77777777" w:rsidR="00805013" w:rsidRPr="003403E1" w:rsidRDefault="00805013" w:rsidP="00186497">
            <w:pPr>
              <w:pStyle w:val="aa"/>
              <w:ind w:left="200" w:hanging="200"/>
            </w:pPr>
            <w:r w:rsidRPr="003403E1">
              <w:rPr>
                <w:rFonts w:hint="eastAsia"/>
              </w:rPr>
              <w:t>②「角」および角の大きさの意味を知る。</w:t>
            </w:r>
          </w:p>
          <w:p w14:paraId="3367916B" w14:textId="225C42BD" w:rsidR="00805013" w:rsidRPr="003403E1" w:rsidRDefault="00805013" w:rsidP="00186497">
            <w:pPr>
              <w:pStyle w:val="aa"/>
              <w:ind w:left="200" w:hanging="200"/>
            </w:pPr>
            <w:r w:rsidRPr="003403E1">
              <w:rPr>
                <w:rFonts w:hint="eastAsia"/>
              </w:rPr>
              <w:t>③紙に写し取った三角定規の角を用いて</w:t>
            </w:r>
            <w:r w:rsidR="007C644A" w:rsidRPr="003403E1">
              <w:rPr>
                <w:rFonts w:hint="eastAsia"/>
              </w:rPr>
              <w:t>、</w:t>
            </w:r>
            <w:r w:rsidRPr="003403E1">
              <w:rPr>
                <w:rFonts w:hint="eastAsia"/>
              </w:rPr>
              <w:t>角の大きさを比べる。</w:t>
            </w:r>
          </w:p>
          <w:p w14:paraId="27427783" w14:textId="77777777" w:rsidR="00805013" w:rsidRPr="003403E1" w:rsidRDefault="00805013" w:rsidP="00186497">
            <w:pPr>
              <w:pStyle w:val="aa"/>
              <w:ind w:left="200" w:hanging="200"/>
            </w:pPr>
            <w:r w:rsidRPr="003403E1">
              <w:rPr>
                <w:rFonts w:hint="eastAsia"/>
              </w:rPr>
              <w:t>④角の大きさは辺の長さに依存しないことをまとめる。</w:t>
            </w:r>
          </w:p>
        </w:tc>
        <w:tc>
          <w:tcPr>
            <w:tcW w:w="1300" w:type="pct"/>
            <w:shd w:val="clear" w:color="auto" w:fill="auto"/>
          </w:tcPr>
          <w:p w14:paraId="3BEF9490" w14:textId="676874F8" w:rsidR="00805013" w:rsidRPr="003403E1" w:rsidRDefault="00805013" w:rsidP="00186497">
            <w:pPr>
              <w:rPr>
                <w:rFonts w:cs="Times New Roman"/>
                <w:szCs w:val="24"/>
              </w:rPr>
            </w:pPr>
            <w:r w:rsidRPr="003403E1">
              <w:rPr>
                <w:rStyle w:val="ad"/>
              </w:rPr>
              <w:t>［知技］</w:t>
            </w:r>
            <w:r w:rsidRPr="003403E1">
              <w:rPr>
                <w:rFonts w:hint="eastAsia"/>
              </w:rPr>
              <w:t>角の意味や大きさについて理解し</w:t>
            </w:r>
            <w:r w:rsidR="007C644A" w:rsidRPr="003403E1">
              <w:rPr>
                <w:rFonts w:hint="eastAsia"/>
              </w:rPr>
              <w:t>、</w:t>
            </w:r>
            <w:r w:rsidRPr="003403E1">
              <w:rPr>
                <w:rFonts w:hint="eastAsia"/>
              </w:rPr>
              <w:t>角の大きさは辺の長さに依存しないことを理解している。</w:t>
            </w:r>
            <w:r w:rsidRPr="003403E1">
              <w:rPr>
                <w:rStyle w:val="ad"/>
              </w:rPr>
              <w:t>【観察・ノート】</w:t>
            </w:r>
          </w:p>
          <w:p w14:paraId="71232616" w14:textId="0B301C9D" w:rsidR="00805013" w:rsidRPr="003403E1" w:rsidRDefault="00805013" w:rsidP="00186497">
            <w:r w:rsidRPr="003403E1">
              <w:rPr>
                <w:rStyle w:val="ad"/>
              </w:rPr>
              <w:t>［思判表］</w:t>
            </w:r>
            <w:r w:rsidRPr="003403E1">
              <w:rPr>
                <w:rFonts w:hint="eastAsia"/>
              </w:rPr>
              <w:t>角の大きさの相等や大小について</w:t>
            </w:r>
            <w:r w:rsidR="007C644A" w:rsidRPr="003403E1">
              <w:rPr>
                <w:rFonts w:hint="eastAsia"/>
              </w:rPr>
              <w:t>、</w:t>
            </w:r>
            <w:r w:rsidR="00827E42">
              <w:rPr>
                <w:rFonts w:hint="eastAsia"/>
              </w:rPr>
              <w:t>直接</w:t>
            </w:r>
            <w:r w:rsidRPr="003403E1">
              <w:rPr>
                <w:rFonts w:hint="eastAsia"/>
              </w:rPr>
              <w:t>比較を行い</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3A7BECFF" w14:textId="77777777" w:rsidTr="00186497">
        <w:trPr>
          <w:cantSplit/>
        </w:trPr>
        <w:tc>
          <w:tcPr>
            <w:tcW w:w="251" w:type="pct"/>
          </w:tcPr>
          <w:p w14:paraId="7A4E202B"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6</w:t>
            </w:r>
          </w:p>
        </w:tc>
        <w:tc>
          <w:tcPr>
            <w:tcW w:w="1500" w:type="pct"/>
            <w:shd w:val="clear" w:color="auto" w:fill="auto"/>
          </w:tcPr>
          <w:p w14:paraId="22351DAA" w14:textId="77777777" w:rsidR="00805013" w:rsidRPr="003403E1" w:rsidRDefault="00805013" w:rsidP="00186497">
            <w:pPr>
              <w:pStyle w:val="a"/>
              <w:ind w:left="160" w:hanging="200"/>
            </w:pPr>
            <w:r w:rsidRPr="003403E1">
              <w:rPr>
                <w:rFonts w:hint="eastAsia"/>
              </w:rPr>
              <w:t>二等辺三角形や正三角形の角の特徴を理解する。</w:t>
            </w:r>
          </w:p>
          <w:p w14:paraId="6ABFC8F7" w14:textId="1AC32ED7" w:rsidR="00805013" w:rsidRPr="003403E1" w:rsidRDefault="00805013" w:rsidP="00DA6CCE">
            <w:pPr>
              <w:pStyle w:val="ab"/>
              <w:ind w:left="200" w:hanging="200"/>
            </w:pPr>
            <w:r w:rsidRPr="003403E1">
              <w:rPr>
                <w:rFonts w:hint="eastAsia"/>
              </w:rPr>
              <w:t>下</w:t>
            </w:r>
            <w:r w:rsidRPr="003403E1">
              <w:t>p.</w:t>
            </w:r>
            <w:r w:rsidR="00DA6CCE" w:rsidRPr="003403E1">
              <w:t>90</w:t>
            </w:r>
            <w:r w:rsidRPr="003403E1">
              <w:t>～</w:t>
            </w:r>
            <w:r w:rsidR="00DA6CCE" w:rsidRPr="003403E1">
              <w:t>91</w:t>
            </w:r>
          </w:p>
        </w:tc>
        <w:tc>
          <w:tcPr>
            <w:tcW w:w="1950" w:type="pct"/>
            <w:shd w:val="clear" w:color="auto" w:fill="auto"/>
          </w:tcPr>
          <w:p w14:paraId="5A8D8D23" w14:textId="786330F9" w:rsidR="00805013" w:rsidRPr="003403E1" w:rsidRDefault="00805013" w:rsidP="00186497">
            <w:pPr>
              <w:pStyle w:val="aa"/>
              <w:ind w:left="200" w:hanging="200"/>
              <w:rPr>
                <w:rFonts w:cs="Times New Roman"/>
                <w:szCs w:val="24"/>
              </w:rPr>
            </w:pPr>
            <w:r w:rsidRPr="003403E1">
              <w:rPr>
                <w:rFonts w:hint="eastAsia"/>
              </w:rPr>
              <w:t>①二等辺三角形と正三角形を紙にかいて切り抜き</w:t>
            </w:r>
            <w:r w:rsidR="007C644A" w:rsidRPr="003403E1">
              <w:rPr>
                <w:rFonts w:hint="eastAsia"/>
              </w:rPr>
              <w:t>、</w:t>
            </w:r>
            <w:r w:rsidRPr="003403E1">
              <w:rPr>
                <w:rFonts w:hint="eastAsia"/>
              </w:rPr>
              <w:t>それぞれの</w:t>
            </w:r>
            <w:r w:rsidRPr="003403E1">
              <w:rPr>
                <w:rFonts w:hint="eastAsia"/>
              </w:rPr>
              <w:t>3</w:t>
            </w:r>
            <w:r w:rsidRPr="003403E1">
              <w:rPr>
                <w:rFonts w:hint="eastAsia"/>
              </w:rPr>
              <w:t>つの角の大きさを調べる。</w:t>
            </w:r>
          </w:p>
          <w:p w14:paraId="036C56A7" w14:textId="020E82A2" w:rsidR="00805013" w:rsidRPr="003403E1" w:rsidRDefault="00805013" w:rsidP="00186497">
            <w:pPr>
              <w:pStyle w:val="aa"/>
              <w:ind w:left="200" w:hanging="200"/>
            </w:pPr>
            <w:r w:rsidRPr="003403E1">
              <w:rPr>
                <w:rFonts w:hint="eastAsia"/>
              </w:rPr>
              <w:t>②二等辺三角形</w:t>
            </w:r>
            <w:r w:rsidR="007C644A" w:rsidRPr="003403E1">
              <w:rPr>
                <w:rFonts w:hint="eastAsia"/>
              </w:rPr>
              <w:t>、</w:t>
            </w:r>
            <w:r w:rsidRPr="003403E1">
              <w:rPr>
                <w:rFonts w:hint="eastAsia"/>
              </w:rPr>
              <w:t>正三角形の角の性質をまとめる。</w:t>
            </w:r>
          </w:p>
          <w:p w14:paraId="6E44FD76" w14:textId="44110290" w:rsidR="00805013" w:rsidRPr="003403E1" w:rsidRDefault="00805013" w:rsidP="00186497">
            <w:pPr>
              <w:pStyle w:val="aa"/>
              <w:ind w:left="200" w:hanging="200"/>
            </w:pPr>
            <w:r w:rsidRPr="003403E1">
              <w:rPr>
                <w:rFonts w:hint="eastAsia"/>
              </w:rPr>
              <w:t>③三角定規</w:t>
            </w:r>
            <w:r w:rsidRPr="003403E1">
              <w:rPr>
                <w:rFonts w:hint="eastAsia"/>
              </w:rPr>
              <w:t>2</w:t>
            </w:r>
            <w:r w:rsidRPr="003403E1">
              <w:rPr>
                <w:rFonts w:hint="eastAsia"/>
              </w:rPr>
              <w:t>枚で三角形を構成しながら</w:t>
            </w:r>
            <w:r w:rsidR="007C644A" w:rsidRPr="003403E1">
              <w:rPr>
                <w:rFonts w:hint="eastAsia"/>
              </w:rPr>
              <w:t>、</w:t>
            </w:r>
            <w:r w:rsidRPr="003403E1">
              <w:rPr>
                <w:rFonts w:hint="eastAsia"/>
              </w:rPr>
              <w:t>二等辺三角形と正三角形の性質の理解を深める。</w:t>
            </w:r>
          </w:p>
        </w:tc>
        <w:tc>
          <w:tcPr>
            <w:tcW w:w="1300" w:type="pct"/>
            <w:shd w:val="clear" w:color="auto" w:fill="auto"/>
          </w:tcPr>
          <w:p w14:paraId="67BC8BEE" w14:textId="2D37C631" w:rsidR="00805013" w:rsidRPr="003403E1" w:rsidRDefault="00805013" w:rsidP="00186497">
            <w:pPr>
              <w:rPr>
                <w:rFonts w:cs="Times New Roman"/>
                <w:szCs w:val="24"/>
              </w:rPr>
            </w:pPr>
            <w:r w:rsidRPr="003403E1">
              <w:rPr>
                <w:rStyle w:val="ad"/>
              </w:rPr>
              <w:t>［知技］</w:t>
            </w:r>
            <w:r w:rsidRPr="003403E1">
              <w:rPr>
                <w:rFonts w:hint="eastAsia"/>
              </w:rPr>
              <w:t>二等辺三角形では</w:t>
            </w:r>
            <w:r w:rsidRPr="003403E1">
              <w:rPr>
                <w:rFonts w:hint="eastAsia"/>
              </w:rPr>
              <w:t>2</w:t>
            </w:r>
            <w:r w:rsidR="00CF02B9">
              <w:rPr>
                <w:rFonts w:hint="eastAsia"/>
              </w:rPr>
              <w:t>つの角</w:t>
            </w:r>
            <w:r w:rsidR="007C644A" w:rsidRPr="003403E1">
              <w:rPr>
                <w:rFonts w:hint="eastAsia"/>
              </w:rPr>
              <w:t>、</w:t>
            </w:r>
            <w:r w:rsidRPr="003403E1">
              <w:rPr>
                <w:rFonts w:hint="eastAsia"/>
              </w:rPr>
              <w:t>正三角形では</w:t>
            </w:r>
            <w:r w:rsidRPr="003403E1">
              <w:rPr>
                <w:rFonts w:hint="eastAsia"/>
              </w:rPr>
              <w:t>3</w:t>
            </w:r>
            <w:r w:rsidRPr="003403E1">
              <w:rPr>
                <w:rFonts w:hint="eastAsia"/>
              </w:rPr>
              <w:t>つの角の大きさが等しいことを理解している。</w:t>
            </w:r>
            <w:r w:rsidRPr="003403E1">
              <w:rPr>
                <w:rStyle w:val="ad"/>
              </w:rPr>
              <w:t>【観察・ノート】</w:t>
            </w:r>
          </w:p>
          <w:p w14:paraId="0C0F1A98" w14:textId="094E3851" w:rsidR="00805013" w:rsidRPr="003403E1" w:rsidRDefault="00805013" w:rsidP="00796511">
            <w:r w:rsidRPr="003403E1">
              <w:rPr>
                <w:rStyle w:val="ad"/>
                <w:shd w:val="pct15" w:color="auto" w:fill="FFFFFF"/>
              </w:rPr>
              <w:t>［思判表］</w:t>
            </w:r>
            <w:r w:rsidRPr="003403E1">
              <w:rPr>
                <w:rFonts w:hint="eastAsia"/>
              </w:rPr>
              <w:t>二等辺三角形や正三角形のそれぞれの角</w:t>
            </w:r>
            <w:r w:rsidR="00A86CB7" w:rsidRPr="003403E1">
              <w:rPr>
                <w:rFonts w:hint="eastAsia"/>
              </w:rPr>
              <w:t>の大きさ</w:t>
            </w:r>
            <w:r w:rsidRPr="003403E1">
              <w:rPr>
                <w:rFonts w:hint="eastAsia"/>
              </w:rPr>
              <w:t>を比較した結果に着目し</w:t>
            </w:r>
            <w:r w:rsidR="007C644A" w:rsidRPr="003403E1">
              <w:rPr>
                <w:rFonts w:hint="eastAsia"/>
              </w:rPr>
              <w:t>、</w:t>
            </w:r>
            <w:r w:rsidRPr="003403E1">
              <w:rPr>
                <w:rFonts w:hint="eastAsia"/>
              </w:rPr>
              <w:t>それぞれの三角形の角の特徴を考え</w:t>
            </w:r>
            <w:r w:rsidR="007C644A" w:rsidRPr="003403E1">
              <w:rPr>
                <w:rFonts w:hint="eastAsia"/>
              </w:rPr>
              <w:t>、</w:t>
            </w:r>
            <w:r w:rsidRPr="003403E1">
              <w:rPr>
                <w:rFonts w:hint="eastAsia"/>
              </w:rPr>
              <w:t>説明している。</w:t>
            </w:r>
            <w:r w:rsidRPr="003403E1">
              <w:rPr>
                <w:rStyle w:val="ad"/>
              </w:rPr>
              <w:t>【観察・ノート】</w:t>
            </w:r>
          </w:p>
        </w:tc>
      </w:tr>
      <w:tr w:rsidR="003403E1" w:rsidRPr="003403E1" w14:paraId="0AC87633" w14:textId="77777777" w:rsidTr="00186497">
        <w:trPr>
          <w:cantSplit/>
        </w:trPr>
        <w:tc>
          <w:tcPr>
            <w:tcW w:w="5000" w:type="pct"/>
            <w:gridSpan w:val="4"/>
            <w:shd w:val="clear" w:color="auto" w:fill="auto"/>
            <w:vAlign w:val="center"/>
          </w:tcPr>
          <w:p w14:paraId="3F3FB9D2" w14:textId="1CD98D99" w:rsidR="00805013" w:rsidRPr="003403E1" w:rsidRDefault="00805013" w:rsidP="00186497">
            <w:pPr>
              <w:pStyle w:val="ac"/>
            </w:pPr>
            <w:r w:rsidRPr="003403E1">
              <w:rPr>
                <w:rFonts w:hint="eastAsia"/>
              </w:rPr>
              <w:lastRenderedPageBreak/>
              <w:t>まとめ　　下</w:t>
            </w:r>
            <w:r w:rsidR="00DA6CCE" w:rsidRPr="003403E1">
              <w:t>p.91</w:t>
            </w:r>
            <w:r w:rsidRPr="003403E1">
              <w:t>～</w:t>
            </w:r>
            <w:r w:rsidR="00DA6CCE" w:rsidRPr="003403E1">
              <w:t>93</w:t>
            </w:r>
            <w:r w:rsidRPr="003403E1">
              <w:t xml:space="preserve">　2時間</w:t>
            </w:r>
          </w:p>
        </w:tc>
      </w:tr>
      <w:tr w:rsidR="003403E1" w:rsidRPr="003403E1" w14:paraId="5977540C" w14:textId="77777777" w:rsidTr="00186497">
        <w:trPr>
          <w:cantSplit/>
        </w:trPr>
        <w:tc>
          <w:tcPr>
            <w:tcW w:w="251" w:type="pct"/>
          </w:tcPr>
          <w:p w14:paraId="476B2BE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7</w:t>
            </w:r>
          </w:p>
        </w:tc>
        <w:tc>
          <w:tcPr>
            <w:tcW w:w="1500" w:type="pct"/>
            <w:shd w:val="clear" w:color="auto" w:fill="auto"/>
          </w:tcPr>
          <w:p w14:paraId="757F877E" w14:textId="7A421400" w:rsidR="00805013" w:rsidRPr="003403E1" w:rsidRDefault="00805013" w:rsidP="00186497">
            <w:pPr>
              <w:pStyle w:val="a"/>
              <w:ind w:left="160" w:hanging="200"/>
            </w:pPr>
            <w:r w:rsidRPr="003403E1">
              <w:rPr>
                <w:rFonts w:hint="eastAsia"/>
              </w:rPr>
              <w:t>単元の学習の活用を通して事象を数理的にとらえ論理的に考察し</w:t>
            </w:r>
            <w:r w:rsidR="007C644A" w:rsidRPr="003403E1">
              <w:rPr>
                <w:rFonts w:hint="eastAsia"/>
              </w:rPr>
              <w:t>、</w:t>
            </w:r>
            <w:r w:rsidRPr="003403E1">
              <w:rPr>
                <w:rFonts w:hint="eastAsia"/>
              </w:rPr>
              <w:t>問題を解決する。</w:t>
            </w:r>
          </w:p>
          <w:p w14:paraId="387DD96C" w14:textId="7742C7F8" w:rsidR="00805013" w:rsidRPr="003403E1" w:rsidRDefault="00805013" w:rsidP="00186497">
            <w:pPr>
              <w:pStyle w:val="ab"/>
              <w:ind w:left="200" w:hanging="200"/>
            </w:pPr>
            <w:r w:rsidRPr="003403E1">
              <w:rPr>
                <w:rFonts w:hint="eastAsia"/>
              </w:rPr>
              <w:t>下</w:t>
            </w:r>
            <w:r w:rsidRPr="003403E1">
              <w:t>p.</w:t>
            </w:r>
            <w:r w:rsidR="00DA6CCE" w:rsidRPr="003403E1">
              <w:t>91</w:t>
            </w:r>
          </w:p>
        </w:tc>
        <w:tc>
          <w:tcPr>
            <w:tcW w:w="1950" w:type="pct"/>
            <w:shd w:val="clear" w:color="auto" w:fill="auto"/>
          </w:tcPr>
          <w:p w14:paraId="4F0AC665" w14:textId="77777777" w:rsidR="00805013" w:rsidRPr="003403E1" w:rsidRDefault="00805013" w:rsidP="00186497">
            <w:pPr>
              <w:pStyle w:val="aa"/>
              <w:ind w:left="200" w:hanging="200"/>
              <w:rPr>
                <w:rFonts w:cs="Times New Roman"/>
                <w:szCs w:val="24"/>
              </w:rPr>
            </w:pPr>
            <w:r w:rsidRPr="003403E1">
              <w:rPr>
                <w:rFonts w:cs="Times New Roman" w:hint="eastAsia"/>
                <w:szCs w:val="24"/>
              </w:rPr>
              <w:t>〔いかしてみよう〕</w:t>
            </w:r>
          </w:p>
          <w:p w14:paraId="6B69F970" w14:textId="3EC45422" w:rsidR="00805013" w:rsidRPr="003403E1" w:rsidRDefault="002A3E4E" w:rsidP="00186497">
            <w:pPr>
              <w:pStyle w:val="aa"/>
              <w:ind w:left="200" w:hanging="200"/>
            </w:pPr>
            <w:r>
              <w:rPr>
                <w:rFonts w:hint="eastAsia"/>
              </w:rPr>
              <w:t>①巻末折り込み（</w:t>
            </w:r>
            <w:r>
              <w:rPr>
                <w:rFonts w:hint="eastAsia"/>
              </w:rPr>
              <w:t>p</w:t>
            </w:r>
            <w:r>
              <w:t>.121</w:t>
            </w:r>
            <w:r>
              <w:t>）</w:t>
            </w:r>
            <w:r>
              <w:rPr>
                <w:rFonts w:hint="eastAsia"/>
              </w:rPr>
              <w:t>の</w:t>
            </w:r>
            <w:r w:rsidR="00805013" w:rsidRPr="003403E1">
              <w:rPr>
                <w:rFonts w:hint="eastAsia"/>
              </w:rPr>
              <w:t>二等辺三角形や正三角形を並べて敷き詰め模様をつくる。</w:t>
            </w:r>
          </w:p>
          <w:p w14:paraId="5B933B57" w14:textId="77777777" w:rsidR="00805013" w:rsidRPr="003403E1" w:rsidRDefault="00805013" w:rsidP="00186497">
            <w:pPr>
              <w:pStyle w:val="aa"/>
              <w:ind w:left="200" w:hanging="200"/>
            </w:pPr>
            <w:r w:rsidRPr="003403E1">
              <w:rPr>
                <w:rFonts w:hint="eastAsia"/>
              </w:rPr>
              <w:t>②コンパスや定規を用いて模様をつくる。</w:t>
            </w:r>
          </w:p>
        </w:tc>
        <w:tc>
          <w:tcPr>
            <w:tcW w:w="1300" w:type="pct"/>
            <w:shd w:val="clear" w:color="auto" w:fill="auto"/>
          </w:tcPr>
          <w:p w14:paraId="3A5869F9" w14:textId="5BEBFA06" w:rsidR="00805013" w:rsidRPr="003403E1" w:rsidRDefault="00805013" w:rsidP="00186497">
            <w:pPr>
              <w:rPr>
                <w:rStyle w:val="ad"/>
              </w:rPr>
            </w:pPr>
            <w:r w:rsidRPr="003403E1">
              <w:rPr>
                <w:rStyle w:val="ad"/>
              </w:rPr>
              <w:t>［思判表］</w:t>
            </w:r>
            <w:r w:rsidRPr="003403E1">
              <w:rPr>
                <w:rFonts w:hint="eastAsia"/>
              </w:rPr>
              <w:t>学習内容を適切に活用して筋道立てて考え</w:t>
            </w:r>
            <w:r w:rsidR="007C644A" w:rsidRPr="003403E1">
              <w:rPr>
                <w:rFonts w:hint="eastAsia"/>
              </w:rPr>
              <w:t>、</w:t>
            </w:r>
            <w:r w:rsidRPr="003403E1">
              <w:rPr>
                <w:rFonts w:hint="eastAsia"/>
              </w:rPr>
              <w:t>問題を解決している。</w:t>
            </w:r>
            <w:r w:rsidRPr="003403E1">
              <w:rPr>
                <w:rStyle w:val="ad"/>
              </w:rPr>
              <w:t>【観察・ノート】</w:t>
            </w:r>
          </w:p>
          <w:p w14:paraId="6CE6487A" w14:textId="4768E5DA" w:rsidR="00805013" w:rsidRPr="003403E1" w:rsidRDefault="00D73CA3" w:rsidP="00186497">
            <w:r w:rsidRPr="003403E1">
              <w:rPr>
                <w:rStyle w:val="ad"/>
                <w:rFonts w:hint="eastAsia"/>
                <w:shd w:val="pct15" w:color="auto" w:fill="FFFFFF"/>
              </w:rPr>
              <w:t>［態度］</w:t>
            </w:r>
            <w:r w:rsidR="00805013" w:rsidRPr="003403E1">
              <w:rPr>
                <w:rFonts w:hint="eastAsia"/>
              </w:rPr>
              <w:t>学習内容を生活に生かそうとしている。</w:t>
            </w:r>
            <w:r w:rsidR="00805013" w:rsidRPr="003403E1">
              <w:rPr>
                <w:rStyle w:val="ad"/>
                <w:rFonts w:hint="eastAsia"/>
              </w:rPr>
              <w:t>【観察・ノート】</w:t>
            </w:r>
          </w:p>
        </w:tc>
      </w:tr>
      <w:tr w:rsidR="00805013" w:rsidRPr="003403E1" w14:paraId="13280B08" w14:textId="77777777" w:rsidTr="00186497">
        <w:trPr>
          <w:cantSplit/>
        </w:trPr>
        <w:tc>
          <w:tcPr>
            <w:tcW w:w="251" w:type="pct"/>
          </w:tcPr>
          <w:p w14:paraId="51E04792"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8</w:t>
            </w:r>
          </w:p>
        </w:tc>
        <w:tc>
          <w:tcPr>
            <w:tcW w:w="1500" w:type="pct"/>
            <w:shd w:val="clear" w:color="auto" w:fill="auto"/>
          </w:tcPr>
          <w:p w14:paraId="24268581" w14:textId="68310444" w:rsidR="00805013" w:rsidRPr="003403E1" w:rsidRDefault="00805013" w:rsidP="00186497">
            <w:pPr>
              <w:pStyle w:val="a"/>
              <w:ind w:left="160" w:hanging="200"/>
            </w:pPr>
            <w:r w:rsidRPr="003403E1">
              <w:rPr>
                <w:rFonts w:hint="eastAsia"/>
              </w:rPr>
              <w:t>学習内容の定着を確認するとともに</w:t>
            </w:r>
            <w:r w:rsidR="007C644A" w:rsidRPr="003403E1">
              <w:rPr>
                <w:rFonts w:hint="eastAsia"/>
              </w:rPr>
              <w:t>、</w:t>
            </w:r>
            <w:r w:rsidRPr="003403E1">
              <w:rPr>
                <w:rFonts w:hint="eastAsia"/>
              </w:rPr>
              <w:t>数学的な見方・考え方を振り返り価値づける。</w:t>
            </w:r>
          </w:p>
          <w:p w14:paraId="74DC7B0E" w14:textId="70896E79" w:rsidR="00805013" w:rsidRPr="003403E1" w:rsidRDefault="00805013" w:rsidP="00DA6CCE">
            <w:pPr>
              <w:pStyle w:val="ab"/>
              <w:ind w:left="200" w:hanging="200"/>
            </w:pPr>
            <w:r w:rsidRPr="003403E1">
              <w:rPr>
                <w:rFonts w:hint="eastAsia"/>
              </w:rPr>
              <w:t>下</w:t>
            </w:r>
            <w:r w:rsidRPr="003403E1">
              <w:t>p.</w:t>
            </w:r>
            <w:r w:rsidR="00DA6CCE" w:rsidRPr="003403E1">
              <w:t>92</w:t>
            </w:r>
            <w:r w:rsidRPr="003403E1">
              <w:t>～</w:t>
            </w:r>
            <w:r w:rsidR="00DA6CCE" w:rsidRPr="003403E1">
              <w:t>93</w:t>
            </w:r>
          </w:p>
        </w:tc>
        <w:tc>
          <w:tcPr>
            <w:tcW w:w="1950" w:type="pct"/>
            <w:shd w:val="clear" w:color="auto" w:fill="auto"/>
          </w:tcPr>
          <w:p w14:paraId="4969B615" w14:textId="77777777" w:rsidR="00805013" w:rsidRPr="003403E1" w:rsidRDefault="00805013" w:rsidP="00186497">
            <w:pPr>
              <w:pStyle w:val="aa"/>
              <w:ind w:left="200" w:hanging="200"/>
            </w:pPr>
            <w:r w:rsidRPr="003403E1">
              <w:rPr>
                <w:rFonts w:hint="eastAsia"/>
              </w:rPr>
              <w:t>①「たしかめよう」に取り組む。</w:t>
            </w:r>
          </w:p>
          <w:p w14:paraId="777B0FFA" w14:textId="77777777" w:rsidR="00805013" w:rsidRPr="003403E1" w:rsidRDefault="00805013" w:rsidP="00186497">
            <w:pPr>
              <w:pStyle w:val="aa"/>
              <w:ind w:left="200" w:hanging="200"/>
            </w:pPr>
            <w:r w:rsidRPr="003403E1">
              <w:rPr>
                <w:rFonts w:hint="eastAsia"/>
              </w:rPr>
              <w:t>②「つないでいこう</w:t>
            </w:r>
            <w:r w:rsidRPr="003403E1">
              <w:rPr>
                <w:rFonts w:hint="eastAsia"/>
              </w:rPr>
              <w:t xml:space="preserve"> </w:t>
            </w:r>
            <w:r w:rsidRPr="003403E1">
              <w:rPr>
                <w:rFonts w:hint="eastAsia"/>
              </w:rPr>
              <w:t>算数の目」に取り組む。</w:t>
            </w:r>
          </w:p>
        </w:tc>
        <w:tc>
          <w:tcPr>
            <w:tcW w:w="1300" w:type="pct"/>
            <w:shd w:val="clear" w:color="auto" w:fill="auto"/>
          </w:tcPr>
          <w:p w14:paraId="4720ED8B" w14:textId="77777777" w:rsidR="00805013" w:rsidRPr="003403E1" w:rsidRDefault="00805013" w:rsidP="00186497">
            <w:r w:rsidRPr="003403E1">
              <w:rPr>
                <w:rStyle w:val="ad"/>
                <w:shd w:val="pct15" w:color="auto" w:fill="FFFFFF"/>
              </w:rPr>
              <w:t>［知技］</w:t>
            </w:r>
            <w:r w:rsidRPr="003403E1">
              <w:rPr>
                <w:rFonts w:hint="eastAsia"/>
              </w:rPr>
              <w:t>基本的な問題を解決することができる。</w:t>
            </w:r>
            <w:r w:rsidRPr="003403E1">
              <w:rPr>
                <w:rStyle w:val="ad"/>
              </w:rPr>
              <w:t>【観察・ノート】</w:t>
            </w:r>
          </w:p>
          <w:p w14:paraId="5545D3EC" w14:textId="591BC447" w:rsidR="00805013" w:rsidRPr="003403E1" w:rsidRDefault="00805013" w:rsidP="00186497">
            <w:r w:rsidRPr="003403E1">
              <w:rPr>
                <w:rStyle w:val="ad"/>
                <w:shd w:val="pct15" w:color="auto" w:fill="FFFFFF"/>
              </w:rPr>
              <w:t>［思判表］</w:t>
            </w:r>
            <w:r w:rsidRPr="003403E1">
              <w:rPr>
                <w:rFonts w:hint="eastAsia"/>
              </w:rPr>
              <w:t>数学的な着眼点と考察の対象を明らかにしながら</w:t>
            </w:r>
            <w:r w:rsidR="007C644A" w:rsidRPr="003403E1">
              <w:rPr>
                <w:rFonts w:hint="eastAsia"/>
              </w:rPr>
              <w:t>、</w:t>
            </w:r>
            <w:r w:rsidRPr="003403E1">
              <w:rPr>
                <w:rFonts w:hint="eastAsia"/>
              </w:rPr>
              <w:t>単元の学習を整理している。</w:t>
            </w:r>
            <w:r w:rsidRPr="003403E1">
              <w:rPr>
                <w:rStyle w:val="ad"/>
              </w:rPr>
              <w:t>【観察・ノート】</w:t>
            </w:r>
          </w:p>
          <w:p w14:paraId="72DFEA2F" w14:textId="275020FC" w:rsidR="00805013" w:rsidRPr="003403E1" w:rsidRDefault="00805013" w:rsidP="00186497">
            <w:r w:rsidRPr="003403E1">
              <w:rPr>
                <w:rStyle w:val="ad"/>
                <w:shd w:val="pct15" w:color="auto" w:fill="FFFFFF"/>
              </w:rPr>
              <w:t>［態度］</w:t>
            </w:r>
            <w:r w:rsidRPr="003403E1">
              <w:rPr>
                <w:rFonts w:hint="eastAsia"/>
              </w:rPr>
              <w:t>単元の学習を振り返り</w:t>
            </w:r>
            <w:r w:rsidR="007C644A" w:rsidRPr="003403E1">
              <w:rPr>
                <w:rFonts w:hint="eastAsia"/>
              </w:rPr>
              <w:t>、</w:t>
            </w:r>
            <w:r w:rsidR="00A86CB7" w:rsidRPr="003403E1">
              <w:rPr>
                <w:rFonts w:hint="eastAsia"/>
              </w:rPr>
              <w:t>価値づけたり</w:t>
            </w:r>
            <w:r w:rsidR="007C644A" w:rsidRPr="003403E1">
              <w:rPr>
                <w:rFonts w:hint="eastAsia"/>
              </w:rPr>
              <w:t>、</w:t>
            </w:r>
            <w:r w:rsidRPr="003403E1">
              <w:rPr>
                <w:rFonts w:hint="eastAsia"/>
              </w:rPr>
              <w:t>今後の学習に生かそうとし</w:t>
            </w:r>
            <w:r w:rsidR="00A86CB7" w:rsidRPr="003403E1">
              <w:rPr>
                <w:rFonts w:hint="eastAsia"/>
              </w:rPr>
              <w:t>たりし</w:t>
            </w:r>
            <w:r w:rsidRPr="003403E1">
              <w:rPr>
                <w:rFonts w:hint="eastAsia"/>
              </w:rPr>
              <w:t>ている。</w:t>
            </w:r>
            <w:r w:rsidRPr="003403E1">
              <w:rPr>
                <w:rStyle w:val="ad"/>
              </w:rPr>
              <w:t>【観察・ノート】</w:t>
            </w:r>
          </w:p>
        </w:tc>
      </w:tr>
    </w:tbl>
    <w:p w14:paraId="023BF26C" w14:textId="77777777" w:rsidR="00805013" w:rsidRPr="003403E1" w:rsidRDefault="00805013" w:rsidP="00805013">
      <w:pPr>
        <w:rPr>
          <w:szCs w:val="20"/>
        </w:rPr>
      </w:pPr>
    </w:p>
    <w:p w14:paraId="50CFDBC5" w14:textId="41F322CA" w:rsidR="00805013" w:rsidRPr="003403E1" w:rsidRDefault="00805013" w:rsidP="00805013">
      <w:pPr>
        <w:rPr>
          <w:szCs w:val="20"/>
        </w:rPr>
      </w:pPr>
    </w:p>
    <w:p w14:paraId="278A848A" w14:textId="77777777" w:rsidR="0032388A" w:rsidRPr="003403E1" w:rsidRDefault="0032388A" w:rsidP="00805013">
      <w:pPr>
        <w:rPr>
          <w:szCs w:val="20"/>
        </w:rPr>
      </w:pPr>
    </w:p>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7F1061AB" w14:textId="77777777" w:rsidTr="00510EE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E2BC63" w14:textId="77777777"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0361EEC5" w14:textId="77777777" w:rsidR="0032388A" w:rsidRPr="003403E1" w:rsidRDefault="0032388A" w:rsidP="00510EE1">
            <w:pPr>
              <w:pStyle w:val="af"/>
            </w:pPr>
            <w:r w:rsidRPr="003403E1">
              <w:rPr>
                <w:rFonts w:hint="eastAsia"/>
              </w:rPr>
              <w:t>おぼえているかな？</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11B602" w14:textId="77777777"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45805EA4" w14:textId="77777777"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68BB9357" w14:textId="30722DBE"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703AD9" w:rsidRPr="003403E1">
              <w:rPr>
                <w:rFonts w:ascii="ＭＳ Ｐゴシック" w:eastAsia="ＭＳ Ｐゴシック" w:hAnsi="ＭＳ Ｐゴシック" w:hint="eastAsia"/>
                <w:szCs w:val="20"/>
              </w:rPr>
              <w:t>p.94</w:t>
            </w:r>
          </w:p>
        </w:tc>
      </w:tr>
      <w:tr w:rsidR="003403E1" w:rsidRPr="003403E1" w14:paraId="33D37D53" w14:textId="77777777" w:rsidTr="00510EE1">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7FE0FF" w14:textId="77777777"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6EE7647C" w14:textId="77777777"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06DEAF" w14:textId="77777777"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899C04F" w14:textId="459F94F5"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w:t>
            </w:r>
            <w:r w:rsidRPr="003403E1">
              <w:rPr>
                <w:rFonts w:ascii="ＭＳ Ｐゴシック" w:eastAsia="ＭＳ Ｐゴシック" w:hAnsi="ＭＳ Ｐゴシック" w:hint="eastAsia"/>
                <w:szCs w:val="20"/>
              </w:rPr>
              <w:t>月中旬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735D48" w14:textId="77777777"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DCE710B" w14:textId="77777777"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r>
    </w:tbl>
    <w:p w14:paraId="2C91F401" w14:textId="6D279DA8" w:rsidR="0032388A" w:rsidRPr="003403E1" w:rsidRDefault="0032388A" w:rsidP="0032388A">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3403E1" w:rsidRPr="003403E1" w14:paraId="48306931" w14:textId="77777777" w:rsidTr="00510EE1">
        <w:trPr>
          <w:cantSplit/>
          <w:tblHeader/>
        </w:trPr>
        <w:tc>
          <w:tcPr>
            <w:tcW w:w="250" w:type="pct"/>
            <w:shd w:val="clear" w:color="auto" w:fill="BFBFBF" w:themeFill="background1" w:themeFillShade="BF"/>
            <w:vAlign w:val="center"/>
          </w:tcPr>
          <w:p w14:paraId="764A869B" w14:textId="77777777" w:rsidR="0032388A" w:rsidRPr="003403E1" w:rsidRDefault="0032388A" w:rsidP="00510EE1">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41AD149" w14:textId="77777777" w:rsidR="0032388A" w:rsidRPr="003403E1" w:rsidRDefault="0032388A" w:rsidP="00510EE1">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3DBA36E" w14:textId="77777777" w:rsidR="0032388A" w:rsidRPr="003403E1" w:rsidRDefault="0032388A" w:rsidP="00510EE1">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C19787F" w14:textId="77777777" w:rsidR="0032388A" w:rsidRPr="003403E1" w:rsidRDefault="0032388A" w:rsidP="00510EE1">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2388A" w:rsidRPr="003403E1" w14:paraId="0066CF03" w14:textId="77777777" w:rsidTr="00510EE1">
        <w:trPr>
          <w:cantSplit/>
        </w:trPr>
        <w:tc>
          <w:tcPr>
            <w:tcW w:w="250" w:type="pct"/>
          </w:tcPr>
          <w:p w14:paraId="04405A77" w14:textId="77777777" w:rsidR="0032388A" w:rsidRPr="003403E1" w:rsidRDefault="0032388A" w:rsidP="00510EE1">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1500" w:type="pct"/>
            <w:shd w:val="clear" w:color="auto" w:fill="auto"/>
          </w:tcPr>
          <w:p w14:paraId="33DB3CA8" w14:textId="77777777" w:rsidR="0032388A" w:rsidRPr="003403E1" w:rsidRDefault="0032388A" w:rsidP="00510EE1">
            <w:pPr>
              <w:pStyle w:val="a"/>
              <w:ind w:left="160" w:hanging="200"/>
              <w:rPr>
                <w:rFonts w:asciiTheme="minorEastAsia" w:eastAsiaTheme="minorEastAsia" w:hAnsiTheme="minorEastAsia"/>
                <w:szCs w:val="20"/>
              </w:rPr>
            </w:pPr>
            <w:r w:rsidRPr="003403E1">
              <w:rPr>
                <w:rFonts w:hint="eastAsia"/>
              </w:rPr>
              <w:t>既習内容の理解を確認する。</w:t>
            </w:r>
          </w:p>
          <w:p w14:paraId="7CB2C00F" w14:textId="7217FFC6" w:rsidR="0032388A" w:rsidRPr="003403E1" w:rsidRDefault="0032388A" w:rsidP="00510EE1">
            <w:pPr>
              <w:pStyle w:val="ab"/>
              <w:ind w:left="200" w:hanging="200"/>
            </w:pPr>
            <w:r w:rsidRPr="003403E1">
              <w:rPr>
                <w:rFonts w:hint="eastAsia"/>
              </w:rPr>
              <w:t>下</w:t>
            </w:r>
            <w:r w:rsidRPr="003403E1">
              <w:t>p.</w:t>
            </w:r>
            <w:r w:rsidR="00703AD9" w:rsidRPr="003403E1">
              <w:t>94</w:t>
            </w:r>
          </w:p>
        </w:tc>
        <w:tc>
          <w:tcPr>
            <w:tcW w:w="1950" w:type="pct"/>
            <w:shd w:val="clear" w:color="auto" w:fill="auto"/>
          </w:tcPr>
          <w:p w14:paraId="707F0724" w14:textId="77777777" w:rsidR="0032388A" w:rsidRPr="003403E1" w:rsidRDefault="0032388A" w:rsidP="00510EE1">
            <w:pPr>
              <w:pStyle w:val="aa"/>
              <w:ind w:left="200" w:hanging="200"/>
              <w:rPr>
                <w:rFonts w:asciiTheme="minorEastAsia" w:eastAsiaTheme="minorEastAsia" w:hAnsiTheme="minorEastAsia"/>
                <w:szCs w:val="20"/>
              </w:rPr>
            </w:pPr>
            <w:r w:rsidRPr="003403E1">
              <w:rPr>
                <w:rFonts w:hint="eastAsia"/>
              </w:rPr>
              <w:t>①「おぼえているかな？」に取り組む。</w:t>
            </w:r>
          </w:p>
        </w:tc>
        <w:tc>
          <w:tcPr>
            <w:tcW w:w="1300" w:type="pct"/>
            <w:shd w:val="clear" w:color="auto" w:fill="auto"/>
          </w:tcPr>
          <w:p w14:paraId="5441EE7B" w14:textId="77777777" w:rsidR="0032388A" w:rsidRPr="003403E1" w:rsidRDefault="0032388A" w:rsidP="00510EE1">
            <w:pPr>
              <w:rPr>
                <w:rFonts w:asciiTheme="minorEastAsia" w:eastAsiaTheme="minorEastAsia" w:hAnsiTheme="minorEastAsia"/>
                <w:szCs w:val="20"/>
              </w:rPr>
            </w:pPr>
            <w:r w:rsidRPr="003403E1">
              <w:rPr>
                <w:rStyle w:val="ad"/>
                <w:rFonts w:hint="eastAsia"/>
              </w:rPr>
              <w:t>［知技］</w:t>
            </w:r>
            <w:r w:rsidRPr="003403E1">
              <w:rPr>
                <w:rFonts w:hint="eastAsia"/>
              </w:rPr>
              <w:t>既習内容に関する問題を解決することができる。</w:t>
            </w:r>
            <w:r w:rsidRPr="003403E1">
              <w:rPr>
                <w:rStyle w:val="ad"/>
                <w:rFonts w:hint="eastAsia"/>
              </w:rPr>
              <w:t>【観察・ノート】</w:t>
            </w:r>
          </w:p>
        </w:tc>
      </w:tr>
    </w:tbl>
    <w:p w14:paraId="512EF9CC"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214505C1" w14:textId="77777777" w:rsidTr="004E0ADB">
        <w:trPr>
          <w:cantSplit/>
        </w:trPr>
        <w:tc>
          <w:tcPr>
            <w:tcW w:w="795" w:type="pct"/>
            <w:shd w:val="clear" w:color="auto" w:fill="BFBFBF" w:themeFill="background1" w:themeFillShade="BF"/>
            <w:vAlign w:val="center"/>
          </w:tcPr>
          <w:p w14:paraId="216D489C" w14:textId="77777777" w:rsidR="00805013" w:rsidRPr="003403E1" w:rsidRDefault="00805013" w:rsidP="00186497">
            <w:pPr>
              <w:pageBreakBefore/>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4" w:type="pct"/>
            <w:gridSpan w:val="3"/>
            <w:vAlign w:val="center"/>
          </w:tcPr>
          <w:p w14:paraId="7887437D" w14:textId="77777777" w:rsidR="00805013" w:rsidRPr="003403E1" w:rsidRDefault="00805013" w:rsidP="00186497">
            <w:pPr>
              <w:pStyle w:val="af"/>
            </w:pPr>
            <w:r w:rsidRPr="003403E1">
              <w:rPr>
                <w:rFonts w:hint="eastAsia"/>
              </w:rPr>
              <w:t>そろばん</w:t>
            </w:r>
          </w:p>
        </w:tc>
        <w:tc>
          <w:tcPr>
            <w:tcW w:w="728" w:type="pct"/>
            <w:shd w:val="clear" w:color="auto" w:fill="BFBFBF" w:themeFill="background1" w:themeFillShade="BF"/>
            <w:vAlign w:val="center"/>
          </w:tcPr>
          <w:p w14:paraId="783502CD"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24B95DFF"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7657CC49" w14:textId="0503C9FA"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703AD9" w:rsidRPr="003403E1">
              <w:rPr>
                <w:rFonts w:ascii="ＭＳ Ｐゴシック" w:eastAsia="ＭＳ Ｐゴシック" w:hAnsi="ＭＳ Ｐゴシック"/>
                <w:szCs w:val="20"/>
              </w:rPr>
              <w:t>p.95</w:t>
            </w:r>
            <w:r w:rsidRPr="003403E1">
              <w:rPr>
                <w:rFonts w:ascii="ＭＳ Ｐゴシック" w:eastAsia="ＭＳ Ｐゴシック" w:hAnsi="ＭＳ Ｐゴシック"/>
                <w:szCs w:val="20"/>
              </w:rPr>
              <w:t>～</w:t>
            </w:r>
            <w:r w:rsidR="00703AD9" w:rsidRPr="003403E1">
              <w:rPr>
                <w:rFonts w:ascii="ＭＳ Ｐゴシック" w:eastAsia="ＭＳ Ｐゴシック" w:hAnsi="ＭＳ Ｐゴシック"/>
                <w:szCs w:val="20"/>
              </w:rPr>
              <w:t>9</w:t>
            </w:r>
            <w:r w:rsidRPr="003403E1">
              <w:rPr>
                <w:rFonts w:ascii="ＭＳ Ｐゴシック" w:eastAsia="ＭＳ Ｐゴシック" w:hAnsi="ＭＳ Ｐゴシック"/>
                <w:szCs w:val="20"/>
              </w:rPr>
              <w:t>7</w:t>
            </w:r>
          </w:p>
        </w:tc>
      </w:tr>
      <w:tr w:rsidR="003403E1" w:rsidRPr="003403E1" w14:paraId="2312BCBA" w14:textId="77777777" w:rsidTr="00186497">
        <w:trPr>
          <w:cantSplit/>
        </w:trPr>
        <w:tc>
          <w:tcPr>
            <w:tcW w:w="795" w:type="pct"/>
            <w:shd w:val="clear" w:color="auto" w:fill="BFBFBF" w:themeFill="background1" w:themeFillShade="BF"/>
            <w:vAlign w:val="center"/>
          </w:tcPr>
          <w:p w14:paraId="6FFA930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7AE86709"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2時間</w:t>
            </w:r>
          </w:p>
        </w:tc>
        <w:tc>
          <w:tcPr>
            <w:tcW w:w="794" w:type="pct"/>
            <w:shd w:val="clear" w:color="auto" w:fill="BFBFBF" w:themeFill="background1" w:themeFillShade="BF"/>
            <w:vAlign w:val="center"/>
          </w:tcPr>
          <w:p w14:paraId="40C5B44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BA243A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3月中旬</w:t>
            </w:r>
          </w:p>
        </w:tc>
        <w:tc>
          <w:tcPr>
            <w:tcW w:w="728" w:type="pct"/>
            <w:shd w:val="clear" w:color="auto" w:fill="BFBFBF" w:themeFill="background1" w:themeFillShade="BF"/>
            <w:vAlign w:val="center"/>
          </w:tcPr>
          <w:p w14:paraId="1B09AC5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5D265834" w14:textId="6084A81E"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A（8）ア（ｱ）（ｲ）</w:t>
            </w:r>
            <w:r w:rsidR="007C644A" w:rsidRPr="003403E1">
              <w:rPr>
                <w:rFonts w:ascii="ＭＳ Ｐゴシック" w:eastAsia="ＭＳ Ｐゴシック" w:hAnsi="ＭＳ Ｐゴシック"/>
                <w:szCs w:val="20"/>
              </w:rPr>
              <w:t>、</w:t>
            </w:r>
            <w:r w:rsidRPr="003403E1">
              <w:rPr>
                <w:rFonts w:ascii="ＭＳ Ｐゴシック" w:eastAsia="ＭＳ Ｐゴシック" w:hAnsi="ＭＳ Ｐゴシック"/>
                <w:szCs w:val="20"/>
              </w:rPr>
              <w:t xml:space="preserve"> </w:t>
            </w:r>
            <w:r w:rsidRPr="003403E1">
              <w:rPr>
                <w:rFonts w:ascii="ＭＳ Ｐゴシック" w:eastAsia="ＭＳ Ｐゴシック" w:hAnsi="ＭＳ Ｐゴシック" w:hint="eastAsia"/>
                <w:szCs w:val="20"/>
              </w:rPr>
              <w:t>イ（ｱ）</w:t>
            </w:r>
          </w:p>
        </w:tc>
      </w:tr>
    </w:tbl>
    <w:p w14:paraId="20DEEC63"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075"/>
        <w:gridCol w:w="1660"/>
        <w:gridCol w:w="6645"/>
      </w:tblGrid>
      <w:tr w:rsidR="003403E1" w:rsidRPr="003403E1" w14:paraId="4ABCBAED" w14:textId="77777777" w:rsidTr="00186497">
        <w:trPr>
          <w:cantSplit/>
        </w:trPr>
        <w:tc>
          <w:tcPr>
            <w:tcW w:w="1458" w:type="pct"/>
            <w:gridSpan w:val="2"/>
            <w:shd w:val="clear" w:color="auto" w:fill="BFBFBF" w:themeFill="background1" w:themeFillShade="BF"/>
            <w:vAlign w:val="center"/>
          </w:tcPr>
          <w:p w14:paraId="231F4A03"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単元の目標</w:t>
            </w:r>
          </w:p>
        </w:tc>
        <w:tc>
          <w:tcPr>
            <w:tcW w:w="3542" w:type="pct"/>
            <w:vAlign w:val="center"/>
          </w:tcPr>
          <w:p w14:paraId="026729D6" w14:textId="46E23AB0" w:rsidR="00805013" w:rsidRPr="003403E1" w:rsidRDefault="00805013" w:rsidP="00CC134D">
            <w:pPr>
              <w:rPr>
                <w:rFonts w:asciiTheme="minorEastAsia" w:eastAsiaTheme="minorEastAsia" w:hAnsiTheme="minorEastAsia"/>
                <w:szCs w:val="20"/>
              </w:rPr>
            </w:pPr>
            <w:r w:rsidRPr="003403E1">
              <w:rPr>
                <w:rFonts w:hint="eastAsia"/>
              </w:rPr>
              <w:t>そろばんによる数の表し方について理解し</w:t>
            </w:r>
            <w:r w:rsidR="00595C5F">
              <w:rPr>
                <w:rFonts w:hint="eastAsia"/>
              </w:rPr>
              <w:t>、</w:t>
            </w:r>
            <w:r w:rsidRPr="003403E1">
              <w:rPr>
                <w:rFonts w:hint="eastAsia"/>
              </w:rPr>
              <w:t>そろばんを用いて簡単な加法及び減法の計算ができるようにするとともに</w:t>
            </w:r>
            <w:r w:rsidR="007C644A" w:rsidRPr="003403E1">
              <w:rPr>
                <w:rFonts w:hint="eastAsia"/>
              </w:rPr>
              <w:t>、</w:t>
            </w:r>
            <w:r w:rsidR="00481474">
              <w:rPr>
                <w:rFonts w:hint="eastAsia"/>
              </w:rPr>
              <w:t>数学的表現を適切に活用して小数や大きい数の</w:t>
            </w:r>
            <w:r w:rsidRPr="003403E1">
              <w:rPr>
                <w:rFonts w:hint="eastAsia"/>
              </w:rPr>
              <w:t>仕組みを考える力を養うとともに</w:t>
            </w:r>
            <w:r w:rsidR="007C644A" w:rsidRPr="003403E1">
              <w:rPr>
                <w:rFonts w:hint="eastAsia"/>
              </w:rPr>
              <w:t>、</w:t>
            </w:r>
            <w:r w:rsidRPr="003403E1">
              <w:rPr>
                <w:rFonts w:hint="eastAsia"/>
              </w:rPr>
              <w:t>計算の過程を振り返り</w:t>
            </w:r>
            <w:r w:rsidR="007C644A" w:rsidRPr="003403E1">
              <w:rPr>
                <w:rFonts w:hint="eastAsia"/>
              </w:rPr>
              <w:t>、</w:t>
            </w:r>
            <w:r w:rsidR="00CC134D" w:rsidRPr="003403E1">
              <w:rPr>
                <w:rFonts w:hint="eastAsia"/>
              </w:rPr>
              <w:t>今後の生活や</w:t>
            </w:r>
            <w:r w:rsidRPr="003403E1">
              <w:rPr>
                <w:rFonts w:hint="eastAsia"/>
              </w:rPr>
              <w:t>学習に</w:t>
            </w:r>
            <w:r w:rsidR="00CC134D" w:rsidRPr="003403E1">
              <w:rPr>
                <w:rFonts w:hint="eastAsia"/>
              </w:rPr>
              <w:t>活用しようとする態度を養う</w:t>
            </w:r>
            <w:r w:rsidRPr="003403E1">
              <w:rPr>
                <w:rFonts w:hint="eastAsia"/>
              </w:rPr>
              <w:t>。</w:t>
            </w:r>
          </w:p>
        </w:tc>
      </w:tr>
      <w:tr w:rsidR="003403E1" w:rsidRPr="003403E1" w14:paraId="582A8417" w14:textId="77777777" w:rsidTr="00186497">
        <w:trPr>
          <w:cantSplit/>
        </w:trPr>
        <w:tc>
          <w:tcPr>
            <w:tcW w:w="573" w:type="pct"/>
            <w:vMerge w:val="restart"/>
            <w:shd w:val="clear" w:color="auto" w:fill="BFBFBF" w:themeFill="background1" w:themeFillShade="BF"/>
            <w:vAlign w:val="center"/>
          </w:tcPr>
          <w:p w14:paraId="455BFB2E"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単元の</w:t>
            </w:r>
          </w:p>
          <w:p w14:paraId="74BFDF76"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観点別</w:t>
            </w:r>
          </w:p>
          <w:p w14:paraId="7FECA43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34646649"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知識・技能</w:t>
            </w:r>
          </w:p>
        </w:tc>
        <w:tc>
          <w:tcPr>
            <w:tcW w:w="3542" w:type="pct"/>
          </w:tcPr>
          <w:p w14:paraId="0AB4E10E" w14:textId="72B06E36" w:rsidR="00805013" w:rsidRPr="003403E1" w:rsidRDefault="00805013" w:rsidP="00186497">
            <w:r w:rsidRPr="003403E1">
              <w:rPr>
                <w:rFonts w:hint="eastAsia"/>
              </w:rPr>
              <w:t>そろばんを用いた加減計算の仕方を理解し</w:t>
            </w:r>
            <w:r w:rsidR="007C644A" w:rsidRPr="003403E1">
              <w:rPr>
                <w:rFonts w:hint="eastAsia"/>
              </w:rPr>
              <w:t>、</w:t>
            </w:r>
            <w:r w:rsidRPr="003403E1">
              <w:rPr>
                <w:rFonts w:hint="eastAsia"/>
              </w:rPr>
              <w:t>それらを活用して簡単な加減計算をすることができる。</w:t>
            </w:r>
          </w:p>
        </w:tc>
      </w:tr>
      <w:tr w:rsidR="003403E1" w:rsidRPr="003403E1" w14:paraId="4E8A2366" w14:textId="77777777" w:rsidTr="00186497">
        <w:trPr>
          <w:cantSplit/>
        </w:trPr>
        <w:tc>
          <w:tcPr>
            <w:tcW w:w="573" w:type="pct"/>
            <w:vMerge/>
            <w:shd w:val="clear" w:color="auto" w:fill="BFBFBF" w:themeFill="background1" w:themeFillShade="BF"/>
          </w:tcPr>
          <w:p w14:paraId="721A546C"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725ACEA"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思考・判断・表現</w:t>
            </w:r>
          </w:p>
        </w:tc>
        <w:tc>
          <w:tcPr>
            <w:tcW w:w="3542" w:type="pct"/>
          </w:tcPr>
          <w:p w14:paraId="7B678C9B" w14:textId="4F48E19A" w:rsidR="00805013" w:rsidRPr="003403E1" w:rsidRDefault="00805013" w:rsidP="00186497">
            <w:r w:rsidRPr="003403E1">
              <w:rPr>
                <w:rFonts w:hint="eastAsia"/>
              </w:rPr>
              <w:t>そろばんの仕組みや十進位取り記数法の仕組みに着目し</w:t>
            </w:r>
            <w:r w:rsidR="007C644A" w:rsidRPr="003403E1">
              <w:rPr>
                <w:rFonts w:hint="eastAsia"/>
              </w:rPr>
              <w:t>、</w:t>
            </w:r>
            <w:r w:rsidR="00595C5F">
              <w:rPr>
                <w:rFonts w:hint="eastAsia"/>
              </w:rPr>
              <w:t>数の入れ方や取り</w:t>
            </w:r>
            <w:r w:rsidRPr="003403E1">
              <w:rPr>
                <w:rFonts w:hint="eastAsia"/>
              </w:rPr>
              <w:t>方を考え</w:t>
            </w:r>
            <w:r w:rsidR="007C644A" w:rsidRPr="003403E1">
              <w:rPr>
                <w:rFonts w:hint="eastAsia"/>
              </w:rPr>
              <w:t>、</w:t>
            </w:r>
            <w:r w:rsidRPr="003403E1">
              <w:rPr>
                <w:rFonts w:hint="eastAsia"/>
              </w:rPr>
              <w:t>説明している。</w:t>
            </w:r>
          </w:p>
        </w:tc>
      </w:tr>
      <w:tr w:rsidR="003403E1" w:rsidRPr="003403E1" w14:paraId="1F5C6852" w14:textId="77777777" w:rsidTr="00186497">
        <w:trPr>
          <w:cantSplit/>
        </w:trPr>
        <w:tc>
          <w:tcPr>
            <w:tcW w:w="573" w:type="pct"/>
            <w:vMerge/>
            <w:shd w:val="clear" w:color="auto" w:fill="BFBFBF" w:themeFill="background1" w:themeFillShade="BF"/>
          </w:tcPr>
          <w:p w14:paraId="247CDB18" w14:textId="77777777" w:rsidR="00805013" w:rsidRPr="003403E1" w:rsidRDefault="00805013" w:rsidP="00186497">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4EDF5CB" w14:textId="77777777" w:rsidR="00805013" w:rsidRPr="003403E1" w:rsidRDefault="00805013" w:rsidP="00186497">
            <w:pP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主体的に学習に取り組む態度</w:t>
            </w:r>
          </w:p>
        </w:tc>
        <w:tc>
          <w:tcPr>
            <w:tcW w:w="3542" w:type="pct"/>
          </w:tcPr>
          <w:p w14:paraId="17FB50EE" w14:textId="7664B403" w:rsidR="00805013" w:rsidRPr="003403E1" w:rsidRDefault="00805013" w:rsidP="00186497">
            <w:r w:rsidRPr="003403E1">
              <w:rPr>
                <w:rFonts w:hint="eastAsia"/>
              </w:rPr>
              <w:t>そろばんの仕組みと十進数の仕組みを振り返り</w:t>
            </w:r>
            <w:r w:rsidR="007C644A" w:rsidRPr="003403E1">
              <w:rPr>
                <w:rFonts w:hint="eastAsia"/>
              </w:rPr>
              <w:t>、</w:t>
            </w:r>
            <w:r w:rsidRPr="003403E1">
              <w:rPr>
                <w:rFonts w:hint="eastAsia"/>
              </w:rPr>
              <w:t>数理的な処理のよさに気づき</w:t>
            </w:r>
            <w:r w:rsidR="00595C5F">
              <w:rPr>
                <w:rFonts w:hint="eastAsia"/>
              </w:rPr>
              <w:t>、</w:t>
            </w:r>
            <w:r w:rsidRPr="003403E1">
              <w:rPr>
                <w:rFonts w:hint="eastAsia"/>
              </w:rPr>
              <w:t>今後の生活や学習に活用しようとしている。</w:t>
            </w:r>
          </w:p>
        </w:tc>
      </w:tr>
    </w:tbl>
    <w:p w14:paraId="371ACB8F" w14:textId="77777777" w:rsidR="00805013" w:rsidRPr="003403E1" w:rsidRDefault="00805013" w:rsidP="00805013">
      <w:pPr>
        <w:rPr>
          <w:szCs w:val="20"/>
        </w:rPr>
      </w:pPr>
    </w:p>
    <w:tbl>
      <w:tblPr>
        <w:tblStyle w:val="a4"/>
        <w:tblW w:w="4870" w:type="pct"/>
        <w:tblInd w:w="108" w:type="dxa"/>
        <w:tblLook w:val="04A0" w:firstRow="1" w:lastRow="0" w:firstColumn="1" w:lastColumn="0" w:noHBand="0" w:noVBand="1"/>
      </w:tblPr>
      <w:tblGrid>
        <w:gridCol w:w="470"/>
        <w:gridCol w:w="2813"/>
        <w:gridCol w:w="3657"/>
        <w:gridCol w:w="2438"/>
      </w:tblGrid>
      <w:tr w:rsidR="003403E1" w:rsidRPr="003403E1" w14:paraId="23C8791A" w14:textId="77777777" w:rsidTr="00186497">
        <w:trPr>
          <w:cantSplit/>
          <w:tblHeader/>
        </w:trPr>
        <w:tc>
          <w:tcPr>
            <w:tcW w:w="250" w:type="pct"/>
            <w:shd w:val="clear" w:color="auto" w:fill="BFBFBF" w:themeFill="background1" w:themeFillShade="BF"/>
            <w:vAlign w:val="center"/>
          </w:tcPr>
          <w:p w14:paraId="1A000884"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E536215"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FE686F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9D4623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3403E1" w:rsidRPr="003403E1" w14:paraId="49271586" w14:textId="77777777" w:rsidTr="00186497">
        <w:trPr>
          <w:cantSplit/>
        </w:trPr>
        <w:tc>
          <w:tcPr>
            <w:tcW w:w="1300" w:type="pct"/>
            <w:gridSpan w:val="4"/>
            <w:shd w:val="clear" w:color="auto" w:fill="auto"/>
            <w:vAlign w:val="center"/>
          </w:tcPr>
          <w:p w14:paraId="5CDA98DC" w14:textId="15C293A9" w:rsidR="00805013" w:rsidRPr="003403E1" w:rsidRDefault="00805013" w:rsidP="00186497">
            <w:pPr>
              <w:pStyle w:val="ac"/>
            </w:pPr>
            <w:r w:rsidRPr="003403E1">
              <w:rPr>
                <w:rFonts w:hint="eastAsia"/>
              </w:rPr>
              <w:t>(</w:t>
            </w:r>
            <w:r w:rsidRPr="003403E1">
              <w:t xml:space="preserve">1) </w:t>
            </w:r>
            <w:r w:rsidRPr="003403E1">
              <w:rPr>
                <w:rFonts w:hint="eastAsia"/>
              </w:rPr>
              <w:t>そろばん　　下</w:t>
            </w:r>
            <w:r w:rsidR="00703AD9" w:rsidRPr="003403E1">
              <w:t>p.9</w:t>
            </w:r>
            <w:r w:rsidRPr="003403E1">
              <w:t>5～</w:t>
            </w:r>
            <w:r w:rsidR="00703AD9" w:rsidRPr="003403E1">
              <w:t>9</w:t>
            </w:r>
            <w:r w:rsidRPr="003403E1">
              <w:t>7　2時間</w:t>
            </w:r>
          </w:p>
        </w:tc>
      </w:tr>
      <w:tr w:rsidR="00805013" w:rsidRPr="003403E1" w14:paraId="0FBFA3D7" w14:textId="77777777" w:rsidTr="00186497">
        <w:trPr>
          <w:cantSplit/>
        </w:trPr>
        <w:tc>
          <w:tcPr>
            <w:tcW w:w="250" w:type="pct"/>
          </w:tcPr>
          <w:p w14:paraId="7B719B34"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szCs w:val="20"/>
              </w:rPr>
              <w:t>1</w:t>
            </w:r>
            <w:r w:rsidRPr="003403E1">
              <w:rPr>
                <w:rFonts w:ascii="ＭＳ Ｐゴシック" w:eastAsia="ＭＳ Ｐゴシック" w:hAnsi="ＭＳ Ｐゴシック"/>
                <w:szCs w:val="20"/>
              </w:rPr>
              <w:br/>
            </w:r>
            <w:r w:rsidRPr="003403E1">
              <w:rPr>
                <w:rFonts w:ascii="ＭＳ Ｐゴシック" w:eastAsia="ＭＳ Ｐゴシック" w:hAnsi="ＭＳ Ｐゴシック" w:hint="eastAsia"/>
                <w:szCs w:val="20"/>
              </w:rPr>
              <w:t>・</w:t>
            </w:r>
            <w:r w:rsidRPr="003403E1">
              <w:rPr>
                <w:rFonts w:ascii="ＭＳ Ｐゴシック" w:eastAsia="ＭＳ Ｐゴシック" w:hAnsi="ＭＳ Ｐゴシック"/>
                <w:szCs w:val="20"/>
              </w:rPr>
              <w:br/>
            </w:r>
            <w:r w:rsidRPr="003403E1">
              <w:rPr>
                <w:rFonts w:ascii="ＭＳ Ｐゴシック" w:eastAsia="ＭＳ Ｐゴシック" w:hAnsi="ＭＳ Ｐゴシック" w:hint="eastAsia"/>
                <w:szCs w:val="20"/>
              </w:rPr>
              <w:t>2</w:t>
            </w:r>
          </w:p>
        </w:tc>
        <w:tc>
          <w:tcPr>
            <w:tcW w:w="1500" w:type="pct"/>
            <w:shd w:val="clear" w:color="auto" w:fill="auto"/>
          </w:tcPr>
          <w:p w14:paraId="505C1ED0" w14:textId="0A4873D6" w:rsidR="00805013" w:rsidRPr="003403E1" w:rsidRDefault="00805013" w:rsidP="00186497">
            <w:pPr>
              <w:pStyle w:val="a"/>
              <w:ind w:left="160" w:hanging="200"/>
            </w:pPr>
            <w:r w:rsidRPr="003403E1">
              <w:rPr>
                <w:rFonts w:hint="eastAsia"/>
              </w:rPr>
              <w:t>そろばんの各部分の名称を知り</w:t>
            </w:r>
            <w:r w:rsidR="007C644A" w:rsidRPr="003403E1">
              <w:rPr>
                <w:rFonts w:hint="eastAsia"/>
              </w:rPr>
              <w:t>、</w:t>
            </w:r>
            <w:r w:rsidRPr="003403E1">
              <w:rPr>
                <w:rFonts w:hint="eastAsia"/>
              </w:rPr>
              <w:t>そろばんにおかれた数の読み方や数の入れ方</w:t>
            </w:r>
            <w:r w:rsidR="007C644A" w:rsidRPr="003403E1">
              <w:rPr>
                <w:rFonts w:hint="eastAsia"/>
              </w:rPr>
              <w:t>、</w:t>
            </w:r>
            <w:r w:rsidR="00595C5F">
              <w:rPr>
                <w:rFonts w:hint="eastAsia"/>
              </w:rPr>
              <w:t>取り</w:t>
            </w:r>
            <w:r w:rsidRPr="003403E1">
              <w:rPr>
                <w:rFonts w:hint="eastAsia"/>
              </w:rPr>
              <w:t>方を理解し</w:t>
            </w:r>
            <w:r w:rsidR="007C644A" w:rsidRPr="003403E1">
              <w:rPr>
                <w:rFonts w:hint="eastAsia"/>
              </w:rPr>
              <w:t>、</w:t>
            </w:r>
            <w:r w:rsidRPr="003403E1">
              <w:rPr>
                <w:rFonts w:hint="eastAsia"/>
              </w:rPr>
              <w:t>加減法の基本的な計算をすることができる。</w:t>
            </w:r>
          </w:p>
          <w:p w14:paraId="7916F464" w14:textId="32C75284" w:rsidR="00805013" w:rsidRPr="003403E1" w:rsidRDefault="00805013" w:rsidP="00186497">
            <w:pPr>
              <w:pStyle w:val="ab"/>
              <w:ind w:left="200" w:hanging="200"/>
            </w:pPr>
            <w:r w:rsidRPr="003403E1">
              <w:rPr>
                <w:rFonts w:hint="eastAsia"/>
              </w:rPr>
              <w:t>下</w:t>
            </w:r>
            <w:r w:rsidR="00703AD9" w:rsidRPr="003403E1">
              <w:t>p.9</w:t>
            </w:r>
            <w:r w:rsidRPr="003403E1">
              <w:t>5～</w:t>
            </w:r>
            <w:r w:rsidR="00703AD9" w:rsidRPr="003403E1">
              <w:t>9</w:t>
            </w:r>
            <w:r w:rsidRPr="003403E1">
              <w:t>7</w:t>
            </w:r>
          </w:p>
        </w:tc>
        <w:tc>
          <w:tcPr>
            <w:tcW w:w="1950" w:type="pct"/>
            <w:shd w:val="clear" w:color="auto" w:fill="auto"/>
          </w:tcPr>
          <w:p w14:paraId="2A790EC7" w14:textId="1C1A0FB2" w:rsidR="00805013" w:rsidRPr="003403E1" w:rsidRDefault="00805013" w:rsidP="00186497">
            <w:pPr>
              <w:pStyle w:val="aa"/>
              <w:ind w:left="200" w:hanging="200"/>
            </w:pPr>
            <w:r w:rsidRPr="003403E1">
              <w:rPr>
                <w:rFonts w:hint="eastAsia"/>
              </w:rPr>
              <w:t>①そろばんの各部分の名称を知り</w:t>
            </w:r>
            <w:r w:rsidR="007C644A" w:rsidRPr="003403E1">
              <w:rPr>
                <w:rFonts w:hint="eastAsia"/>
              </w:rPr>
              <w:t>、</w:t>
            </w:r>
            <w:r w:rsidRPr="003403E1">
              <w:rPr>
                <w:rFonts w:hint="eastAsia"/>
              </w:rPr>
              <w:t>そろばんに数を入れたり</w:t>
            </w:r>
            <w:r w:rsidR="007C644A" w:rsidRPr="003403E1">
              <w:rPr>
                <w:rFonts w:hint="eastAsia"/>
              </w:rPr>
              <w:t>、</w:t>
            </w:r>
            <w:r w:rsidR="00E131B2" w:rsidRPr="003403E1">
              <w:rPr>
                <w:rFonts w:hint="eastAsia"/>
              </w:rPr>
              <w:t>取</w:t>
            </w:r>
            <w:r w:rsidRPr="003403E1">
              <w:rPr>
                <w:rFonts w:hint="eastAsia"/>
              </w:rPr>
              <w:t>ったりする練習をする。</w:t>
            </w:r>
          </w:p>
          <w:p w14:paraId="0138A4B1" w14:textId="54F8455A" w:rsidR="00805013" w:rsidRPr="003403E1" w:rsidRDefault="00805013" w:rsidP="00186497">
            <w:pPr>
              <w:pStyle w:val="aa"/>
              <w:ind w:left="200" w:hanging="200"/>
            </w:pPr>
            <w:r w:rsidRPr="003403E1">
              <w:rPr>
                <w:rFonts w:hint="eastAsia"/>
              </w:rPr>
              <w:t>②</w:t>
            </w:r>
            <w:r w:rsidRPr="003403E1">
              <w:rPr>
                <w:rFonts w:hint="eastAsia"/>
              </w:rPr>
              <w:t>64</w:t>
            </w:r>
            <w:r w:rsidRPr="003403E1">
              <w:rPr>
                <w:rFonts w:hint="eastAsia"/>
              </w:rPr>
              <w:t>＋</w:t>
            </w:r>
            <w:r w:rsidRPr="003403E1">
              <w:rPr>
                <w:rFonts w:hint="eastAsia"/>
              </w:rPr>
              <w:t>23</w:t>
            </w:r>
            <w:r w:rsidR="007C644A" w:rsidRPr="003403E1">
              <w:rPr>
                <w:rFonts w:hint="eastAsia"/>
              </w:rPr>
              <w:t>、</w:t>
            </w:r>
            <w:r w:rsidRPr="003403E1">
              <w:rPr>
                <w:rFonts w:hint="eastAsia"/>
              </w:rPr>
              <w:t>70</w:t>
            </w:r>
            <w:r w:rsidRPr="003403E1">
              <w:rPr>
                <w:rFonts w:hint="eastAsia"/>
              </w:rPr>
              <w:t>＋</w:t>
            </w:r>
            <w:r w:rsidRPr="003403E1">
              <w:rPr>
                <w:rFonts w:hint="eastAsia"/>
              </w:rPr>
              <w:t>48</w:t>
            </w:r>
            <w:r w:rsidRPr="003403E1">
              <w:rPr>
                <w:rFonts w:hint="eastAsia"/>
              </w:rPr>
              <w:t>の計算をして</w:t>
            </w:r>
            <w:r w:rsidR="007C644A" w:rsidRPr="003403E1">
              <w:rPr>
                <w:rFonts w:hint="eastAsia"/>
              </w:rPr>
              <w:t>、</w:t>
            </w:r>
            <w:r w:rsidR="00183997">
              <w:rPr>
                <w:rFonts w:hint="eastAsia"/>
              </w:rPr>
              <w:t>加法</w:t>
            </w:r>
            <w:r w:rsidRPr="003403E1">
              <w:rPr>
                <w:rFonts w:hint="eastAsia"/>
              </w:rPr>
              <w:t>の基本運珠の仕方を知る。</w:t>
            </w:r>
          </w:p>
          <w:p w14:paraId="7512C259" w14:textId="1220BA66" w:rsidR="00805013" w:rsidRPr="003403E1" w:rsidRDefault="00805013" w:rsidP="00186497">
            <w:pPr>
              <w:pStyle w:val="aa"/>
              <w:ind w:left="200" w:hanging="200"/>
            </w:pPr>
            <w:r w:rsidRPr="003403E1">
              <w:rPr>
                <w:rFonts w:hint="eastAsia"/>
              </w:rPr>
              <w:t>③</w:t>
            </w:r>
            <w:r w:rsidRPr="003403E1">
              <w:rPr>
                <w:rFonts w:hint="eastAsia"/>
              </w:rPr>
              <w:t>64</w:t>
            </w:r>
            <w:r w:rsidRPr="003403E1">
              <w:rPr>
                <w:rFonts w:hint="eastAsia"/>
              </w:rPr>
              <w:t>－</w:t>
            </w:r>
            <w:r w:rsidRPr="003403E1">
              <w:rPr>
                <w:rFonts w:hint="eastAsia"/>
              </w:rPr>
              <w:t>23</w:t>
            </w:r>
            <w:r w:rsidR="007C644A" w:rsidRPr="003403E1">
              <w:rPr>
                <w:rFonts w:hint="eastAsia"/>
              </w:rPr>
              <w:t>、</w:t>
            </w:r>
            <w:r w:rsidRPr="003403E1">
              <w:rPr>
                <w:rFonts w:hint="eastAsia"/>
              </w:rPr>
              <w:t>70</w:t>
            </w:r>
            <w:r w:rsidRPr="003403E1">
              <w:rPr>
                <w:rFonts w:hint="eastAsia"/>
              </w:rPr>
              <w:t>－</w:t>
            </w:r>
            <w:r w:rsidRPr="003403E1">
              <w:rPr>
                <w:rFonts w:hint="eastAsia"/>
              </w:rPr>
              <w:t>48</w:t>
            </w:r>
            <w:r w:rsidRPr="003403E1">
              <w:rPr>
                <w:rFonts w:hint="eastAsia"/>
              </w:rPr>
              <w:t>の計算をして</w:t>
            </w:r>
            <w:r w:rsidR="007C644A" w:rsidRPr="003403E1">
              <w:rPr>
                <w:rFonts w:hint="eastAsia"/>
              </w:rPr>
              <w:t>、</w:t>
            </w:r>
            <w:r w:rsidR="00183997">
              <w:rPr>
                <w:rFonts w:hint="eastAsia"/>
              </w:rPr>
              <w:t>減法</w:t>
            </w:r>
            <w:r w:rsidRPr="003403E1">
              <w:rPr>
                <w:rFonts w:hint="eastAsia"/>
              </w:rPr>
              <w:t>の基本運珠の仕方を知る。</w:t>
            </w:r>
          </w:p>
          <w:p w14:paraId="6BB6C0B0" w14:textId="7CFE3364" w:rsidR="00805013" w:rsidRPr="003403E1" w:rsidRDefault="00805013" w:rsidP="00186497">
            <w:pPr>
              <w:pStyle w:val="aa"/>
              <w:ind w:left="200" w:hanging="200"/>
            </w:pPr>
            <w:r w:rsidRPr="003403E1">
              <w:rPr>
                <w:rFonts w:hint="eastAsia"/>
              </w:rPr>
              <w:t>④</w:t>
            </w:r>
            <w:r w:rsidRPr="003403E1">
              <w:rPr>
                <w:rFonts w:hint="eastAsia"/>
              </w:rPr>
              <w:t>1.2</w:t>
            </w:r>
            <w:r w:rsidRPr="003403E1">
              <w:rPr>
                <w:rFonts w:hint="eastAsia"/>
              </w:rPr>
              <w:t>＋</w:t>
            </w:r>
            <w:r w:rsidRPr="003403E1">
              <w:rPr>
                <w:rFonts w:hint="eastAsia"/>
              </w:rPr>
              <w:t>0.4</w:t>
            </w:r>
            <w:r w:rsidRPr="003403E1">
              <w:rPr>
                <w:rFonts w:hint="eastAsia"/>
              </w:rPr>
              <w:t>や</w:t>
            </w:r>
            <w:r w:rsidRPr="003403E1">
              <w:rPr>
                <w:rFonts w:hint="eastAsia"/>
              </w:rPr>
              <w:t>2.6</w:t>
            </w:r>
            <w:r w:rsidRPr="003403E1">
              <w:rPr>
                <w:rFonts w:hint="eastAsia"/>
              </w:rPr>
              <w:t>－</w:t>
            </w:r>
            <w:r w:rsidRPr="003403E1">
              <w:rPr>
                <w:rFonts w:hint="eastAsia"/>
              </w:rPr>
              <w:t>0.3</w:t>
            </w:r>
            <w:r w:rsidR="007C644A" w:rsidRPr="003403E1">
              <w:rPr>
                <w:rFonts w:hint="eastAsia"/>
              </w:rPr>
              <w:t>、</w:t>
            </w:r>
            <w:r w:rsidRPr="003403E1">
              <w:rPr>
                <w:rFonts w:hint="eastAsia"/>
              </w:rPr>
              <w:t>4</w:t>
            </w:r>
            <w:r w:rsidRPr="003403E1">
              <w:rPr>
                <w:rFonts w:hint="eastAsia"/>
              </w:rPr>
              <w:t>万＋</w:t>
            </w:r>
            <w:r w:rsidRPr="003403E1">
              <w:rPr>
                <w:rFonts w:hint="eastAsia"/>
              </w:rPr>
              <w:t>3</w:t>
            </w:r>
            <w:r w:rsidRPr="003403E1">
              <w:rPr>
                <w:rFonts w:hint="eastAsia"/>
              </w:rPr>
              <w:t>万</w:t>
            </w:r>
            <w:r w:rsidR="007C644A" w:rsidRPr="003403E1">
              <w:rPr>
                <w:rFonts w:hint="eastAsia"/>
              </w:rPr>
              <w:t>、</w:t>
            </w:r>
            <w:r w:rsidRPr="003403E1">
              <w:rPr>
                <w:rFonts w:hint="eastAsia"/>
              </w:rPr>
              <w:t>6</w:t>
            </w:r>
            <w:r w:rsidRPr="003403E1">
              <w:rPr>
                <w:rFonts w:hint="eastAsia"/>
              </w:rPr>
              <w:t>万－</w:t>
            </w:r>
            <w:r w:rsidRPr="003403E1">
              <w:rPr>
                <w:rFonts w:hint="eastAsia"/>
              </w:rPr>
              <w:t>2</w:t>
            </w:r>
            <w:r w:rsidRPr="003403E1">
              <w:rPr>
                <w:rFonts w:hint="eastAsia"/>
              </w:rPr>
              <w:t>万などの計算に取り組み</w:t>
            </w:r>
            <w:r w:rsidR="007C644A" w:rsidRPr="003403E1">
              <w:rPr>
                <w:rFonts w:hint="eastAsia"/>
              </w:rPr>
              <w:t>、</w:t>
            </w:r>
            <w:r w:rsidRPr="003403E1">
              <w:rPr>
                <w:rFonts w:hint="eastAsia"/>
              </w:rPr>
              <w:t>小数や大きな数でもそろばんで計算できることを知る。</w:t>
            </w:r>
          </w:p>
          <w:p w14:paraId="5D0B005E" w14:textId="4EAE6A48" w:rsidR="00805013" w:rsidRPr="003403E1" w:rsidRDefault="00805013" w:rsidP="00186497">
            <w:pPr>
              <w:pStyle w:val="aa"/>
              <w:ind w:left="200" w:hanging="200"/>
            </w:pPr>
            <w:r w:rsidRPr="003403E1">
              <w:rPr>
                <w:rFonts w:hint="eastAsia"/>
              </w:rPr>
              <w:t>⑤</w:t>
            </w:r>
            <w:r w:rsidR="0072598D" w:rsidRPr="003403E1">
              <w:rPr>
                <w:rFonts w:hint="eastAsia"/>
              </w:rPr>
              <w:t>実態に応じて</w:t>
            </w:r>
            <w:r w:rsidRPr="003403E1">
              <w:rPr>
                <w:rFonts w:hint="eastAsia"/>
              </w:rPr>
              <w:t>「ますりんつうしん」を読み</w:t>
            </w:r>
            <w:r w:rsidR="007C644A" w:rsidRPr="003403E1">
              <w:rPr>
                <w:rFonts w:hint="eastAsia"/>
              </w:rPr>
              <w:t>、</w:t>
            </w:r>
            <w:r w:rsidRPr="003403E1">
              <w:rPr>
                <w:rFonts w:hint="eastAsia"/>
              </w:rPr>
              <w:t>そろばんの歴史について知り</w:t>
            </w:r>
            <w:r w:rsidR="007C644A" w:rsidRPr="003403E1">
              <w:rPr>
                <w:rFonts w:hint="eastAsia"/>
              </w:rPr>
              <w:t>、</w:t>
            </w:r>
            <w:r w:rsidRPr="003403E1">
              <w:rPr>
                <w:rFonts w:hint="eastAsia"/>
              </w:rPr>
              <w:t>そろばんへの興味・関心を高める。</w:t>
            </w:r>
          </w:p>
        </w:tc>
        <w:tc>
          <w:tcPr>
            <w:tcW w:w="1300" w:type="pct"/>
            <w:shd w:val="clear" w:color="auto" w:fill="auto"/>
          </w:tcPr>
          <w:p w14:paraId="0A1A0DAA" w14:textId="5A7D312E" w:rsidR="00805013" w:rsidRPr="003403E1" w:rsidRDefault="00805013" w:rsidP="00186497">
            <w:r w:rsidRPr="003403E1">
              <w:rPr>
                <w:rStyle w:val="ad"/>
                <w:shd w:val="pct15" w:color="auto" w:fill="FFFFFF"/>
              </w:rPr>
              <w:t>［知技］</w:t>
            </w:r>
            <w:r w:rsidRPr="003403E1">
              <w:rPr>
                <w:rFonts w:hint="eastAsia"/>
              </w:rPr>
              <w:t>そろばんを用いた加減法の計算の仕方を理解し</w:t>
            </w:r>
            <w:r w:rsidR="007C644A" w:rsidRPr="003403E1">
              <w:rPr>
                <w:rFonts w:hint="eastAsia"/>
              </w:rPr>
              <w:t>、</w:t>
            </w:r>
            <w:r w:rsidRPr="003403E1">
              <w:rPr>
                <w:rFonts w:hint="eastAsia"/>
              </w:rPr>
              <w:t>それらを活用して簡単な加減計算をすることができる。</w:t>
            </w:r>
            <w:r w:rsidRPr="003403E1">
              <w:rPr>
                <w:rStyle w:val="ad"/>
              </w:rPr>
              <w:t>【観察・ノート】</w:t>
            </w:r>
          </w:p>
          <w:p w14:paraId="248ADB5F" w14:textId="4CD870F6" w:rsidR="00805013" w:rsidRPr="003403E1" w:rsidRDefault="00805013" w:rsidP="00186497">
            <w:r w:rsidRPr="003403E1">
              <w:rPr>
                <w:rStyle w:val="ad"/>
                <w:shd w:val="pct15" w:color="auto" w:fill="FFFFFF"/>
              </w:rPr>
              <w:t>［思判表］</w:t>
            </w:r>
            <w:r w:rsidRPr="003403E1">
              <w:rPr>
                <w:rFonts w:hint="eastAsia"/>
              </w:rPr>
              <w:t>そろばんの仕組みや十進位取り記数法の仕組みに着目し</w:t>
            </w:r>
            <w:r w:rsidR="007C644A" w:rsidRPr="003403E1">
              <w:rPr>
                <w:rFonts w:hint="eastAsia"/>
              </w:rPr>
              <w:t>、</w:t>
            </w:r>
            <w:r w:rsidR="00261FA3" w:rsidRPr="003403E1">
              <w:rPr>
                <w:rFonts w:hint="eastAsia"/>
              </w:rPr>
              <w:t>数の入れ方や取り方</w:t>
            </w:r>
            <w:r w:rsidRPr="003403E1">
              <w:rPr>
                <w:rFonts w:hint="eastAsia"/>
              </w:rPr>
              <w:t>を考え</w:t>
            </w:r>
            <w:r w:rsidR="007C644A" w:rsidRPr="003403E1">
              <w:rPr>
                <w:rFonts w:hint="eastAsia"/>
              </w:rPr>
              <w:t>、</w:t>
            </w:r>
            <w:r w:rsidRPr="003403E1">
              <w:rPr>
                <w:rFonts w:hint="eastAsia"/>
              </w:rPr>
              <w:t>説明している。</w:t>
            </w:r>
            <w:r w:rsidRPr="003403E1">
              <w:rPr>
                <w:rStyle w:val="ad"/>
              </w:rPr>
              <w:t>【観察・ノート】</w:t>
            </w:r>
          </w:p>
          <w:p w14:paraId="7E0E9038" w14:textId="496195EB" w:rsidR="00805013" w:rsidRPr="003403E1" w:rsidRDefault="00805013" w:rsidP="00186497">
            <w:r w:rsidRPr="003403E1">
              <w:rPr>
                <w:rStyle w:val="ad"/>
                <w:shd w:val="pct15" w:color="auto" w:fill="FFFFFF"/>
              </w:rPr>
              <w:t>［態度］</w:t>
            </w:r>
            <w:r w:rsidRPr="003403E1">
              <w:rPr>
                <w:rFonts w:hint="eastAsia"/>
              </w:rPr>
              <w:t>そろばんの仕組みと十進数の仕組みを振り返り</w:t>
            </w:r>
            <w:r w:rsidR="007C644A" w:rsidRPr="003403E1">
              <w:rPr>
                <w:rFonts w:hint="eastAsia"/>
              </w:rPr>
              <w:t>、</w:t>
            </w:r>
            <w:r w:rsidRPr="003403E1">
              <w:rPr>
                <w:rFonts w:hint="eastAsia"/>
              </w:rPr>
              <w:t>価値づけている。</w:t>
            </w:r>
            <w:r w:rsidRPr="003403E1">
              <w:rPr>
                <w:rStyle w:val="ad"/>
              </w:rPr>
              <w:t>【観察・ノート】</w:t>
            </w:r>
          </w:p>
        </w:tc>
      </w:tr>
    </w:tbl>
    <w:p w14:paraId="45FD2D5F" w14:textId="77777777" w:rsidR="00805013" w:rsidRPr="003403E1" w:rsidRDefault="00805013" w:rsidP="00805013">
      <w:pPr>
        <w:rPr>
          <w:szCs w:val="20"/>
        </w:rPr>
      </w:pPr>
    </w:p>
    <w:p w14:paraId="1CC26D2E" w14:textId="77777777" w:rsidR="00805013" w:rsidRPr="003403E1" w:rsidRDefault="00805013" w:rsidP="00805013">
      <w:pPr>
        <w:rPr>
          <w:szCs w:val="20"/>
        </w:rPr>
      </w:pPr>
    </w:p>
    <w:p w14:paraId="69E3451E"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290652CD" w14:textId="77777777" w:rsidTr="00186497">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DF6DB5" w14:textId="77777777" w:rsidR="00805013" w:rsidRPr="003403E1" w:rsidRDefault="00805013" w:rsidP="00186497">
            <w:pPr>
              <w:pageBreakBefore/>
              <w:ind w:left="403" w:hanging="403"/>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lastRenderedPageBreak/>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6C80A27A" w14:textId="77777777" w:rsidR="00805013" w:rsidRPr="003403E1" w:rsidRDefault="00805013" w:rsidP="00186497">
            <w:pPr>
              <w:pStyle w:val="af"/>
            </w:pPr>
            <w:r w:rsidRPr="003403E1">
              <w:rPr>
                <w:rFonts w:hint="eastAsia"/>
              </w:rPr>
              <w:t>考える力をのばそう　「間の数に注目して」</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E6077A" w14:textId="77777777" w:rsidR="00805013" w:rsidRPr="003403E1" w:rsidRDefault="00805013" w:rsidP="00186497">
            <w:pPr>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1CB98F31" w14:textId="77777777" w:rsidR="00805013" w:rsidRPr="003403E1" w:rsidRDefault="00805013" w:rsidP="00186497">
            <w:pPr>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15B7034D" w14:textId="26EA0760" w:rsidR="00805013" w:rsidRPr="003403E1" w:rsidRDefault="00805013" w:rsidP="00186497">
            <w:pPr>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9D45E7" w:rsidRPr="003403E1">
              <w:rPr>
                <w:rFonts w:ascii="ＭＳ Ｐゴシック" w:eastAsia="ＭＳ Ｐゴシック" w:hAnsi="ＭＳ Ｐゴシック"/>
                <w:szCs w:val="20"/>
              </w:rPr>
              <w:t>p.</w:t>
            </w:r>
            <w:r w:rsidR="009D45E7" w:rsidRPr="003403E1">
              <w:rPr>
                <w:rFonts w:ascii="ＭＳ Ｐゴシック" w:eastAsia="ＭＳ Ｐゴシック" w:hAnsi="ＭＳ Ｐゴシック" w:hint="eastAsia"/>
                <w:szCs w:val="20"/>
              </w:rPr>
              <w:t>9</w:t>
            </w:r>
            <w:r w:rsidRPr="003403E1">
              <w:rPr>
                <w:rFonts w:ascii="ＭＳ Ｐゴシック" w:eastAsia="ＭＳ Ｐゴシック" w:hAnsi="ＭＳ Ｐゴシック"/>
                <w:szCs w:val="20"/>
              </w:rPr>
              <w:t>8～</w:t>
            </w:r>
            <w:r w:rsidR="009D45E7" w:rsidRPr="003403E1">
              <w:rPr>
                <w:rFonts w:ascii="ＭＳ Ｐゴシック" w:eastAsia="ＭＳ Ｐゴシック" w:hAnsi="ＭＳ Ｐゴシック"/>
                <w:szCs w:val="20"/>
              </w:rPr>
              <w:t>9</w:t>
            </w:r>
            <w:r w:rsidRPr="003403E1">
              <w:rPr>
                <w:rFonts w:ascii="ＭＳ Ｐゴシック" w:eastAsia="ＭＳ Ｐゴシック" w:hAnsi="ＭＳ Ｐゴシック"/>
                <w:szCs w:val="20"/>
              </w:rPr>
              <w:t>9</w:t>
            </w:r>
          </w:p>
        </w:tc>
      </w:tr>
      <w:tr w:rsidR="003403E1" w:rsidRPr="003403E1" w14:paraId="6698E31A" w14:textId="77777777" w:rsidTr="00186497">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A3544B" w14:textId="77777777" w:rsidR="00805013" w:rsidRPr="003403E1" w:rsidRDefault="00805013" w:rsidP="00186497">
            <w:pPr>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7EE5A892" w14:textId="77777777" w:rsidR="00805013" w:rsidRPr="003403E1" w:rsidRDefault="00805013" w:rsidP="00186497">
            <w:pPr>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1時間</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80D576" w14:textId="77777777" w:rsidR="00805013" w:rsidRPr="003403E1" w:rsidRDefault="00805013" w:rsidP="00186497">
            <w:pPr>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2889E36A" w14:textId="77777777" w:rsidR="00805013" w:rsidRPr="003403E1" w:rsidRDefault="00805013" w:rsidP="00186497">
            <w:pPr>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3月中旬</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E6214A" w14:textId="77777777" w:rsidR="00805013" w:rsidRPr="003403E1" w:rsidRDefault="00805013" w:rsidP="00186497">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397EE2C" w14:textId="77777777" w:rsidR="00805013" w:rsidRPr="003403E1" w:rsidRDefault="00805013" w:rsidP="00186497">
            <w:pPr>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A（3）（7）</w:t>
            </w:r>
          </w:p>
        </w:tc>
      </w:tr>
    </w:tbl>
    <w:p w14:paraId="124D437A" w14:textId="77777777" w:rsidR="00805013" w:rsidRPr="003403E1" w:rsidRDefault="00805013" w:rsidP="0080501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3403E1" w:rsidRPr="003403E1" w14:paraId="37A0D232" w14:textId="77777777" w:rsidTr="00186497">
        <w:trPr>
          <w:cantSplit/>
          <w:tblHeader/>
        </w:trPr>
        <w:tc>
          <w:tcPr>
            <w:tcW w:w="251" w:type="pct"/>
            <w:shd w:val="clear" w:color="auto" w:fill="BFBFBF" w:themeFill="background1" w:themeFillShade="BF"/>
            <w:vAlign w:val="center"/>
          </w:tcPr>
          <w:p w14:paraId="3922496E"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367DDF2"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2BA76B6"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669103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805013" w:rsidRPr="003403E1" w14:paraId="3B6998AD" w14:textId="77777777" w:rsidTr="00186497">
        <w:trPr>
          <w:cantSplit/>
        </w:trPr>
        <w:tc>
          <w:tcPr>
            <w:tcW w:w="251" w:type="pct"/>
          </w:tcPr>
          <w:p w14:paraId="2FACA081" w14:textId="77777777" w:rsidR="00805013" w:rsidRPr="003403E1" w:rsidRDefault="00805013" w:rsidP="00186497">
            <w:pPr>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p>
        </w:tc>
        <w:tc>
          <w:tcPr>
            <w:tcW w:w="1500" w:type="pct"/>
            <w:shd w:val="clear" w:color="auto" w:fill="auto"/>
          </w:tcPr>
          <w:p w14:paraId="0C9654A0" w14:textId="57993562" w:rsidR="00805013" w:rsidRPr="003403E1" w:rsidRDefault="00805013" w:rsidP="00186497">
            <w:pPr>
              <w:pStyle w:val="a"/>
              <w:ind w:left="160" w:hanging="200"/>
            </w:pPr>
            <w:r w:rsidRPr="003403E1">
              <w:rPr>
                <w:rFonts w:hint="eastAsia"/>
              </w:rPr>
              <w:t>直線や円周上に等間隔に配置されたものの数と間の数との関係に着目して</w:t>
            </w:r>
            <w:r w:rsidR="007C644A" w:rsidRPr="003403E1">
              <w:rPr>
                <w:rFonts w:hint="eastAsia"/>
              </w:rPr>
              <w:t>、</w:t>
            </w:r>
            <w:r w:rsidRPr="003403E1">
              <w:rPr>
                <w:rFonts w:hint="eastAsia"/>
              </w:rPr>
              <w:t>図を用いて問題内容を整理し</w:t>
            </w:r>
            <w:r w:rsidR="007C644A" w:rsidRPr="003403E1">
              <w:rPr>
                <w:rFonts w:hint="eastAsia"/>
              </w:rPr>
              <w:t>、</w:t>
            </w:r>
            <w:r w:rsidRPr="003403E1">
              <w:rPr>
                <w:rFonts w:hint="eastAsia"/>
              </w:rPr>
              <w:t>考察する力を伸ばす。</w:t>
            </w:r>
          </w:p>
          <w:p w14:paraId="7E3936D8" w14:textId="05BBFCB5" w:rsidR="00805013" w:rsidRPr="003403E1" w:rsidRDefault="00805013" w:rsidP="00186497">
            <w:pPr>
              <w:pStyle w:val="ab"/>
              <w:ind w:left="200" w:hanging="200"/>
            </w:pPr>
            <w:r w:rsidRPr="003403E1">
              <w:rPr>
                <w:rFonts w:hint="eastAsia"/>
              </w:rPr>
              <w:t>下</w:t>
            </w:r>
            <w:r w:rsidR="009D45E7" w:rsidRPr="003403E1">
              <w:t>p.9</w:t>
            </w:r>
            <w:r w:rsidRPr="003403E1">
              <w:t>8～</w:t>
            </w:r>
            <w:r w:rsidR="009D45E7" w:rsidRPr="003403E1">
              <w:t>9</w:t>
            </w:r>
            <w:r w:rsidRPr="003403E1">
              <w:t>9</w:t>
            </w:r>
          </w:p>
        </w:tc>
        <w:tc>
          <w:tcPr>
            <w:tcW w:w="1950" w:type="pct"/>
            <w:shd w:val="clear" w:color="auto" w:fill="auto"/>
          </w:tcPr>
          <w:p w14:paraId="73F9E990" w14:textId="7C8C186E" w:rsidR="00805013" w:rsidRPr="003403E1" w:rsidRDefault="00805013" w:rsidP="00186497">
            <w:pPr>
              <w:pStyle w:val="aa"/>
              <w:ind w:left="200" w:hanging="200"/>
              <w:rPr>
                <w:rFonts w:cs="Times New Roman"/>
                <w:szCs w:val="24"/>
              </w:rPr>
            </w:pPr>
            <w:r w:rsidRPr="003403E1">
              <w:rPr>
                <w:rFonts w:hint="eastAsia"/>
              </w:rPr>
              <w:t>①場面をとらえ</w:t>
            </w:r>
            <w:r w:rsidR="007C644A" w:rsidRPr="003403E1">
              <w:rPr>
                <w:rFonts w:hint="eastAsia"/>
              </w:rPr>
              <w:t>、</w:t>
            </w:r>
            <w:r w:rsidRPr="003403E1">
              <w:rPr>
                <w:rFonts w:hint="eastAsia"/>
              </w:rPr>
              <w:t>解決の仕方を考える。</w:t>
            </w:r>
          </w:p>
          <w:p w14:paraId="55822522" w14:textId="573CD22C" w:rsidR="00805013" w:rsidRPr="003403E1" w:rsidRDefault="00805013" w:rsidP="00186497">
            <w:pPr>
              <w:pStyle w:val="aa"/>
              <w:ind w:left="200" w:hanging="200"/>
            </w:pPr>
            <w:r w:rsidRPr="003403E1">
              <w:rPr>
                <w:rFonts w:hint="eastAsia"/>
              </w:rPr>
              <w:t>②図を見て</w:t>
            </w:r>
            <w:r w:rsidR="007C644A" w:rsidRPr="003403E1">
              <w:rPr>
                <w:rFonts w:hint="eastAsia"/>
              </w:rPr>
              <w:t>、</w:t>
            </w:r>
            <w:r w:rsidRPr="003403E1">
              <w:rPr>
                <w:rFonts w:hint="eastAsia"/>
              </w:rPr>
              <w:t>間の数が木の数より</w:t>
            </w:r>
            <w:r w:rsidRPr="003403E1">
              <w:rPr>
                <w:rFonts w:hint="eastAsia"/>
              </w:rPr>
              <w:t>1</w:t>
            </w:r>
            <w:r w:rsidRPr="003403E1">
              <w:rPr>
                <w:rFonts w:hint="eastAsia"/>
              </w:rPr>
              <w:t>小さいことに気づき</w:t>
            </w:r>
            <w:r w:rsidR="007C644A" w:rsidRPr="003403E1">
              <w:rPr>
                <w:rFonts w:hint="eastAsia"/>
              </w:rPr>
              <w:t>、</w:t>
            </w:r>
            <w:r w:rsidRPr="003403E1">
              <w:rPr>
                <w:rFonts w:hint="eastAsia"/>
              </w:rPr>
              <w:t>答えを求める。</w:t>
            </w:r>
          </w:p>
          <w:p w14:paraId="7CD771E0" w14:textId="6AC43D2E" w:rsidR="00805013" w:rsidRPr="003403E1" w:rsidRDefault="00805013" w:rsidP="00186497">
            <w:pPr>
              <w:pStyle w:val="aa"/>
              <w:ind w:left="200" w:hanging="200"/>
            </w:pPr>
            <w:r w:rsidRPr="003403E1">
              <w:rPr>
                <w:rFonts w:hint="eastAsia"/>
              </w:rPr>
              <w:t>③場面をとらえ</w:t>
            </w:r>
            <w:r w:rsidR="007C644A" w:rsidRPr="003403E1">
              <w:rPr>
                <w:rFonts w:hint="eastAsia"/>
              </w:rPr>
              <w:t>、</w:t>
            </w:r>
            <w:r w:rsidRPr="003403E1">
              <w:rPr>
                <w:rFonts w:hint="eastAsia"/>
              </w:rPr>
              <w:t>解決の仕方を考える。</w:t>
            </w:r>
          </w:p>
          <w:p w14:paraId="7038871F" w14:textId="47A93489" w:rsidR="00805013" w:rsidRPr="003403E1" w:rsidRDefault="00805013" w:rsidP="00186497">
            <w:pPr>
              <w:pStyle w:val="aa"/>
              <w:ind w:left="200" w:hanging="200"/>
            </w:pPr>
            <w:r w:rsidRPr="003403E1">
              <w:rPr>
                <w:rFonts w:hint="eastAsia"/>
              </w:rPr>
              <w:t>④図を見て立式し</w:t>
            </w:r>
            <w:r w:rsidR="007C644A" w:rsidRPr="003403E1">
              <w:rPr>
                <w:rFonts w:hint="eastAsia"/>
              </w:rPr>
              <w:t>、</w:t>
            </w:r>
            <w:r w:rsidRPr="003403E1">
              <w:rPr>
                <w:rFonts w:hint="eastAsia"/>
              </w:rPr>
              <w:t>間の数と木の数が等しいことに気づき</w:t>
            </w:r>
            <w:r w:rsidR="007C644A" w:rsidRPr="003403E1">
              <w:rPr>
                <w:rFonts w:hint="eastAsia"/>
              </w:rPr>
              <w:t>、</w:t>
            </w:r>
            <w:r w:rsidRPr="003403E1">
              <w:rPr>
                <w:rFonts w:hint="eastAsia"/>
              </w:rPr>
              <w:t>答えを求める。</w:t>
            </w:r>
          </w:p>
        </w:tc>
        <w:tc>
          <w:tcPr>
            <w:tcW w:w="1300" w:type="pct"/>
            <w:shd w:val="clear" w:color="auto" w:fill="auto"/>
          </w:tcPr>
          <w:p w14:paraId="43A4AE11" w14:textId="6666BDA7" w:rsidR="00805013" w:rsidRPr="003403E1" w:rsidRDefault="00805013" w:rsidP="00186497">
            <w:pPr>
              <w:rPr>
                <w:rFonts w:cs="Times New Roman"/>
                <w:szCs w:val="24"/>
              </w:rPr>
            </w:pPr>
            <w:r w:rsidRPr="003403E1">
              <w:rPr>
                <w:rStyle w:val="ad"/>
              </w:rPr>
              <w:t>［知技］</w:t>
            </w:r>
            <w:r w:rsidRPr="003403E1">
              <w:rPr>
                <w:rFonts w:hint="eastAsia"/>
              </w:rPr>
              <w:t>図や式を用いて</w:t>
            </w:r>
            <w:r w:rsidR="007C644A" w:rsidRPr="003403E1">
              <w:rPr>
                <w:rFonts w:hint="eastAsia"/>
              </w:rPr>
              <w:t>、</w:t>
            </w:r>
            <w:r w:rsidRPr="003403E1">
              <w:rPr>
                <w:rFonts w:hint="eastAsia"/>
              </w:rPr>
              <w:t>直線上に配置された場合と円周上に配置された場合の違いを理解している。</w:t>
            </w:r>
            <w:r w:rsidRPr="003403E1">
              <w:rPr>
                <w:rStyle w:val="ad"/>
              </w:rPr>
              <w:t>【観察・ノート】</w:t>
            </w:r>
          </w:p>
          <w:p w14:paraId="1FB69B1E" w14:textId="45AFEF14" w:rsidR="00805013" w:rsidRPr="003403E1" w:rsidRDefault="00805013" w:rsidP="00186497">
            <w:r w:rsidRPr="003403E1">
              <w:rPr>
                <w:rStyle w:val="ad"/>
              </w:rPr>
              <w:t>［思判表］</w:t>
            </w:r>
            <w:r w:rsidRPr="003403E1">
              <w:rPr>
                <w:rFonts w:hint="eastAsia"/>
              </w:rPr>
              <w:t>対応の考えに着目して</w:t>
            </w:r>
            <w:r w:rsidR="007C644A" w:rsidRPr="003403E1">
              <w:rPr>
                <w:rFonts w:hint="eastAsia"/>
              </w:rPr>
              <w:t>、</w:t>
            </w:r>
            <w:r w:rsidRPr="003403E1">
              <w:rPr>
                <w:rFonts w:hint="eastAsia"/>
              </w:rPr>
              <w:t>直線上に等間隔に配置された場合について</w:t>
            </w:r>
            <w:r w:rsidR="007C644A" w:rsidRPr="003403E1">
              <w:rPr>
                <w:rFonts w:hint="eastAsia"/>
              </w:rPr>
              <w:t>、</w:t>
            </w:r>
            <w:r w:rsidRPr="003403E1">
              <w:rPr>
                <w:rFonts w:hint="eastAsia"/>
              </w:rPr>
              <w:t>ものの数</w:t>
            </w:r>
            <w:r w:rsidR="004F4BA6">
              <w:rPr>
                <w:rFonts w:hint="eastAsia"/>
              </w:rPr>
              <w:t>と間の数</w:t>
            </w:r>
            <w:r w:rsidRPr="003403E1">
              <w:rPr>
                <w:rFonts w:hint="eastAsia"/>
              </w:rPr>
              <w:t>の関係を考え</w:t>
            </w:r>
            <w:r w:rsidR="007C644A" w:rsidRPr="003403E1">
              <w:rPr>
                <w:rFonts w:hint="eastAsia"/>
              </w:rPr>
              <w:t>、</w:t>
            </w:r>
            <w:r w:rsidRPr="003403E1">
              <w:rPr>
                <w:rFonts w:hint="eastAsia"/>
              </w:rPr>
              <w:t>説明している。</w:t>
            </w:r>
            <w:r w:rsidRPr="003403E1">
              <w:rPr>
                <w:rStyle w:val="ad"/>
              </w:rPr>
              <w:t>【観察・ノート】</w:t>
            </w:r>
          </w:p>
        </w:tc>
      </w:tr>
    </w:tbl>
    <w:p w14:paraId="5D130953" w14:textId="77777777" w:rsidR="00805013" w:rsidRPr="003403E1" w:rsidRDefault="00805013" w:rsidP="00200E98">
      <w:pPr>
        <w:spacing w:line="240" w:lineRule="exact"/>
      </w:pPr>
    </w:p>
    <w:p w14:paraId="3E59A53F" w14:textId="77777777" w:rsidR="00805013" w:rsidRPr="003403E1" w:rsidRDefault="00805013" w:rsidP="00805013">
      <w:pPr>
        <w:rPr>
          <w:rFonts w:ascii="ＭＳ 明朝"/>
          <w:szCs w:val="20"/>
        </w:rPr>
      </w:pPr>
    </w:p>
    <w:p w14:paraId="1025318A" w14:textId="77777777" w:rsidR="00805013" w:rsidRPr="003403E1" w:rsidRDefault="00805013" w:rsidP="00805013">
      <w:pPr>
        <w:rPr>
          <w:szCs w:val="20"/>
        </w:rPr>
      </w:pPr>
    </w:p>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5FE5389B" w14:textId="77777777" w:rsidTr="00186497">
        <w:tc>
          <w:tcPr>
            <w:tcW w:w="795" w:type="pct"/>
            <w:shd w:val="clear" w:color="auto" w:fill="BFBFBF" w:themeFill="background1" w:themeFillShade="BF"/>
            <w:vAlign w:val="center"/>
          </w:tcPr>
          <w:p w14:paraId="7DEA31D4"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単元名</w:t>
            </w:r>
          </w:p>
        </w:tc>
        <w:tc>
          <w:tcPr>
            <w:tcW w:w="2383" w:type="pct"/>
            <w:gridSpan w:val="3"/>
            <w:vAlign w:val="center"/>
          </w:tcPr>
          <w:p w14:paraId="1C8682C9" w14:textId="77777777" w:rsidR="00805013" w:rsidRPr="003403E1" w:rsidRDefault="00805013" w:rsidP="00186497">
            <w:pPr>
              <w:pStyle w:val="af"/>
              <w:keepNext/>
            </w:pPr>
            <w:r w:rsidRPr="003403E1">
              <w:rPr>
                <w:rFonts w:hint="eastAsia"/>
              </w:rPr>
              <w:t>3年</w:t>
            </w:r>
            <w:r w:rsidRPr="003403E1">
              <w:t>のふくしゅう</w:t>
            </w:r>
          </w:p>
        </w:tc>
        <w:tc>
          <w:tcPr>
            <w:tcW w:w="728" w:type="pct"/>
            <w:shd w:val="clear" w:color="auto" w:fill="BFBFBF" w:themeFill="background1" w:themeFillShade="BF"/>
            <w:vAlign w:val="center"/>
          </w:tcPr>
          <w:p w14:paraId="6F541ABB"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08925D3E"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vAlign w:val="center"/>
          </w:tcPr>
          <w:p w14:paraId="720FB6D0" w14:textId="16DA6378"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9505DE" w:rsidRPr="003403E1">
              <w:rPr>
                <w:rFonts w:ascii="ＭＳ Ｐゴシック" w:eastAsia="ＭＳ Ｐゴシック" w:hAnsi="ＭＳ Ｐゴシック"/>
                <w:szCs w:val="20"/>
              </w:rPr>
              <w:t>p.100</w:t>
            </w:r>
            <w:r w:rsidRPr="003403E1">
              <w:rPr>
                <w:rFonts w:ascii="ＭＳ Ｐゴシック" w:eastAsia="ＭＳ Ｐゴシック" w:hAnsi="ＭＳ Ｐゴシック"/>
                <w:szCs w:val="20"/>
              </w:rPr>
              <w:t>～</w:t>
            </w:r>
            <w:r w:rsidR="009505DE" w:rsidRPr="003403E1">
              <w:rPr>
                <w:rFonts w:ascii="ＭＳ Ｐゴシック" w:eastAsia="ＭＳ Ｐゴシック" w:hAnsi="ＭＳ Ｐゴシック"/>
                <w:szCs w:val="20"/>
              </w:rPr>
              <w:t>10</w:t>
            </w:r>
            <w:r w:rsidRPr="003403E1">
              <w:rPr>
                <w:rFonts w:ascii="ＭＳ Ｐゴシック" w:eastAsia="ＭＳ Ｐゴシック" w:hAnsi="ＭＳ Ｐゴシック"/>
                <w:szCs w:val="20"/>
              </w:rPr>
              <w:t>4</w:t>
            </w:r>
          </w:p>
        </w:tc>
      </w:tr>
      <w:tr w:rsidR="003403E1" w:rsidRPr="003403E1" w14:paraId="1DE83625" w14:textId="77777777" w:rsidTr="00186497">
        <w:tc>
          <w:tcPr>
            <w:tcW w:w="795" w:type="pct"/>
            <w:shd w:val="clear" w:color="auto" w:fill="BFBFBF" w:themeFill="background1" w:themeFillShade="BF"/>
            <w:vAlign w:val="center"/>
          </w:tcPr>
          <w:p w14:paraId="77B973A3"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vAlign w:val="center"/>
          </w:tcPr>
          <w:p w14:paraId="2096328C"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3時間</w:t>
            </w:r>
          </w:p>
        </w:tc>
        <w:tc>
          <w:tcPr>
            <w:tcW w:w="794" w:type="pct"/>
            <w:shd w:val="clear" w:color="auto" w:fill="BFBFBF" w:themeFill="background1" w:themeFillShade="BF"/>
            <w:vAlign w:val="center"/>
          </w:tcPr>
          <w:p w14:paraId="3D1DE1ED"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E711C5C"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3</w:t>
            </w:r>
            <w:r w:rsidRPr="003403E1">
              <w:rPr>
                <w:rFonts w:ascii="ＭＳ Ｐゴシック" w:eastAsia="ＭＳ Ｐゴシック" w:hAnsi="ＭＳ Ｐゴシック"/>
                <w:szCs w:val="20"/>
              </w:rPr>
              <w:t>月</w:t>
            </w:r>
            <w:r w:rsidRPr="003403E1">
              <w:rPr>
                <w:rFonts w:ascii="ＭＳ Ｐゴシック" w:eastAsia="ＭＳ Ｐゴシック" w:hAnsi="ＭＳ Ｐゴシック" w:hint="eastAsia"/>
                <w:szCs w:val="20"/>
              </w:rPr>
              <w:t>中</w:t>
            </w:r>
            <w:r w:rsidRPr="003403E1">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1459D868"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55CFBF3C" w14:textId="77777777" w:rsidR="00805013" w:rsidRPr="003403E1" w:rsidRDefault="00805013" w:rsidP="00186497">
            <w:pPr>
              <w:keepNext/>
              <w:jc w:val="left"/>
              <w:rPr>
                <w:rFonts w:ascii="ＭＳ Ｐゴシック" w:eastAsia="ＭＳ Ｐゴシック" w:hAnsi="ＭＳ Ｐゴシック"/>
                <w:szCs w:val="20"/>
              </w:rPr>
            </w:pPr>
            <w:r w:rsidRPr="003403E1">
              <w:rPr>
                <w:rFonts w:ascii="ＭＳ Ｐゴシック" w:eastAsia="ＭＳ Ｐゴシック" w:hAnsi="ＭＳ Ｐゴシック"/>
                <w:szCs w:val="20"/>
              </w:rPr>
              <w:t>A</w:t>
            </w:r>
            <w:r w:rsidRPr="003403E1">
              <w:rPr>
                <w:rFonts w:ascii="ＭＳ Ｐゴシック" w:eastAsia="ＭＳ Ｐゴシック" w:hAnsi="ＭＳ Ｐゴシック" w:hint="eastAsia"/>
                <w:szCs w:val="20"/>
              </w:rPr>
              <w:t>～D</w:t>
            </w:r>
          </w:p>
        </w:tc>
      </w:tr>
    </w:tbl>
    <w:p w14:paraId="7071D8A5" w14:textId="77777777" w:rsidR="00805013" w:rsidRPr="003403E1" w:rsidRDefault="00805013" w:rsidP="0080501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811"/>
        <w:gridCol w:w="3656"/>
        <w:gridCol w:w="2435"/>
      </w:tblGrid>
      <w:tr w:rsidR="003403E1" w:rsidRPr="003403E1" w14:paraId="4C437919" w14:textId="77777777" w:rsidTr="00200E98">
        <w:trPr>
          <w:cantSplit/>
          <w:tblHeader/>
        </w:trPr>
        <w:tc>
          <w:tcPr>
            <w:tcW w:w="251" w:type="pct"/>
            <w:shd w:val="clear" w:color="auto" w:fill="BFBFBF" w:themeFill="background1" w:themeFillShade="BF"/>
            <w:vAlign w:val="center"/>
          </w:tcPr>
          <w:p w14:paraId="5A911C6A"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0BFBECB2"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AB42880"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4C82AD69"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200E98" w:rsidRPr="003403E1" w14:paraId="4972F3B5" w14:textId="77777777" w:rsidTr="00200E98">
        <w:trPr>
          <w:cantSplit/>
        </w:trPr>
        <w:tc>
          <w:tcPr>
            <w:tcW w:w="251" w:type="pct"/>
          </w:tcPr>
          <w:p w14:paraId="538999C2" w14:textId="77777777" w:rsidR="00200E98" w:rsidRPr="003403E1" w:rsidRDefault="00200E98" w:rsidP="00200E98">
            <w:pPr>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1</w:t>
            </w:r>
            <w:r w:rsidRPr="003403E1">
              <w:rPr>
                <w:rFonts w:ascii="ＭＳ Ｐゴシック" w:eastAsia="ＭＳ Ｐゴシック" w:hAnsi="ＭＳ Ｐゴシック"/>
                <w:szCs w:val="20"/>
              </w:rPr>
              <w:br/>
            </w:r>
            <w:r w:rsidRPr="003403E1">
              <w:rPr>
                <w:rFonts w:ascii="ＭＳ Ｐゴシック" w:eastAsia="ＭＳ Ｐゴシック" w:hAnsi="ＭＳ Ｐゴシック" w:hint="eastAsia"/>
                <w:szCs w:val="20"/>
                <w:eastAsianLayout w:id="-2119988480" w:vert="1" w:vertCompress="1"/>
              </w:rPr>
              <w:t>～</w:t>
            </w:r>
            <w:r w:rsidRPr="003403E1">
              <w:rPr>
                <w:rFonts w:ascii="ＭＳ Ｐゴシック" w:eastAsia="ＭＳ Ｐゴシック" w:hAnsi="ＭＳ Ｐゴシック"/>
                <w:szCs w:val="20"/>
              </w:rPr>
              <w:br/>
            </w:r>
            <w:r w:rsidRPr="003403E1">
              <w:rPr>
                <w:rFonts w:ascii="ＭＳ Ｐゴシック" w:eastAsia="ＭＳ Ｐゴシック" w:hAnsi="ＭＳ Ｐゴシック" w:hint="eastAsia"/>
                <w:szCs w:val="20"/>
              </w:rPr>
              <w:t>3</w:t>
            </w:r>
          </w:p>
        </w:tc>
        <w:tc>
          <w:tcPr>
            <w:tcW w:w="1500" w:type="pct"/>
            <w:shd w:val="clear" w:color="auto" w:fill="auto"/>
          </w:tcPr>
          <w:p w14:paraId="60DC93F9" w14:textId="77777777" w:rsidR="00200E98" w:rsidRPr="003403E1" w:rsidRDefault="00200E98" w:rsidP="00200E98">
            <w:pPr>
              <w:pStyle w:val="a"/>
              <w:ind w:left="160" w:hanging="200"/>
              <w:rPr>
                <w:rFonts w:asciiTheme="minorEastAsia" w:eastAsiaTheme="minorEastAsia" w:hAnsiTheme="minorEastAsia"/>
                <w:szCs w:val="20"/>
              </w:rPr>
            </w:pPr>
            <w:r w:rsidRPr="003403E1">
              <w:rPr>
                <w:rFonts w:hint="eastAsia"/>
              </w:rPr>
              <w:t>既習内容の理解を確認する。</w:t>
            </w:r>
          </w:p>
          <w:p w14:paraId="092591E6" w14:textId="7E378E47" w:rsidR="00200E98" w:rsidRPr="003403E1" w:rsidRDefault="00200E98" w:rsidP="00200E98">
            <w:pPr>
              <w:pStyle w:val="ab"/>
              <w:ind w:left="200" w:hanging="200"/>
            </w:pPr>
            <w:r w:rsidRPr="003403E1">
              <w:rPr>
                <w:rFonts w:hint="eastAsia"/>
              </w:rPr>
              <w:t>下</w:t>
            </w:r>
            <w:r w:rsidR="009505DE" w:rsidRPr="003403E1">
              <w:t>p.100～104</w:t>
            </w:r>
          </w:p>
        </w:tc>
        <w:tc>
          <w:tcPr>
            <w:tcW w:w="1950" w:type="pct"/>
            <w:shd w:val="clear" w:color="auto" w:fill="auto"/>
          </w:tcPr>
          <w:p w14:paraId="015AE140" w14:textId="4EA1AA72" w:rsidR="00200E98" w:rsidRPr="003403E1" w:rsidRDefault="00200E98" w:rsidP="00200E98">
            <w:pPr>
              <w:pStyle w:val="aa"/>
              <w:ind w:left="200" w:hanging="200"/>
            </w:pPr>
            <w:r w:rsidRPr="003403E1">
              <w:rPr>
                <w:rFonts w:hint="eastAsia"/>
              </w:rPr>
              <w:t>①</w:t>
            </w:r>
            <w:r w:rsidRPr="003403E1">
              <w:t>問題を解決する。</w:t>
            </w:r>
          </w:p>
        </w:tc>
        <w:tc>
          <w:tcPr>
            <w:tcW w:w="1299" w:type="pct"/>
            <w:shd w:val="clear" w:color="auto" w:fill="auto"/>
          </w:tcPr>
          <w:p w14:paraId="16800CAD" w14:textId="7335B73E" w:rsidR="00200E98" w:rsidRPr="003403E1" w:rsidRDefault="00200E98" w:rsidP="00200E98">
            <w:pPr>
              <w:rPr>
                <w:rFonts w:asciiTheme="minorEastAsia" w:eastAsiaTheme="minorEastAsia" w:hAnsiTheme="minorEastAsia"/>
                <w:szCs w:val="20"/>
              </w:rPr>
            </w:pPr>
            <w:r w:rsidRPr="003403E1">
              <w:rPr>
                <w:rStyle w:val="ad"/>
                <w:rFonts w:hint="eastAsia"/>
              </w:rPr>
              <w:t>［知技］</w:t>
            </w:r>
            <w:r w:rsidRPr="003403E1">
              <w:rPr>
                <w:rFonts w:hint="eastAsia"/>
              </w:rPr>
              <w:t>既習内容について解決の仕方を理解し</w:t>
            </w:r>
            <w:r w:rsidR="007C644A" w:rsidRPr="003403E1">
              <w:rPr>
                <w:rFonts w:hint="eastAsia"/>
              </w:rPr>
              <w:t>、</w:t>
            </w:r>
            <w:r w:rsidRPr="003403E1">
              <w:rPr>
                <w:rFonts w:hint="eastAsia"/>
              </w:rPr>
              <w:t>問題を解決することができる。</w:t>
            </w:r>
            <w:r w:rsidRPr="003403E1">
              <w:rPr>
                <w:rStyle w:val="ad"/>
                <w:rFonts w:hint="eastAsia"/>
              </w:rPr>
              <w:t>【観察・ノート】</w:t>
            </w:r>
          </w:p>
        </w:tc>
      </w:tr>
    </w:tbl>
    <w:p w14:paraId="59FC4832" w14:textId="77777777" w:rsidR="00805013" w:rsidRPr="003403E1" w:rsidRDefault="00805013" w:rsidP="00200E98">
      <w:pPr>
        <w:spacing w:line="240" w:lineRule="exact"/>
      </w:pPr>
    </w:p>
    <w:p w14:paraId="3E6A9BCD" w14:textId="77777777" w:rsidR="00805013" w:rsidRPr="003403E1" w:rsidRDefault="00805013" w:rsidP="00805013"/>
    <w:p w14:paraId="1AE7E80F" w14:textId="77777777" w:rsidR="00805013" w:rsidRPr="003403E1" w:rsidRDefault="00805013" w:rsidP="00805013"/>
    <w:tbl>
      <w:tblPr>
        <w:tblStyle w:val="a4"/>
        <w:tblW w:w="4871" w:type="pct"/>
        <w:tblInd w:w="108" w:type="dxa"/>
        <w:tblLook w:val="04A0" w:firstRow="1" w:lastRow="0" w:firstColumn="1" w:lastColumn="0" w:noHBand="0" w:noVBand="1"/>
      </w:tblPr>
      <w:tblGrid>
        <w:gridCol w:w="1492"/>
        <w:gridCol w:w="1491"/>
        <w:gridCol w:w="1490"/>
        <w:gridCol w:w="1491"/>
        <w:gridCol w:w="1366"/>
        <w:gridCol w:w="2050"/>
      </w:tblGrid>
      <w:tr w:rsidR="003403E1" w:rsidRPr="003403E1" w14:paraId="476496F6" w14:textId="77777777" w:rsidTr="00186497">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BE4018" w14:textId="77777777" w:rsidR="00805013" w:rsidRPr="003403E1" w:rsidRDefault="00805013" w:rsidP="00186497">
            <w:pPr>
              <w:keepNext/>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単元名</w:t>
            </w:r>
          </w:p>
        </w:tc>
        <w:tc>
          <w:tcPr>
            <w:tcW w:w="2383" w:type="pct"/>
            <w:gridSpan w:val="3"/>
            <w:tcBorders>
              <w:top w:val="single" w:sz="4" w:space="0" w:color="auto"/>
              <w:left w:val="single" w:sz="4" w:space="0" w:color="auto"/>
              <w:bottom w:val="single" w:sz="4" w:space="0" w:color="auto"/>
              <w:right w:val="single" w:sz="4" w:space="0" w:color="auto"/>
            </w:tcBorders>
            <w:vAlign w:val="center"/>
            <w:hideMark/>
          </w:tcPr>
          <w:p w14:paraId="16ADBED9" w14:textId="77777777" w:rsidR="00805013" w:rsidRPr="003403E1" w:rsidRDefault="00805013" w:rsidP="00186497">
            <w:pPr>
              <w:pStyle w:val="af"/>
              <w:keepNext/>
              <w:ind w:left="480" w:hanging="480"/>
            </w:pPr>
            <w:r w:rsidRPr="003403E1">
              <w:rPr>
                <w:rFonts w:hint="eastAsia"/>
              </w:rPr>
              <w:t>かたちであそぼう　「ペントミノ」</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7F546A" w14:textId="77777777" w:rsidR="00805013" w:rsidRPr="003403E1" w:rsidRDefault="00805013" w:rsidP="00186497">
            <w:pPr>
              <w:keepNext/>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教科書の</w:t>
            </w:r>
          </w:p>
          <w:p w14:paraId="09D62839" w14:textId="77777777" w:rsidR="00805013" w:rsidRPr="003403E1" w:rsidRDefault="00805013" w:rsidP="00186497">
            <w:pPr>
              <w:keepNext/>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ページ</w:t>
            </w:r>
          </w:p>
        </w:tc>
        <w:tc>
          <w:tcPr>
            <w:tcW w:w="1093" w:type="pct"/>
            <w:tcBorders>
              <w:top w:val="single" w:sz="4" w:space="0" w:color="auto"/>
              <w:left w:val="single" w:sz="4" w:space="0" w:color="auto"/>
              <w:bottom w:val="single" w:sz="4" w:space="0" w:color="auto"/>
              <w:right w:val="single" w:sz="4" w:space="0" w:color="auto"/>
            </w:tcBorders>
            <w:vAlign w:val="center"/>
            <w:hideMark/>
          </w:tcPr>
          <w:p w14:paraId="77D1D1A5" w14:textId="430C6E96" w:rsidR="00805013" w:rsidRPr="003403E1" w:rsidRDefault="00805013" w:rsidP="00186497">
            <w:pPr>
              <w:keepNext/>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下</w:t>
            </w:r>
            <w:r w:rsidR="00FD412F" w:rsidRPr="003403E1">
              <w:rPr>
                <w:rFonts w:ascii="ＭＳ Ｐゴシック" w:eastAsia="ＭＳ Ｐゴシック" w:hAnsi="ＭＳ Ｐゴシック"/>
                <w:szCs w:val="20"/>
              </w:rPr>
              <w:t>p.10</w:t>
            </w:r>
            <w:r w:rsidRPr="003403E1">
              <w:rPr>
                <w:rFonts w:ascii="ＭＳ Ｐゴシック" w:eastAsia="ＭＳ Ｐゴシック" w:hAnsi="ＭＳ Ｐゴシック"/>
                <w:szCs w:val="20"/>
              </w:rPr>
              <w:t>6</w:t>
            </w:r>
          </w:p>
        </w:tc>
      </w:tr>
      <w:tr w:rsidR="003403E1" w:rsidRPr="003403E1" w14:paraId="7AD54E3D" w14:textId="77777777" w:rsidTr="00186497">
        <w:tc>
          <w:tcPr>
            <w:tcW w:w="7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00241F" w14:textId="77777777" w:rsidR="00805013" w:rsidRPr="003403E1" w:rsidRDefault="00805013" w:rsidP="00186497">
            <w:pPr>
              <w:keepNext/>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配当時数</w:t>
            </w:r>
          </w:p>
        </w:tc>
        <w:tc>
          <w:tcPr>
            <w:tcW w:w="795" w:type="pct"/>
            <w:tcBorders>
              <w:top w:val="single" w:sz="4" w:space="0" w:color="auto"/>
              <w:left w:val="single" w:sz="4" w:space="0" w:color="auto"/>
              <w:bottom w:val="single" w:sz="4" w:space="0" w:color="auto"/>
              <w:right w:val="single" w:sz="4" w:space="0" w:color="auto"/>
            </w:tcBorders>
            <w:vAlign w:val="center"/>
            <w:hideMark/>
          </w:tcPr>
          <w:p w14:paraId="1576A16A" w14:textId="77777777" w:rsidR="00805013" w:rsidRPr="003403E1" w:rsidRDefault="00805013" w:rsidP="00186497">
            <w:pPr>
              <w:keepNext/>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1B2592" w14:textId="77777777" w:rsidR="00805013" w:rsidRPr="003403E1" w:rsidRDefault="00805013" w:rsidP="00186497">
            <w:pPr>
              <w:keepNext/>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活動時期</w:t>
            </w:r>
          </w:p>
        </w:tc>
        <w:tc>
          <w:tcPr>
            <w:tcW w:w="795"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437CFF25" w14:textId="77777777" w:rsidR="00805013" w:rsidRPr="003403E1" w:rsidRDefault="00805013" w:rsidP="00186497">
            <w:pPr>
              <w:keepNext/>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7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5159F" w14:textId="77777777" w:rsidR="00805013" w:rsidRPr="003403E1" w:rsidRDefault="00805013" w:rsidP="00186497">
            <w:pPr>
              <w:keepNext/>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学習指導要領の内容</w:t>
            </w:r>
          </w:p>
        </w:tc>
        <w:tc>
          <w:tcPr>
            <w:tcW w:w="1093" w:type="pct"/>
            <w:tcBorders>
              <w:top w:val="single" w:sz="4" w:space="0" w:color="auto"/>
              <w:left w:val="single" w:sz="4" w:space="0" w:color="auto"/>
              <w:bottom w:val="single" w:sz="4" w:space="0" w:color="auto"/>
              <w:right w:val="single" w:sz="4" w:space="0" w:color="auto"/>
            </w:tcBorders>
            <w:vAlign w:val="center"/>
            <w:hideMark/>
          </w:tcPr>
          <w:p w14:paraId="342B43D0" w14:textId="77777777" w:rsidR="00805013" w:rsidRPr="003403E1" w:rsidRDefault="00805013" w:rsidP="00186497">
            <w:pPr>
              <w:keepNext/>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r>
    </w:tbl>
    <w:p w14:paraId="64276588" w14:textId="77777777" w:rsidR="00805013" w:rsidRPr="003403E1" w:rsidRDefault="00805013" w:rsidP="0080501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3403E1" w:rsidRPr="003403E1" w14:paraId="4391985A" w14:textId="77777777" w:rsidTr="00186497">
        <w:trPr>
          <w:cantSplit/>
          <w:tblHeader/>
        </w:trPr>
        <w:tc>
          <w:tcPr>
            <w:tcW w:w="251" w:type="pct"/>
            <w:shd w:val="clear" w:color="auto" w:fill="BFBFBF" w:themeFill="background1" w:themeFillShade="BF"/>
            <w:vAlign w:val="center"/>
          </w:tcPr>
          <w:p w14:paraId="566EF77C"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A192B28" w14:textId="77777777" w:rsidR="00805013" w:rsidRPr="003403E1" w:rsidRDefault="00805013" w:rsidP="00186497">
            <w:pPr>
              <w:keepNext/>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29998F0"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98D0F52" w14:textId="77777777" w:rsidR="00805013" w:rsidRPr="003403E1" w:rsidRDefault="00805013" w:rsidP="00186497">
            <w:pPr>
              <w:spacing w:line="360" w:lineRule="auto"/>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評価の観点と方法の例</w:t>
            </w:r>
          </w:p>
        </w:tc>
      </w:tr>
      <w:tr w:rsidR="00805013" w:rsidRPr="003403E1" w14:paraId="5103FD07" w14:textId="77777777" w:rsidTr="00186497">
        <w:trPr>
          <w:cantSplit/>
        </w:trPr>
        <w:tc>
          <w:tcPr>
            <w:tcW w:w="251" w:type="pct"/>
          </w:tcPr>
          <w:p w14:paraId="438E8D30" w14:textId="77777777" w:rsidR="00805013" w:rsidRPr="003403E1" w:rsidRDefault="00805013" w:rsidP="00186497">
            <w:pPr>
              <w:ind w:left="400" w:hanging="400"/>
              <w:jc w:val="center"/>
              <w:rPr>
                <w:rFonts w:ascii="ＭＳ Ｐゴシック" w:eastAsia="ＭＳ Ｐゴシック" w:hAnsi="ＭＳ Ｐゴシック"/>
                <w:szCs w:val="20"/>
              </w:rPr>
            </w:pPr>
            <w:r w:rsidRPr="003403E1">
              <w:rPr>
                <w:rFonts w:ascii="ＭＳ Ｐゴシック" w:eastAsia="ＭＳ Ｐゴシック" w:hAnsi="ＭＳ Ｐゴシック" w:hint="eastAsia"/>
                <w:szCs w:val="20"/>
              </w:rPr>
              <w:t>―</w:t>
            </w:r>
          </w:p>
        </w:tc>
        <w:tc>
          <w:tcPr>
            <w:tcW w:w="1500" w:type="pct"/>
            <w:shd w:val="clear" w:color="auto" w:fill="auto"/>
          </w:tcPr>
          <w:p w14:paraId="4ECB31C5" w14:textId="4DAA5ABD" w:rsidR="00805013" w:rsidRPr="003403E1" w:rsidRDefault="00805013" w:rsidP="00186497">
            <w:pPr>
              <w:pStyle w:val="a"/>
              <w:ind w:left="160" w:hanging="200"/>
            </w:pPr>
            <w:r w:rsidRPr="003403E1">
              <w:rPr>
                <w:rFonts w:hint="eastAsia"/>
              </w:rPr>
              <w:t>いくつかの図形を組み合わせて正方形や長方形を作る活動を通して</w:t>
            </w:r>
            <w:r w:rsidR="007C644A" w:rsidRPr="003403E1">
              <w:rPr>
                <w:rFonts w:hint="eastAsia"/>
              </w:rPr>
              <w:t>、</w:t>
            </w:r>
            <w:r w:rsidRPr="003403E1">
              <w:rPr>
                <w:rFonts w:hint="eastAsia"/>
              </w:rPr>
              <w:t>図形に親しみ</w:t>
            </w:r>
            <w:r w:rsidR="007C644A" w:rsidRPr="003403E1">
              <w:rPr>
                <w:rFonts w:hint="eastAsia"/>
              </w:rPr>
              <w:t>、</w:t>
            </w:r>
            <w:r w:rsidRPr="003403E1">
              <w:rPr>
                <w:rFonts w:hint="eastAsia"/>
              </w:rPr>
              <w:t>その楽しさを味わう。</w:t>
            </w:r>
          </w:p>
          <w:p w14:paraId="64412968" w14:textId="25295C8F" w:rsidR="00805013" w:rsidRPr="003403E1" w:rsidRDefault="00805013" w:rsidP="00186497">
            <w:pPr>
              <w:pStyle w:val="ab"/>
              <w:ind w:left="200" w:hanging="200"/>
            </w:pPr>
            <w:r w:rsidRPr="003403E1">
              <w:rPr>
                <w:rFonts w:hint="eastAsia"/>
              </w:rPr>
              <w:t>下</w:t>
            </w:r>
            <w:r w:rsidR="00FD412F" w:rsidRPr="003403E1">
              <w:t>p.10</w:t>
            </w:r>
            <w:r w:rsidRPr="003403E1">
              <w:t>6</w:t>
            </w:r>
          </w:p>
        </w:tc>
        <w:tc>
          <w:tcPr>
            <w:tcW w:w="1950" w:type="pct"/>
            <w:shd w:val="clear" w:color="auto" w:fill="auto"/>
          </w:tcPr>
          <w:p w14:paraId="1960A6E8" w14:textId="0791EA17" w:rsidR="00805013" w:rsidRPr="003403E1" w:rsidRDefault="00805013" w:rsidP="00A52060">
            <w:pPr>
              <w:pStyle w:val="aa"/>
              <w:ind w:left="200" w:hanging="200"/>
              <w:rPr>
                <w:rFonts w:asciiTheme="majorEastAsia" w:eastAsiaTheme="majorEastAsia" w:hAnsiTheme="majorEastAsia"/>
                <w:szCs w:val="20"/>
              </w:rPr>
            </w:pPr>
            <w:r w:rsidRPr="003403E1">
              <w:rPr>
                <w:rFonts w:hint="eastAsia"/>
              </w:rPr>
              <w:t>①</w:t>
            </w:r>
            <w:r w:rsidRPr="003403E1">
              <w:t>正方形を</w:t>
            </w:r>
            <w:r w:rsidRPr="003403E1">
              <w:t>5</w:t>
            </w:r>
            <w:r w:rsidRPr="003403E1">
              <w:t>こつなげてできた</w:t>
            </w:r>
            <w:r w:rsidRPr="003403E1">
              <w:t>12</w:t>
            </w:r>
            <w:r w:rsidR="001B39A5" w:rsidRPr="003403E1">
              <w:t>種類の形</w:t>
            </w:r>
            <w:r w:rsidR="001B39A5" w:rsidRPr="003403E1">
              <w:rPr>
                <w:rFonts w:hint="eastAsia"/>
              </w:rPr>
              <w:t>を</w:t>
            </w:r>
            <w:r w:rsidR="001B39A5" w:rsidRPr="003403E1">
              <w:t>いくつか</w:t>
            </w:r>
            <w:r w:rsidRPr="003403E1">
              <w:t>選んで</w:t>
            </w:r>
            <w:r w:rsidR="007C644A" w:rsidRPr="003403E1">
              <w:t>、</w:t>
            </w:r>
            <w:r w:rsidRPr="003403E1">
              <w:t>正方形や長方形を作る</w:t>
            </w:r>
            <w:r w:rsidRPr="003403E1">
              <w:rPr>
                <w:rFonts w:hint="eastAsia"/>
              </w:rPr>
              <w:t>。</w:t>
            </w:r>
          </w:p>
        </w:tc>
        <w:tc>
          <w:tcPr>
            <w:tcW w:w="1300" w:type="pct"/>
            <w:shd w:val="clear" w:color="auto" w:fill="auto"/>
          </w:tcPr>
          <w:p w14:paraId="2BEFD186" w14:textId="4119C97E" w:rsidR="00805013" w:rsidRPr="003403E1" w:rsidRDefault="00805013" w:rsidP="00186497">
            <w:r w:rsidRPr="003403E1">
              <w:rPr>
                <w:rStyle w:val="ad"/>
              </w:rPr>
              <w:t>［思判表］</w:t>
            </w:r>
            <w:r w:rsidRPr="003403E1">
              <w:rPr>
                <w:rFonts w:hint="eastAsia"/>
              </w:rPr>
              <w:t>形の特徴に着目して</w:t>
            </w:r>
            <w:r w:rsidR="007C644A" w:rsidRPr="003403E1">
              <w:rPr>
                <w:rFonts w:hint="eastAsia"/>
              </w:rPr>
              <w:t>、</w:t>
            </w:r>
            <w:r w:rsidRPr="003403E1">
              <w:rPr>
                <w:rFonts w:hint="eastAsia"/>
              </w:rPr>
              <w:t>正方形や長方形の作り方を考え</w:t>
            </w:r>
            <w:r w:rsidR="007C644A" w:rsidRPr="003403E1">
              <w:rPr>
                <w:rFonts w:hint="eastAsia"/>
              </w:rPr>
              <w:t>、</w:t>
            </w:r>
            <w:r w:rsidRPr="003403E1">
              <w:rPr>
                <w:rFonts w:hint="eastAsia"/>
              </w:rPr>
              <w:t>表現している。</w:t>
            </w:r>
            <w:r w:rsidRPr="003403E1">
              <w:rPr>
                <w:rStyle w:val="ad"/>
              </w:rPr>
              <w:t>【観察・ノート】</w:t>
            </w:r>
          </w:p>
          <w:p w14:paraId="2A45C0D9" w14:textId="46289A34" w:rsidR="00805013" w:rsidRPr="003403E1" w:rsidRDefault="00805013" w:rsidP="00186497">
            <w:pPr>
              <w:rPr>
                <w:rFonts w:asciiTheme="minorEastAsia" w:eastAsiaTheme="minorEastAsia" w:hAnsiTheme="minorEastAsia"/>
                <w:szCs w:val="20"/>
              </w:rPr>
            </w:pPr>
            <w:r w:rsidRPr="003403E1">
              <w:rPr>
                <w:rStyle w:val="ad"/>
              </w:rPr>
              <w:t>［態度］</w:t>
            </w:r>
            <w:r w:rsidRPr="003403E1">
              <w:rPr>
                <w:rFonts w:hint="eastAsia"/>
              </w:rPr>
              <w:t>主体的に数学的活動に取り組むとともに</w:t>
            </w:r>
            <w:r w:rsidR="007C644A" w:rsidRPr="003403E1">
              <w:rPr>
                <w:rFonts w:hint="eastAsia"/>
              </w:rPr>
              <w:t>、</w:t>
            </w:r>
            <w:r w:rsidRPr="003403E1">
              <w:rPr>
                <w:rFonts w:hint="eastAsia"/>
              </w:rPr>
              <w:t>図形を工夫して組み合わせて正方形や長方形を作ろうとしている。</w:t>
            </w:r>
            <w:r w:rsidRPr="003403E1">
              <w:rPr>
                <w:rStyle w:val="ad"/>
              </w:rPr>
              <w:t>【観察・ノート】</w:t>
            </w:r>
          </w:p>
        </w:tc>
      </w:tr>
    </w:tbl>
    <w:p w14:paraId="210ED83A" w14:textId="77777777" w:rsidR="00805013" w:rsidRPr="003403E1" w:rsidRDefault="00805013" w:rsidP="00200E98">
      <w:pPr>
        <w:pStyle w:val="af4"/>
        <w:spacing w:line="20" w:lineRule="exact"/>
      </w:pPr>
    </w:p>
    <w:sectPr w:rsidR="00805013" w:rsidRPr="003403E1" w:rsidSect="003B2DF1">
      <w:footerReference w:type="default" r:id="rId9"/>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361E" w14:textId="77777777" w:rsidR="00583661" w:rsidRDefault="00583661" w:rsidP="00077984">
      <w:r>
        <w:separator/>
      </w:r>
    </w:p>
  </w:endnote>
  <w:endnote w:type="continuationSeparator" w:id="0">
    <w:p w14:paraId="36571CC6" w14:textId="77777777" w:rsidR="00583661" w:rsidRDefault="00583661"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8004"/>
      <w:docPartObj>
        <w:docPartGallery w:val="Page Numbers (Bottom of Page)"/>
        <w:docPartUnique/>
      </w:docPartObj>
    </w:sdtPr>
    <w:sdtEndPr/>
    <w:sdtContent>
      <w:p w14:paraId="027612D1" w14:textId="0F29757A" w:rsidR="00D27FB4" w:rsidRDefault="00D27FB4">
        <w:pPr>
          <w:pStyle w:val="a7"/>
          <w:jc w:val="center"/>
        </w:pPr>
        <w:r>
          <w:fldChar w:fldCharType="begin"/>
        </w:r>
        <w:r>
          <w:instrText>PAGE   \* MERGEFORMAT</w:instrText>
        </w:r>
        <w:r>
          <w:fldChar w:fldCharType="separate"/>
        </w:r>
        <w:r w:rsidR="000B7F2C" w:rsidRPr="000B7F2C">
          <w:rPr>
            <w:noProof/>
            <w:lang w:val="ja-JP"/>
          </w:rPr>
          <w:t>54</w:t>
        </w:r>
        <w:r>
          <w:fldChar w:fldCharType="end"/>
        </w:r>
      </w:p>
    </w:sdtContent>
  </w:sdt>
  <w:p w14:paraId="06BC8E82" w14:textId="77777777" w:rsidR="00D27FB4" w:rsidRDefault="00D27F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9A0A2" w14:textId="77777777" w:rsidR="00583661" w:rsidRDefault="00583661" w:rsidP="00077984">
      <w:r>
        <w:separator/>
      </w:r>
    </w:p>
  </w:footnote>
  <w:footnote w:type="continuationSeparator" w:id="0">
    <w:p w14:paraId="19B08FC1" w14:textId="77777777" w:rsidR="00583661" w:rsidRDefault="00583661"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C2922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DD9788A"/>
    <w:multiLevelType w:val="hybridMultilevel"/>
    <w:tmpl w:val="9B96737A"/>
    <w:lvl w:ilvl="0" w:tplc="C6704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64674"/>
    <w:multiLevelType w:val="hybridMultilevel"/>
    <w:tmpl w:val="9EC6BB4A"/>
    <w:lvl w:ilvl="0" w:tplc="D60AC07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02992"/>
    <w:multiLevelType w:val="hybridMultilevel"/>
    <w:tmpl w:val="3D483D9E"/>
    <w:lvl w:ilvl="0" w:tplc="61626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5309DA"/>
    <w:multiLevelType w:val="hybridMultilevel"/>
    <w:tmpl w:val="0F8851CC"/>
    <w:lvl w:ilvl="0" w:tplc="06206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F05995"/>
    <w:multiLevelType w:val="hybridMultilevel"/>
    <w:tmpl w:val="349A5D3C"/>
    <w:lvl w:ilvl="0" w:tplc="36E69E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74305D"/>
    <w:multiLevelType w:val="hybridMultilevel"/>
    <w:tmpl w:val="3ABCB64A"/>
    <w:lvl w:ilvl="0" w:tplc="AFD8A29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190F3A"/>
    <w:multiLevelType w:val="hybridMultilevel"/>
    <w:tmpl w:val="5A40D8BC"/>
    <w:lvl w:ilvl="0" w:tplc="03E4B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210F05"/>
    <w:multiLevelType w:val="hybridMultilevel"/>
    <w:tmpl w:val="B53A2746"/>
    <w:lvl w:ilvl="0" w:tplc="3DD8EB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012660"/>
    <w:multiLevelType w:val="hybridMultilevel"/>
    <w:tmpl w:val="F56CE4DE"/>
    <w:lvl w:ilvl="0" w:tplc="4B44C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17855"/>
    <w:multiLevelType w:val="hybridMultilevel"/>
    <w:tmpl w:val="985A5CA0"/>
    <w:lvl w:ilvl="0" w:tplc="DF123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54116"/>
    <w:multiLevelType w:val="hybridMultilevel"/>
    <w:tmpl w:val="A7E8ED4C"/>
    <w:lvl w:ilvl="0" w:tplc="0A30320A">
      <w:numFmt w:val="bullet"/>
      <w:pStyle w:val="a"/>
      <w:lvlText w:val="・"/>
      <w:lvlJc w:val="left"/>
      <w:pPr>
        <w:ind w:left="704"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4FBE042D"/>
    <w:multiLevelType w:val="hybridMultilevel"/>
    <w:tmpl w:val="0CB498F8"/>
    <w:lvl w:ilvl="0" w:tplc="B3CC2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8F0261"/>
    <w:multiLevelType w:val="hybridMultilevel"/>
    <w:tmpl w:val="F4DC5E94"/>
    <w:lvl w:ilvl="0" w:tplc="E5FC7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C43534"/>
    <w:multiLevelType w:val="hybridMultilevel"/>
    <w:tmpl w:val="BACEFC00"/>
    <w:lvl w:ilvl="0" w:tplc="F488A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8823DB"/>
    <w:multiLevelType w:val="hybridMultilevel"/>
    <w:tmpl w:val="239C9BE4"/>
    <w:lvl w:ilvl="0" w:tplc="9FFAB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2B5C18"/>
    <w:multiLevelType w:val="hybridMultilevel"/>
    <w:tmpl w:val="E9A26C62"/>
    <w:lvl w:ilvl="0" w:tplc="594E7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8"/>
  </w:num>
  <w:num w:numId="4">
    <w:abstractNumId w:val="6"/>
  </w:num>
  <w:num w:numId="5">
    <w:abstractNumId w:val="2"/>
  </w:num>
  <w:num w:numId="6">
    <w:abstractNumId w:val="3"/>
  </w:num>
  <w:num w:numId="7">
    <w:abstractNumId w:val="9"/>
  </w:num>
  <w:num w:numId="8">
    <w:abstractNumId w:val="15"/>
  </w:num>
  <w:num w:numId="9">
    <w:abstractNumId w:val="5"/>
  </w:num>
  <w:num w:numId="10">
    <w:abstractNumId w:val="10"/>
  </w:num>
  <w:num w:numId="11">
    <w:abstractNumId w:val="1"/>
  </w:num>
  <w:num w:numId="12">
    <w:abstractNumId w:val="16"/>
  </w:num>
  <w:num w:numId="13">
    <w:abstractNumId w:val="12"/>
  </w:num>
  <w:num w:numId="14">
    <w:abstractNumId w:val="7"/>
  </w:num>
  <w:num w:numId="15">
    <w:abstractNumId w:val="14"/>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defaultTabStop w:val="200"/>
  <w:drawingGridHorizontalSpacing w:val="100"/>
  <w:drawingGridVerticalSpacing w:val="1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03F6D"/>
    <w:rsid w:val="00004DD9"/>
    <w:rsid w:val="00005EFE"/>
    <w:rsid w:val="00013283"/>
    <w:rsid w:val="00017B76"/>
    <w:rsid w:val="0002059C"/>
    <w:rsid w:val="00026AF4"/>
    <w:rsid w:val="00026C43"/>
    <w:rsid w:val="0003040B"/>
    <w:rsid w:val="000306C9"/>
    <w:rsid w:val="00030E10"/>
    <w:rsid w:val="0003670E"/>
    <w:rsid w:val="00040F22"/>
    <w:rsid w:val="00047CE4"/>
    <w:rsid w:val="00047CFF"/>
    <w:rsid w:val="00051882"/>
    <w:rsid w:val="000521E8"/>
    <w:rsid w:val="00053AAB"/>
    <w:rsid w:val="00054BBC"/>
    <w:rsid w:val="000550B8"/>
    <w:rsid w:val="00061961"/>
    <w:rsid w:val="000622EE"/>
    <w:rsid w:val="00063548"/>
    <w:rsid w:val="000651B0"/>
    <w:rsid w:val="00065425"/>
    <w:rsid w:val="00065474"/>
    <w:rsid w:val="000667F3"/>
    <w:rsid w:val="00066EAC"/>
    <w:rsid w:val="00070A87"/>
    <w:rsid w:val="00073163"/>
    <w:rsid w:val="0007404E"/>
    <w:rsid w:val="00077368"/>
    <w:rsid w:val="00077984"/>
    <w:rsid w:val="00077F5E"/>
    <w:rsid w:val="00080146"/>
    <w:rsid w:val="00081C74"/>
    <w:rsid w:val="00082CD2"/>
    <w:rsid w:val="000854E8"/>
    <w:rsid w:val="00085D16"/>
    <w:rsid w:val="00086A6B"/>
    <w:rsid w:val="0009141C"/>
    <w:rsid w:val="00095982"/>
    <w:rsid w:val="00096C9E"/>
    <w:rsid w:val="000A1F45"/>
    <w:rsid w:val="000A1F98"/>
    <w:rsid w:val="000A3D18"/>
    <w:rsid w:val="000A4120"/>
    <w:rsid w:val="000A5BFC"/>
    <w:rsid w:val="000B2667"/>
    <w:rsid w:val="000B77BB"/>
    <w:rsid w:val="000B7F2C"/>
    <w:rsid w:val="000C0448"/>
    <w:rsid w:val="000C0E8C"/>
    <w:rsid w:val="000C2D0F"/>
    <w:rsid w:val="000C3A77"/>
    <w:rsid w:val="000C62D0"/>
    <w:rsid w:val="000C75BE"/>
    <w:rsid w:val="000D293D"/>
    <w:rsid w:val="000D337D"/>
    <w:rsid w:val="000D3D2E"/>
    <w:rsid w:val="000D5693"/>
    <w:rsid w:val="000E0F40"/>
    <w:rsid w:val="000E28F8"/>
    <w:rsid w:val="000E7B0F"/>
    <w:rsid w:val="000F3E9A"/>
    <w:rsid w:val="000F67A6"/>
    <w:rsid w:val="00100B4F"/>
    <w:rsid w:val="00101777"/>
    <w:rsid w:val="00101943"/>
    <w:rsid w:val="0010286A"/>
    <w:rsid w:val="00102B30"/>
    <w:rsid w:val="001105C2"/>
    <w:rsid w:val="00114AD5"/>
    <w:rsid w:val="00122053"/>
    <w:rsid w:val="00123AE4"/>
    <w:rsid w:val="0012690F"/>
    <w:rsid w:val="0013135A"/>
    <w:rsid w:val="001347D5"/>
    <w:rsid w:val="00135154"/>
    <w:rsid w:val="00135B67"/>
    <w:rsid w:val="00137159"/>
    <w:rsid w:val="001378E4"/>
    <w:rsid w:val="00140AE6"/>
    <w:rsid w:val="00142FD3"/>
    <w:rsid w:val="001463BE"/>
    <w:rsid w:val="001479E0"/>
    <w:rsid w:val="0015102F"/>
    <w:rsid w:val="00160A17"/>
    <w:rsid w:val="00162AFD"/>
    <w:rsid w:val="00170F35"/>
    <w:rsid w:val="001757FB"/>
    <w:rsid w:val="001835B0"/>
    <w:rsid w:val="00183997"/>
    <w:rsid w:val="00183E7D"/>
    <w:rsid w:val="001858EC"/>
    <w:rsid w:val="00186497"/>
    <w:rsid w:val="0019228A"/>
    <w:rsid w:val="001939AC"/>
    <w:rsid w:val="00194EBF"/>
    <w:rsid w:val="00196BA9"/>
    <w:rsid w:val="00196E4D"/>
    <w:rsid w:val="001979D6"/>
    <w:rsid w:val="001A0A5C"/>
    <w:rsid w:val="001A3236"/>
    <w:rsid w:val="001B10E2"/>
    <w:rsid w:val="001B39A5"/>
    <w:rsid w:val="001B425C"/>
    <w:rsid w:val="001B4DB9"/>
    <w:rsid w:val="001C23AF"/>
    <w:rsid w:val="001C48A3"/>
    <w:rsid w:val="001C6D1E"/>
    <w:rsid w:val="001D6E76"/>
    <w:rsid w:val="001D7221"/>
    <w:rsid w:val="001D77BF"/>
    <w:rsid w:val="001E310B"/>
    <w:rsid w:val="001E4BE0"/>
    <w:rsid w:val="001E6550"/>
    <w:rsid w:val="001F40DB"/>
    <w:rsid w:val="001F4C33"/>
    <w:rsid w:val="001F6315"/>
    <w:rsid w:val="0020086A"/>
    <w:rsid w:val="00200E98"/>
    <w:rsid w:val="00210DED"/>
    <w:rsid w:val="00210FC5"/>
    <w:rsid w:val="00212C2C"/>
    <w:rsid w:val="00213661"/>
    <w:rsid w:val="00213D47"/>
    <w:rsid w:val="002176A8"/>
    <w:rsid w:val="00224304"/>
    <w:rsid w:val="002246A3"/>
    <w:rsid w:val="00230FC3"/>
    <w:rsid w:val="00231402"/>
    <w:rsid w:val="00232F53"/>
    <w:rsid w:val="0023411A"/>
    <w:rsid w:val="00234711"/>
    <w:rsid w:val="00241D28"/>
    <w:rsid w:val="00243B4B"/>
    <w:rsid w:val="00244335"/>
    <w:rsid w:val="00244A5A"/>
    <w:rsid w:val="00244C75"/>
    <w:rsid w:val="0024723C"/>
    <w:rsid w:val="00251C23"/>
    <w:rsid w:val="00252F55"/>
    <w:rsid w:val="00261FA3"/>
    <w:rsid w:val="00263931"/>
    <w:rsid w:val="002736E8"/>
    <w:rsid w:val="00273D4C"/>
    <w:rsid w:val="002755BE"/>
    <w:rsid w:val="00275606"/>
    <w:rsid w:val="0028072F"/>
    <w:rsid w:val="00287694"/>
    <w:rsid w:val="00291A84"/>
    <w:rsid w:val="00293EE0"/>
    <w:rsid w:val="00293F6F"/>
    <w:rsid w:val="00294315"/>
    <w:rsid w:val="002965C8"/>
    <w:rsid w:val="00297744"/>
    <w:rsid w:val="002A3E4E"/>
    <w:rsid w:val="002A66AC"/>
    <w:rsid w:val="002A73E9"/>
    <w:rsid w:val="002B16C5"/>
    <w:rsid w:val="002B2AAC"/>
    <w:rsid w:val="002B501A"/>
    <w:rsid w:val="002B722A"/>
    <w:rsid w:val="002C003D"/>
    <w:rsid w:val="002C0CFA"/>
    <w:rsid w:val="002C2E43"/>
    <w:rsid w:val="002C3F8F"/>
    <w:rsid w:val="002C7768"/>
    <w:rsid w:val="002D3C62"/>
    <w:rsid w:val="002D5E2D"/>
    <w:rsid w:val="002D5F12"/>
    <w:rsid w:val="002E002F"/>
    <w:rsid w:val="002E00E2"/>
    <w:rsid w:val="002E186B"/>
    <w:rsid w:val="002E7B13"/>
    <w:rsid w:val="002F2102"/>
    <w:rsid w:val="002F2641"/>
    <w:rsid w:val="002F75A4"/>
    <w:rsid w:val="00301486"/>
    <w:rsid w:val="00307C53"/>
    <w:rsid w:val="00311FF4"/>
    <w:rsid w:val="00312AF2"/>
    <w:rsid w:val="0031601B"/>
    <w:rsid w:val="00321EA3"/>
    <w:rsid w:val="00322D3C"/>
    <w:rsid w:val="0032388A"/>
    <w:rsid w:val="00323B1F"/>
    <w:rsid w:val="00325CA1"/>
    <w:rsid w:val="00327AB2"/>
    <w:rsid w:val="003309BB"/>
    <w:rsid w:val="00331F87"/>
    <w:rsid w:val="0033388B"/>
    <w:rsid w:val="003403E1"/>
    <w:rsid w:val="00341223"/>
    <w:rsid w:val="00341D55"/>
    <w:rsid w:val="00343321"/>
    <w:rsid w:val="003471E4"/>
    <w:rsid w:val="00350F16"/>
    <w:rsid w:val="00351061"/>
    <w:rsid w:val="00354950"/>
    <w:rsid w:val="00357ED5"/>
    <w:rsid w:val="00361DE1"/>
    <w:rsid w:val="00364795"/>
    <w:rsid w:val="00371752"/>
    <w:rsid w:val="00372114"/>
    <w:rsid w:val="00372275"/>
    <w:rsid w:val="00381C85"/>
    <w:rsid w:val="00384779"/>
    <w:rsid w:val="00385B83"/>
    <w:rsid w:val="00387798"/>
    <w:rsid w:val="003921CA"/>
    <w:rsid w:val="003A0257"/>
    <w:rsid w:val="003A026E"/>
    <w:rsid w:val="003A2317"/>
    <w:rsid w:val="003A72EF"/>
    <w:rsid w:val="003A74A7"/>
    <w:rsid w:val="003B2DF1"/>
    <w:rsid w:val="003B60BB"/>
    <w:rsid w:val="003B6D5D"/>
    <w:rsid w:val="003B736D"/>
    <w:rsid w:val="003D26C5"/>
    <w:rsid w:val="003D72D8"/>
    <w:rsid w:val="003D73DE"/>
    <w:rsid w:val="003D7691"/>
    <w:rsid w:val="003E3672"/>
    <w:rsid w:val="003E46A8"/>
    <w:rsid w:val="003E5B3E"/>
    <w:rsid w:val="003F0F57"/>
    <w:rsid w:val="003F12FE"/>
    <w:rsid w:val="003F57E2"/>
    <w:rsid w:val="003F6AD9"/>
    <w:rsid w:val="0040020A"/>
    <w:rsid w:val="00402409"/>
    <w:rsid w:val="00402F83"/>
    <w:rsid w:val="00402F99"/>
    <w:rsid w:val="00406B8E"/>
    <w:rsid w:val="00411295"/>
    <w:rsid w:val="00411754"/>
    <w:rsid w:val="00411D1A"/>
    <w:rsid w:val="0041604F"/>
    <w:rsid w:val="0042324F"/>
    <w:rsid w:val="004249AC"/>
    <w:rsid w:val="004257DA"/>
    <w:rsid w:val="004300CD"/>
    <w:rsid w:val="0043122A"/>
    <w:rsid w:val="00431635"/>
    <w:rsid w:val="0043269A"/>
    <w:rsid w:val="0043463E"/>
    <w:rsid w:val="0043620E"/>
    <w:rsid w:val="004409BF"/>
    <w:rsid w:val="004417E5"/>
    <w:rsid w:val="0044258D"/>
    <w:rsid w:val="00443EA3"/>
    <w:rsid w:val="0045194D"/>
    <w:rsid w:val="0045203D"/>
    <w:rsid w:val="00452CAC"/>
    <w:rsid w:val="00453621"/>
    <w:rsid w:val="00456155"/>
    <w:rsid w:val="004604A4"/>
    <w:rsid w:val="004626BB"/>
    <w:rsid w:val="00464433"/>
    <w:rsid w:val="0047099A"/>
    <w:rsid w:val="00470C7B"/>
    <w:rsid w:val="0047344E"/>
    <w:rsid w:val="00474A8E"/>
    <w:rsid w:val="00481474"/>
    <w:rsid w:val="00482E73"/>
    <w:rsid w:val="00482F8E"/>
    <w:rsid w:val="004864D4"/>
    <w:rsid w:val="0048697B"/>
    <w:rsid w:val="004902EE"/>
    <w:rsid w:val="00490ABE"/>
    <w:rsid w:val="0049120D"/>
    <w:rsid w:val="00493CD9"/>
    <w:rsid w:val="004943FF"/>
    <w:rsid w:val="004963C6"/>
    <w:rsid w:val="00496649"/>
    <w:rsid w:val="004A1239"/>
    <w:rsid w:val="004A4CFE"/>
    <w:rsid w:val="004A4E95"/>
    <w:rsid w:val="004B2D7D"/>
    <w:rsid w:val="004C2F8C"/>
    <w:rsid w:val="004C690A"/>
    <w:rsid w:val="004C6FB0"/>
    <w:rsid w:val="004D2A1C"/>
    <w:rsid w:val="004D43A3"/>
    <w:rsid w:val="004D4730"/>
    <w:rsid w:val="004E0038"/>
    <w:rsid w:val="004E0ADB"/>
    <w:rsid w:val="004E1EA0"/>
    <w:rsid w:val="004E3E86"/>
    <w:rsid w:val="004E3F81"/>
    <w:rsid w:val="004E494A"/>
    <w:rsid w:val="004E4DCD"/>
    <w:rsid w:val="004E4EEA"/>
    <w:rsid w:val="004E5EF2"/>
    <w:rsid w:val="004F2D6B"/>
    <w:rsid w:val="004F2EED"/>
    <w:rsid w:val="004F37D3"/>
    <w:rsid w:val="004F4BA6"/>
    <w:rsid w:val="004F7409"/>
    <w:rsid w:val="005026A9"/>
    <w:rsid w:val="00510B30"/>
    <w:rsid w:val="00510EE1"/>
    <w:rsid w:val="00514AE9"/>
    <w:rsid w:val="005243E3"/>
    <w:rsid w:val="005250B4"/>
    <w:rsid w:val="00525BB9"/>
    <w:rsid w:val="00534150"/>
    <w:rsid w:val="005354C0"/>
    <w:rsid w:val="00537BB9"/>
    <w:rsid w:val="00537D1F"/>
    <w:rsid w:val="00540B5E"/>
    <w:rsid w:val="005413E3"/>
    <w:rsid w:val="005421B7"/>
    <w:rsid w:val="00542459"/>
    <w:rsid w:val="00543BC9"/>
    <w:rsid w:val="00547EBB"/>
    <w:rsid w:val="0055207B"/>
    <w:rsid w:val="00552D31"/>
    <w:rsid w:val="00554F87"/>
    <w:rsid w:val="0056305E"/>
    <w:rsid w:val="0056310A"/>
    <w:rsid w:val="00570977"/>
    <w:rsid w:val="00570D7A"/>
    <w:rsid w:val="00572751"/>
    <w:rsid w:val="0057298F"/>
    <w:rsid w:val="00574825"/>
    <w:rsid w:val="00577A8E"/>
    <w:rsid w:val="00577FC3"/>
    <w:rsid w:val="005806B3"/>
    <w:rsid w:val="00582203"/>
    <w:rsid w:val="00583661"/>
    <w:rsid w:val="00587B2D"/>
    <w:rsid w:val="005903FD"/>
    <w:rsid w:val="00595C5F"/>
    <w:rsid w:val="00596A21"/>
    <w:rsid w:val="005977BB"/>
    <w:rsid w:val="005A4CB4"/>
    <w:rsid w:val="005A6B7B"/>
    <w:rsid w:val="005A7F10"/>
    <w:rsid w:val="005B3950"/>
    <w:rsid w:val="005B46AC"/>
    <w:rsid w:val="005B4975"/>
    <w:rsid w:val="005B601B"/>
    <w:rsid w:val="005B6E0F"/>
    <w:rsid w:val="005B77C3"/>
    <w:rsid w:val="005B7C10"/>
    <w:rsid w:val="005C21D2"/>
    <w:rsid w:val="005C3D23"/>
    <w:rsid w:val="005C6461"/>
    <w:rsid w:val="005D048C"/>
    <w:rsid w:val="005D19FF"/>
    <w:rsid w:val="005D351C"/>
    <w:rsid w:val="005D4EC3"/>
    <w:rsid w:val="005E0805"/>
    <w:rsid w:val="005E1A3F"/>
    <w:rsid w:val="005E1FB8"/>
    <w:rsid w:val="005E3EE4"/>
    <w:rsid w:val="005E4E60"/>
    <w:rsid w:val="005E6E12"/>
    <w:rsid w:val="005F30A9"/>
    <w:rsid w:val="005F64D9"/>
    <w:rsid w:val="005F789F"/>
    <w:rsid w:val="00601312"/>
    <w:rsid w:val="00602126"/>
    <w:rsid w:val="0060267A"/>
    <w:rsid w:val="006053D4"/>
    <w:rsid w:val="00606FAB"/>
    <w:rsid w:val="006074FA"/>
    <w:rsid w:val="006078B4"/>
    <w:rsid w:val="00610657"/>
    <w:rsid w:val="006110DE"/>
    <w:rsid w:val="00615D5A"/>
    <w:rsid w:val="00615E0C"/>
    <w:rsid w:val="00617E8E"/>
    <w:rsid w:val="00623DC3"/>
    <w:rsid w:val="0062407D"/>
    <w:rsid w:val="0062423B"/>
    <w:rsid w:val="00625CD8"/>
    <w:rsid w:val="00633F92"/>
    <w:rsid w:val="00635E36"/>
    <w:rsid w:val="00637CB9"/>
    <w:rsid w:val="00640256"/>
    <w:rsid w:val="00641A27"/>
    <w:rsid w:val="00643B23"/>
    <w:rsid w:val="00645AE0"/>
    <w:rsid w:val="00657513"/>
    <w:rsid w:val="00660E91"/>
    <w:rsid w:val="00665801"/>
    <w:rsid w:val="0066601D"/>
    <w:rsid w:val="00666038"/>
    <w:rsid w:val="00666A97"/>
    <w:rsid w:val="00666B04"/>
    <w:rsid w:val="006678F6"/>
    <w:rsid w:val="00667924"/>
    <w:rsid w:val="00672622"/>
    <w:rsid w:val="006727DD"/>
    <w:rsid w:val="00674B98"/>
    <w:rsid w:val="00674BD0"/>
    <w:rsid w:val="00674FEB"/>
    <w:rsid w:val="00676E3F"/>
    <w:rsid w:val="006827AC"/>
    <w:rsid w:val="0068467B"/>
    <w:rsid w:val="0068578A"/>
    <w:rsid w:val="0069192D"/>
    <w:rsid w:val="00692D81"/>
    <w:rsid w:val="00692DE1"/>
    <w:rsid w:val="00692E47"/>
    <w:rsid w:val="00694C72"/>
    <w:rsid w:val="00695FCE"/>
    <w:rsid w:val="006A2E2D"/>
    <w:rsid w:val="006A2FF3"/>
    <w:rsid w:val="006A375A"/>
    <w:rsid w:val="006A4A4A"/>
    <w:rsid w:val="006A782B"/>
    <w:rsid w:val="006B33E6"/>
    <w:rsid w:val="006B56B9"/>
    <w:rsid w:val="006B626E"/>
    <w:rsid w:val="006B762F"/>
    <w:rsid w:val="006B7A8B"/>
    <w:rsid w:val="006C03A2"/>
    <w:rsid w:val="006C3520"/>
    <w:rsid w:val="006C3C2A"/>
    <w:rsid w:val="006C7057"/>
    <w:rsid w:val="006D690A"/>
    <w:rsid w:val="006D6C0B"/>
    <w:rsid w:val="006E3537"/>
    <w:rsid w:val="006E3E17"/>
    <w:rsid w:val="006E4054"/>
    <w:rsid w:val="006E4C63"/>
    <w:rsid w:val="006F0687"/>
    <w:rsid w:val="006F1A3D"/>
    <w:rsid w:val="006F2BCE"/>
    <w:rsid w:val="006F4CBC"/>
    <w:rsid w:val="006F5136"/>
    <w:rsid w:val="006F6EE5"/>
    <w:rsid w:val="006F79A5"/>
    <w:rsid w:val="0070043F"/>
    <w:rsid w:val="00701FAC"/>
    <w:rsid w:val="00702D78"/>
    <w:rsid w:val="00703AD9"/>
    <w:rsid w:val="00707AEF"/>
    <w:rsid w:val="00710B00"/>
    <w:rsid w:val="0071175E"/>
    <w:rsid w:val="00712D8D"/>
    <w:rsid w:val="00717F18"/>
    <w:rsid w:val="00721D83"/>
    <w:rsid w:val="0072598D"/>
    <w:rsid w:val="00726F05"/>
    <w:rsid w:val="00732A23"/>
    <w:rsid w:val="00732C74"/>
    <w:rsid w:val="0073312F"/>
    <w:rsid w:val="007344B2"/>
    <w:rsid w:val="007362E1"/>
    <w:rsid w:val="0075204D"/>
    <w:rsid w:val="0075340D"/>
    <w:rsid w:val="00754C43"/>
    <w:rsid w:val="0075602B"/>
    <w:rsid w:val="007566AE"/>
    <w:rsid w:val="0075706E"/>
    <w:rsid w:val="0075790F"/>
    <w:rsid w:val="00761EE5"/>
    <w:rsid w:val="00762CAC"/>
    <w:rsid w:val="007632A5"/>
    <w:rsid w:val="007657C3"/>
    <w:rsid w:val="00765A8C"/>
    <w:rsid w:val="00766E02"/>
    <w:rsid w:val="0077443C"/>
    <w:rsid w:val="007747F0"/>
    <w:rsid w:val="007750FC"/>
    <w:rsid w:val="00775260"/>
    <w:rsid w:val="007766A9"/>
    <w:rsid w:val="00781339"/>
    <w:rsid w:val="007836BF"/>
    <w:rsid w:val="00791936"/>
    <w:rsid w:val="00791FC4"/>
    <w:rsid w:val="007950E4"/>
    <w:rsid w:val="0079524B"/>
    <w:rsid w:val="007956FF"/>
    <w:rsid w:val="00796511"/>
    <w:rsid w:val="00796F63"/>
    <w:rsid w:val="007A00E4"/>
    <w:rsid w:val="007A0B30"/>
    <w:rsid w:val="007A4526"/>
    <w:rsid w:val="007A6221"/>
    <w:rsid w:val="007A7E70"/>
    <w:rsid w:val="007B5072"/>
    <w:rsid w:val="007B7715"/>
    <w:rsid w:val="007B79D1"/>
    <w:rsid w:val="007C03DA"/>
    <w:rsid w:val="007C1DD1"/>
    <w:rsid w:val="007C6151"/>
    <w:rsid w:val="007C615A"/>
    <w:rsid w:val="007C644A"/>
    <w:rsid w:val="007D149C"/>
    <w:rsid w:val="007D298B"/>
    <w:rsid w:val="007D3BD5"/>
    <w:rsid w:val="007D488A"/>
    <w:rsid w:val="007D4BCB"/>
    <w:rsid w:val="007D4DB3"/>
    <w:rsid w:val="007D5115"/>
    <w:rsid w:val="007D5EAC"/>
    <w:rsid w:val="007E1D2E"/>
    <w:rsid w:val="007E1FF7"/>
    <w:rsid w:val="007E50F4"/>
    <w:rsid w:val="007E71D1"/>
    <w:rsid w:val="007E7495"/>
    <w:rsid w:val="007E7832"/>
    <w:rsid w:val="007F303D"/>
    <w:rsid w:val="007F3B49"/>
    <w:rsid w:val="007F53B3"/>
    <w:rsid w:val="007F71B1"/>
    <w:rsid w:val="00802972"/>
    <w:rsid w:val="008033AA"/>
    <w:rsid w:val="00805013"/>
    <w:rsid w:val="00811852"/>
    <w:rsid w:val="00811877"/>
    <w:rsid w:val="00812A8C"/>
    <w:rsid w:val="00812B38"/>
    <w:rsid w:val="00813A00"/>
    <w:rsid w:val="0082243A"/>
    <w:rsid w:val="00822957"/>
    <w:rsid w:val="00822D42"/>
    <w:rsid w:val="008245AF"/>
    <w:rsid w:val="00827E42"/>
    <w:rsid w:val="00832107"/>
    <w:rsid w:val="0083233F"/>
    <w:rsid w:val="00835FD9"/>
    <w:rsid w:val="008432A6"/>
    <w:rsid w:val="008448AA"/>
    <w:rsid w:val="008470AD"/>
    <w:rsid w:val="00852F15"/>
    <w:rsid w:val="00853233"/>
    <w:rsid w:val="008551C2"/>
    <w:rsid w:val="0086181D"/>
    <w:rsid w:val="00861D00"/>
    <w:rsid w:val="00865E25"/>
    <w:rsid w:val="00866471"/>
    <w:rsid w:val="0086797D"/>
    <w:rsid w:val="008731C3"/>
    <w:rsid w:val="008758C8"/>
    <w:rsid w:val="00882220"/>
    <w:rsid w:val="00882525"/>
    <w:rsid w:val="0088289B"/>
    <w:rsid w:val="008871DB"/>
    <w:rsid w:val="008879C6"/>
    <w:rsid w:val="00892374"/>
    <w:rsid w:val="008927A8"/>
    <w:rsid w:val="00894655"/>
    <w:rsid w:val="008A12CD"/>
    <w:rsid w:val="008A25E5"/>
    <w:rsid w:val="008A4C6A"/>
    <w:rsid w:val="008B23D6"/>
    <w:rsid w:val="008B6A4A"/>
    <w:rsid w:val="008C1498"/>
    <w:rsid w:val="008C29CE"/>
    <w:rsid w:val="008D57F6"/>
    <w:rsid w:val="008E1831"/>
    <w:rsid w:val="008E31DE"/>
    <w:rsid w:val="008E68C3"/>
    <w:rsid w:val="008E6EAC"/>
    <w:rsid w:val="008E70D6"/>
    <w:rsid w:val="008F092B"/>
    <w:rsid w:val="008F1D17"/>
    <w:rsid w:val="008F2F4E"/>
    <w:rsid w:val="008F4E1C"/>
    <w:rsid w:val="00900626"/>
    <w:rsid w:val="009049A3"/>
    <w:rsid w:val="00904A3B"/>
    <w:rsid w:val="0090555A"/>
    <w:rsid w:val="00912C7D"/>
    <w:rsid w:val="00912D8A"/>
    <w:rsid w:val="00927206"/>
    <w:rsid w:val="0093200A"/>
    <w:rsid w:val="00932824"/>
    <w:rsid w:val="00937C40"/>
    <w:rsid w:val="00940B1E"/>
    <w:rsid w:val="009444DC"/>
    <w:rsid w:val="009505DE"/>
    <w:rsid w:val="0096170E"/>
    <w:rsid w:val="00961B83"/>
    <w:rsid w:val="00964B18"/>
    <w:rsid w:val="009653BD"/>
    <w:rsid w:val="00966482"/>
    <w:rsid w:val="00970126"/>
    <w:rsid w:val="00973BCE"/>
    <w:rsid w:val="00981581"/>
    <w:rsid w:val="009816D7"/>
    <w:rsid w:val="0098314B"/>
    <w:rsid w:val="00983480"/>
    <w:rsid w:val="00986F55"/>
    <w:rsid w:val="0099045C"/>
    <w:rsid w:val="00990D3B"/>
    <w:rsid w:val="009912A5"/>
    <w:rsid w:val="009915E0"/>
    <w:rsid w:val="00991A2E"/>
    <w:rsid w:val="00993D0A"/>
    <w:rsid w:val="00995589"/>
    <w:rsid w:val="009956FC"/>
    <w:rsid w:val="00995AFB"/>
    <w:rsid w:val="009A05B6"/>
    <w:rsid w:val="009A6500"/>
    <w:rsid w:val="009A6DDA"/>
    <w:rsid w:val="009B0983"/>
    <w:rsid w:val="009B1E2B"/>
    <w:rsid w:val="009C1CF1"/>
    <w:rsid w:val="009C4FC2"/>
    <w:rsid w:val="009C7BAB"/>
    <w:rsid w:val="009D0231"/>
    <w:rsid w:val="009D0739"/>
    <w:rsid w:val="009D09DC"/>
    <w:rsid w:val="009D1BAB"/>
    <w:rsid w:val="009D4310"/>
    <w:rsid w:val="009D4586"/>
    <w:rsid w:val="009D45E7"/>
    <w:rsid w:val="009D5797"/>
    <w:rsid w:val="009D6C99"/>
    <w:rsid w:val="009E075E"/>
    <w:rsid w:val="009E29B5"/>
    <w:rsid w:val="009E33C1"/>
    <w:rsid w:val="009E4065"/>
    <w:rsid w:val="009E507D"/>
    <w:rsid w:val="009E5404"/>
    <w:rsid w:val="009E5749"/>
    <w:rsid w:val="009E5DF8"/>
    <w:rsid w:val="009E68EE"/>
    <w:rsid w:val="009F1659"/>
    <w:rsid w:val="009F2069"/>
    <w:rsid w:val="00A00588"/>
    <w:rsid w:val="00A00CC7"/>
    <w:rsid w:val="00A01130"/>
    <w:rsid w:val="00A04757"/>
    <w:rsid w:val="00A05EE0"/>
    <w:rsid w:val="00A06CB8"/>
    <w:rsid w:val="00A07810"/>
    <w:rsid w:val="00A1010D"/>
    <w:rsid w:val="00A12460"/>
    <w:rsid w:val="00A13507"/>
    <w:rsid w:val="00A16C33"/>
    <w:rsid w:val="00A17084"/>
    <w:rsid w:val="00A231AE"/>
    <w:rsid w:val="00A26A1A"/>
    <w:rsid w:val="00A327FE"/>
    <w:rsid w:val="00A32BDF"/>
    <w:rsid w:val="00A33A82"/>
    <w:rsid w:val="00A43281"/>
    <w:rsid w:val="00A4423B"/>
    <w:rsid w:val="00A50160"/>
    <w:rsid w:val="00A51553"/>
    <w:rsid w:val="00A52060"/>
    <w:rsid w:val="00A52A4A"/>
    <w:rsid w:val="00A54E51"/>
    <w:rsid w:val="00A570DF"/>
    <w:rsid w:val="00A6218D"/>
    <w:rsid w:val="00A63371"/>
    <w:rsid w:val="00A65AF8"/>
    <w:rsid w:val="00A7175A"/>
    <w:rsid w:val="00A71C11"/>
    <w:rsid w:val="00A75BEC"/>
    <w:rsid w:val="00A7711D"/>
    <w:rsid w:val="00A774E7"/>
    <w:rsid w:val="00A8048D"/>
    <w:rsid w:val="00A80D96"/>
    <w:rsid w:val="00A83053"/>
    <w:rsid w:val="00A84C00"/>
    <w:rsid w:val="00A86CB7"/>
    <w:rsid w:val="00A86F0B"/>
    <w:rsid w:val="00A915BE"/>
    <w:rsid w:val="00A92B3F"/>
    <w:rsid w:val="00A931F0"/>
    <w:rsid w:val="00A94664"/>
    <w:rsid w:val="00A9687C"/>
    <w:rsid w:val="00A970C6"/>
    <w:rsid w:val="00AA36E4"/>
    <w:rsid w:val="00AA5209"/>
    <w:rsid w:val="00AA63C1"/>
    <w:rsid w:val="00AA682A"/>
    <w:rsid w:val="00AB0DB1"/>
    <w:rsid w:val="00AB4CE7"/>
    <w:rsid w:val="00AB55E2"/>
    <w:rsid w:val="00AB648E"/>
    <w:rsid w:val="00AC09E5"/>
    <w:rsid w:val="00AC1886"/>
    <w:rsid w:val="00AC1BF2"/>
    <w:rsid w:val="00AC3EFC"/>
    <w:rsid w:val="00AC571C"/>
    <w:rsid w:val="00AD0562"/>
    <w:rsid w:val="00AD06DC"/>
    <w:rsid w:val="00AD0CD6"/>
    <w:rsid w:val="00AD1804"/>
    <w:rsid w:val="00AD20FD"/>
    <w:rsid w:val="00AD48B2"/>
    <w:rsid w:val="00AE1944"/>
    <w:rsid w:val="00AE46A9"/>
    <w:rsid w:val="00AE7414"/>
    <w:rsid w:val="00AF1FF5"/>
    <w:rsid w:val="00AF2A0A"/>
    <w:rsid w:val="00AF2EF9"/>
    <w:rsid w:val="00AF3514"/>
    <w:rsid w:val="00AF3B67"/>
    <w:rsid w:val="00AF3EDE"/>
    <w:rsid w:val="00AF48BF"/>
    <w:rsid w:val="00B020FA"/>
    <w:rsid w:val="00B02236"/>
    <w:rsid w:val="00B0239B"/>
    <w:rsid w:val="00B03F68"/>
    <w:rsid w:val="00B04203"/>
    <w:rsid w:val="00B1017C"/>
    <w:rsid w:val="00B10FD8"/>
    <w:rsid w:val="00B11C96"/>
    <w:rsid w:val="00B14286"/>
    <w:rsid w:val="00B146B5"/>
    <w:rsid w:val="00B22A09"/>
    <w:rsid w:val="00B232F7"/>
    <w:rsid w:val="00B2463B"/>
    <w:rsid w:val="00B24B6E"/>
    <w:rsid w:val="00B25E3E"/>
    <w:rsid w:val="00B338A1"/>
    <w:rsid w:val="00B34127"/>
    <w:rsid w:val="00B36FC9"/>
    <w:rsid w:val="00B41964"/>
    <w:rsid w:val="00B43323"/>
    <w:rsid w:val="00B43B66"/>
    <w:rsid w:val="00B46459"/>
    <w:rsid w:val="00B46CA7"/>
    <w:rsid w:val="00B503D1"/>
    <w:rsid w:val="00B52910"/>
    <w:rsid w:val="00B53638"/>
    <w:rsid w:val="00B55EB6"/>
    <w:rsid w:val="00B57141"/>
    <w:rsid w:val="00B6333E"/>
    <w:rsid w:val="00B64FC5"/>
    <w:rsid w:val="00B664AE"/>
    <w:rsid w:val="00B67E54"/>
    <w:rsid w:val="00B67F4A"/>
    <w:rsid w:val="00B814B7"/>
    <w:rsid w:val="00B82FF5"/>
    <w:rsid w:val="00B84085"/>
    <w:rsid w:val="00B85D7B"/>
    <w:rsid w:val="00B948CF"/>
    <w:rsid w:val="00BA222E"/>
    <w:rsid w:val="00BA307C"/>
    <w:rsid w:val="00BA45A3"/>
    <w:rsid w:val="00BA52DF"/>
    <w:rsid w:val="00BB1475"/>
    <w:rsid w:val="00BC0DD4"/>
    <w:rsid w:val="00BC5109"/>
    <w:rsid w:val="00BD221A"/>
    <w:rsid w:val="00BD2E38"/>
    <w:rsid w:val="00BD3082"/>
    <w:rsid w:val="00BD51F7"/>
    <w:rsid w:val="00BE1191"/>
    <w:rsid w:val="00BE2986"/>
    <w:rsid w:val="00BE4959"/>
    <w:rsid w:val="00BE7BA9"/>
    <w:rsid w:val="00BF045E"/>
    <w:rsid w:val="00BF06FC"/>
    <w:rsid w:val="00C02C6B"/>
    <w:rsid w:val="00C03D66"/>
    <w:rsid w:val="00C077DF"/>
    <w:rsid w:val="00C13773"/>
    <w:rsid w:val="00C1399C"/>
    <w:rsid w:val="00C25762"/>
    <w:rsid w:val="00C320BB"/>
    <w:rsid w:val="00C345D0"/>
    <w:rsid w:val="00C35DF5"/>
    <w:rsid w:val="00C379EE"/>
    <w:rsid w:val="00C42269"/>
    <w:rsid w:val="00C42B8E"/>
    <w:rsid w:val="00C42E1D"/>
    <w:rsid w:val="00C43FA8"/>
    <w:rsid w:val="00C457E8"/>
    <w:rsid w:val="00C46430"/>
    <w:rsid w:val="00C46FE7"/>
    <w:rsid w:val="00C47DC8"/>
    <w:rsid w:val="00C507F1"/>
    <w:rsid w:val="00C51DA5"/>
    <w:rsid w:val="00C52B39"/>
    <w:rsid w:val="00C54D75"/>
    <w:rsid w:val="00C6102E"/>
    <w:rsid w:val="00C6185C"/>
    <w:rsid w:val="00C649F4"/>
    <w:rsid w:val="00C64D7C"/>
    <w:rsid w:val="00C64F23"/>
    <w:rsid w:val="00C671A4"/>
    <w:rsid w:val="00C674BB"/>
    <w:rsid w:val="00C72838"/>
    <w:rsid w:val="00C777B8"/>
    <w:rsid w:val="00C80355"/>
    <w:rsid w:val="00C810BD"/>
    <w:rsid w:val="00C82B6A"/>
    <w:rsid w:val="00C82DBB"/>
    <w:rsid w:val="00C82FD6"/>
    <w:rsid w:val="00C83AFA"/>
    <w:rsid w:val="00C85F5C"/>
    <w:rsid w:val="00C866DC"/>
    <w:rsid w:val="00C917F5"/>
    <w:rsid w:val="00C94FF4"/>
    <w:rsid w:val="00C9732B"/>
    <w:rsid w:val="00C973FA"/>
    <w:rsid w:val="00CA0826"/>
    <w:rsid w:val="00CA5266"/>
    <w:rsid w:val="00CA64BB"/>
    <w:rsid w:val="00CA7D56"/>
    <w:rsid w:val="00CB0D6E"/>
    <w:rsid w:val="00CC134D"/>
    <w:rsid w:val="00CC3952"/>
    <w:rsid w:val="00CC5EBC"/>
    <w:rsid w:val="00CC66E3"/>
    <w:rsid w:val="00CC75F8"/>
    <w:rsid w:val="00CC7FB2"/>
    <w:rsid w:val="00CD1E7A"/>
    <w:rsid w:val="00CD2586"/>
    <w:rsid w:val="00CD3CC8"/>
    <w:rsid w:val="00CD6496"/>
    <w:rsid w:val="00CD7141"/>
    <w:rsid w:val="00CE2398"/>
    <w:rsid w:val="00CE30A3"/>
    <w:rsid w:val="00CE4EEE"/>
    <w:rsid w:val="00CE5E59"/>
    <w:rsid w:val="00CE7A74"/>
    <w:rsid w:val="00CF02B9"/>
    <w:rsid w:val="00CF1B0E"/>
    <w:rsid w:val="00CF54C3"/>
    <w:rsid w:val="00D04321"/>
    <w:rsid w:val="00D05F06"/>
    <w:rsid w:val="00D07F71"/>
    <w:rsid w:val="00D11294"/>
    <w:rsid w:val="00D1145D"/>
    <w:rsid w:val="00D11CD4"/>
    <w:rsid w:val="00D1306B"/>
    <w:rsid w:val="00D13BA1"/>
    <w:rsid w:val="00D174CD"/>
    <w:rsid w:val="00D175FC"/>
    <w:rsid w:val="00D17E1A"/>
    <w:rsid w:val="00D2462D"/>
    <w:rsid w:val="00D2526A"/>
    <w:rsid w:val="00D27F75"/>
    <w:rsid w:val="00D27FB4"/>
    <w:rsid w:val="00D31F88"/>
    <w:rsid w:val="00D3252A"/>
    <w:rsid w:val="00D33451"/>
    <w:rsid w:val="00D34874"/>
    <w:rsid w:val="00D37ECB"/>
    <w:rsid w:val="00D40123"/>
    <w:rsid w:val="00D46FA3"/>
    <w:rsid w:val="00D5172D"/>
    <w:rsid w:val="00D51D45"/>
    <w:rsid w:val="00D565BB"/>
    <w:rsid w:val="00D6248C"/>
    <w:rsid w:val="00D65AFE"/>
    <w:rsid w:val="00D70A9D"/>
    <w:rsid w:val="00D73CA3"/>
    <w:rsid w:val="00D82E92"/>
    <w:rsid w:val="00D837E2"/>
    <w:rsid w:val="00D85918"/>
    <w:rsid w:val="00D9057D"/>
    <w:rsid w:val="00D91B54"/>
    <w:rsid w:val="00D9296A"/>
    <w:rsid w:val="00D9446C"/>
    <w:rsid w:val="00D96190"/>
    <w:rsid w:val="00D978EF"/>
    <w:rsid w:val="00DA2622"/>
    <w:rsid w:val="00DA46D3"/>
    <w:rsid w:val="00DA6CCE"/>
    <w:rsid w:val="00DA7E68"/>
    <w:rsid w:val="00DB244F"/>
    <w:rsid w:val="00DB2FD4"/>
    <w:rsid w:val="00DB3B16"/>
    <w:rsid w:val="00DB6F6D"/>
    <w:rsid w:val="00DC0964"/>
    <w:rsid w:val="00DC3B9B"/>
    <w:rsid w:val="00DC5002"/>
    <w:rsid w:val="00DC64F7"/>
    <w:rsid w:val="00DC7ED1"/>
    <w:rsid w:val="00DD0145"/>
    <w:rsid w:val="00DD0D75"/>
    <w:rsid w:val="00DD1064"/>
    <w:rsid w:val="00DE0709"/>
    <w:rsid w:val="00DE6AAA"/>
    <w:rsid w:val="00DF12C6"/>
    <w:rsid w:val="00DF1E05"/>
    <w:rsid w:val="00DF4524"/>
    <w:rsid w:val="00DF48B4"/>
    <w:rsid w:val="00DF6B48"/>
    <w:rsid w:val="00E02E7B"/>
    <w:rsid w:val="00E05DA0"/>
    <w:rsid w:val="00E12A15"/>
    <w:rsid w:val="00E131B2"/>
    <w:rsid w:val="00E15885"/>
    <w:rsid w:val="00E172F9"/>
    <w:rsid w:val="00E23828"/>
    <w:rsid w:val="00E25E5E"/>
    <w:rsid w:val="00E27034"/>
    <w:rsid w:val="00E3242D"/>
    <w:rsid w:val="00E3479A"/>
    <w:rsid w:val="00E34EB8"/>
    <w:rsid w:val="00E36679"/>
    <w:rsid w:val="00E40457"/>
    <w:rsid w:val="00E41ED8"/>
    <w:rsid w:val="00E4679D"/>
    <w:rsid w:val="00E534B6"/>
    <w:rsid w:val="00E5565D"/>
    <w:rsid w:val="00E56184"/>
    <w:rsid w:val="00E60023"/>
    <w:rsid w:val="00E63CD3"/>
    <w:rsid w:val="00E651F5"/>
    <w:rsid w:val="00E66655"/>
    <w:rsid w:val="00E66DEA"/>
    <w:rsid w:val="00E66FDD"/>
    <w:rsid w:val="00E72441"/>
    <w:rsid w:val="00E8160C"/>
    <w:rsid w:val="00E84013"/>
    <w:rsid w:val="00E844EB"/>
    <w:rsid w:val="00E85A83"/>
    <w:rsid w:val="00E94060"/>
    <w:rsid w:val="00E94A0A"/>
    <w:rsid w:val="00E94D55"/>
    <w:rsid w:val="00E96E76"/>
    <w:rsid w:val="00EA54E4"/>
    <w:rsid w:val="00EA6365"/>
    <w:rsid w:val="00EA776A"/>
    <w:rsid w:val="00EB7F27"/>
    <w:rsid w:val="00EC1E67"/>
    <w:rsid w:val="00EC4F91"/>
    <w:rsid w:val="00EC7722"/>
    <w:rsid w:val="00ED0B16"/>
    <w:rsid w:val="00ED3F79"/>
    <w:rsid w:val="00ED6F44"/>
    <w:rsid w:val="00EE0147"/>
    <w:rsid w:val="00EE1739"/>
    <w:rsid w:val="00EE2490"/>
    <w:rsid w:val="00EE3D3A"/>
    <w:rsid w:val="00EE482A"/>
    <w:rsid w:val="00EE738C"/>
    <w:rsid w:val="00EF0B5C"/>
    <w:rsid w:val="00EF3981"/>
    <w:rsid w:val="00F002A1"/>
    <w:rsid w:val="00F02769"/>
    <w:rsid w:val="00F056BC"/>
    <w:rsid w:val="00F13E86"/>
    <w:rsid w:val="00F1489E"/>
    <w:rsid w:val="00F150E7"/>
    <w:rsid w:val="00F1631C"/>
    <w:rsid w:val="00F1657F"/>
    <w:rsid w:val="00F17313"/>
    <w:rsid w:val="00F177A0"/>
    <w:rsid w:val="00F243AA"/>
    <w:rsid w:val="00F3078F"/>
    <w:rsid w:val="00F309A8"/>
    <w:rsid w:val="00F30FF7"/>
    <w:rsid w:val="00F365C0"/>
    <w:rsid w:val="00F4445F"/>
    <w:rsid w:val="00F46D48"/>
    <w:rsid w:val="00F505C5"/>
    <w:rsid w:val="00F542DA"/>
    <w:rsid w:val="00F6087B"/>
    <w:rsid w:val="00F70EB0"/>
    <w:rsid w:val="00F7129B"/>
    <w:rsid w:val="00F72A98"/>
    <w:rsid w:val="00F72BAE"/>
    <w:rsid w:val="00F73BC3"/>
    <w:rsid w:val="00F75975"/>
    <w:rsid w:val="00F81801"/>
    <w:rsid w:val="00F84F5A"/>
    <w:rsid w:val="00F92DA9"/>
    <w:rsid w:val="00F93714"/>
    <w:rsid w:val="00F958A9"/>
    <w:rsid w:val="00FA19B5"/>
    <w:rsid w:val="00FA3504"/>
    <w:rsid w:val="00FA436D"/>
    <w:rsid w:val="00FA4B13"/>
    <w:rsid w:val="00FB1674"/>
    <w:rsid w:val="00FB319B"/>
    <w:rsid w:val="00FB674A"/>
    <w:rsid w:val="00FB7F85"/>
    <w:rsid w:val="00FC159D"/>
    <w:rsid w:val="00FC19CE"/>
    <w:rsid w:val="00FC7058"/>
    <w:rsid w:val="00FD09B0"/>
    <w:rsid w:val="00FD3C07"/>
    <w:rsid w:val="00FD412F"/>
    <w:rsid w:val="00FD4F4A"/>
    <w:rsid w:val="00FD55E0"/>
    <w:rsid w:val="00FD5685"/>
    <w:rsid w:val="00FE2D0A"/>
    <w:rsid w:val="00FF01EE"/>
    <w:rsid w:val="00FF18BB"/>
    <w:rsid w:val="00FF4C7C"/>
    <w:rsid w:val="00FF5781"/>
    <w:rsid w:val="00FF68E9"/>
    <w:rsid w:val="00FF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E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50B8"/>
    <w:pPr>
      <w:widowControl w:val="0"/>
      <w:topLinePunct/>
      <w:jc w:val="both"/>
    </w:pPr>
    <w:rPr>
      <w:rFonts w:ascii="ＭＳ Ｐ明朝" w:eastAsia="ＭＳ 明朝" w:hAnsi="ＭＳ Ｐ明朝"/>
      <w:sz w:val="20"/>
    </w:rPr>
  </w:style>
  <w:style w:type="paragraph" w:styleId="1">
    <w:name w:val="heading 1"/>
    <w:basedOn w:val="a0"/>
    <w:next w:val="a0"/>
    <w:link w:val="10"/>
    <w:qFormat/>
    <w:rsid w:val="00805013"/>
    <w:pPr>
      <w:pageBreakBefore/>
      <w:autoSpaceDE w:val="0"/>
      <w:autoSpaceDN w:val="0"/>
      <w:jc w:val="center"/>
      <w:outlineLvl w:val="0"/>
    </w:pPr>
    <w:rPr>
      <w:rFonts w:ascii="ＭＳ ゴシック" w:eastAsia="ＭＳ ゴシック" w:hAnsi="Arial" w:cs="Times New Roman"/>
      <w:sz w:val="28"/>
      <w:szCs w:val="24"/>
    </w:rPr>
  </w:style>
  <w:style w:type="paragraph" w:styleId="3">
    <w:name w:val="heading 3"/>
    <w:basedOn w:val="a0"/>
    <w:next w:val="a0"/>
    <w:link w:val="30"/>
    <w:qFormat/>
    <w:rsid w:val="003B6D5D"/>
    <w:pPr>
      <w:keepNext/>
      <w:autoSpaceDE w:val="0"/>
      <w:autoSpaceDN w:val="0"/>
      <w:outlineLvl w:val="2"/>
    </w:pPr>
    <w:rPr>
      <w:rFonts w:ascii="ＭＳ ゴシック" w:eastAsia="ＭＳ ゴシック" w:hAnsi="Arial" w:cs="Times New Roman"/>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3B6D5D"/>
    <w:rPr>
      <w:rFonts w:ascii="ＭＳ ゴシック" w:eastAsia="ＭＳ ゴシック" w:hAnsi="Arial" w:cs="Times New Roman"/>
      <w:sz w:val="18"/>
      <w:szCs w:val="24"/>
    </w:rPr>
  </w:style>
  <w:style w:type="table" w:styleId="a4">
    <w:name w:val="Table Grid"/>
    <w:basedOn w:val="a2"/>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77984"/>
    <w:pPr>
      <w:widowControl/>
      <w:spacing w:before="100" w:beforeAutospacing="1" w:after="100" w:afterAutospacing="1"/>
      <w:jc w:val="left"/>
    </w:pPr>
    <w:rPr>
      <w:rFonts w:cs="ＭＳ Ｐゴシック"/>
      <w:kern w:val="0"/>
      <w:sz w:val="24"/>
      <w:szCs w:val="24"/>
    </w:rPr>
  </w:style>
  <w:style w:type="paragraph" w:styleId="a5">
    <w:name w:val="header"/>
    <w:basedOn w:val="a0"/>
    <w:link w:val="a6"/>
    <w:uiPriority w:val="99"/>
    <w:unhideWhenUsed/>
    <w:rsid w:val="00077984"/>
    <w:pPr>
      <w:tabs>
        <w:tab w:val="center" w:pos="4252"/>
        <w:tab w:val="right" w:pos="8504"/>
      </w:tabs>
      <w:snapToGrid w:val="0"/>
    </w:pPr>
  </w:style>
  <w:style w:type="character" w:customStyle="1" w:styleId="a6">
    <w:name w:val="ヘッダー (文字)"/>
    <w:basedOn w:val="a1"/>
    <w:link w:val="a5"/>
    <w:uiPriority w:val="99"/>
    <w:rsid w:val="00077984"/>
    <w:rPr>
      <w:rFonts w:ascii="ＭＳ 明朝" w:eastAsia="ＭＳ 明朝" w:hAnsi="ＭＳ 明朝"/>
      <w:sz w:val="20"/>
    </w:rPr>
  </w:style>
  <w:style w:type="paragraph" w:styleId="a7">
    <w:name w:val="footer"/>
    <w:basedOn w:val="a0"/>
    <w:link w:val="a8"/>
    <w:uiPriority w:val="99"/>
    <w:unhideWhenUsed/>
    <w:rsid w:val="00077984"/>
    <w:pPr>
      <w:tabs>
        <w:tab w:val="center" w:pos="4252"/>
        <w:tab w:val="right" w:pos="8504"/>
      </w:tabs>
      <w:snapToGrid w:val="0"/>
    </w:pPr>
  </w:style>
  <w:style w:type="character" w:customStyle="1" w:styleId="a8">
    <w:name w:val="フッター (文字)"/>
    <w:basedOn w:val="a1"/>
    <w:link w:val="a7"/>
    <w:uiPriority w:val="99"/>
    <w:rsid w:val="00077984"/>
    <w:rPr>
      <w:rFonts w:ascii="ＭＳ 明朝" w:eastAsia="ＭＳ 明朝" w:hAnsi="ＭＳ 明朝"/>
      <w:sz w:val="20"/>
    </w:rPr>
  </w:style>
  <w:style w:type="paragraph" w:styleId="a9">
    <w:name w:val="List Paragraph"/>
    <w:basedOn w:val="a0"/>
    <w:uiPriority w:val="34"/>
    <w:qFormat/>
    <w:rsid w:val="00AC1BF2"/>
    <w:pPr>
      <w:ind w:leftChars="400" w:left="840"/>
    </w:pPr>
  </w:style>
  <w:style w:type="paragraph" w:customStyle="1" w:styleId="a">
    <w:name w:val="目標"/>
    <w:basedOn w:val="a0"/>
    <w:qFormat/>
    <w:rsid w:val="00C64D7C"/>
    <w:pPr>
      <w:numPr>
        <w:numId w:val="2"/>
      </w:numPr>
      <w:ind w:leftChars="-20" w:left="80" w:hangingChars="100" w:hanging="100"/>
      <w:contextualSpacing/>
    </w:pPr>
  </w:style>
  <w:style w:type="paragraph" w:customStyle="1" w:styleId="aa">
    <w:name w:val="学習活動"/>
    <w:basedOn w:val="a0"/>
    <w:qFormat/>
    <w:rsid w:val="00470C7B"/>
    <w:pPr>
      <w:ind w:left="100" w:hangingChars="100" w:hanging="100"/>
    </w:pPr>
  </w:style>
  <w:style w:type="paragraph" w:customStyle="1" w:styleId="ab">
    <w:name w:val="ページ"/>
    <w:basedOn w:val="a0"/>
    <w:qFormat/>
    <w:rsid w:val="00D65AFE"/>
    <w:pPr>
      <w:autoSpaceDE w:val="0"/>
      <w:jc w:val="right"/>
    </w:pPr>
    <w:rPr>
      <w:rFonts w:ascii="ＭＳ Ｐゴシック" w:eastAsia="ＭＳ Ｐゴシック" w:hAnsi="ＭＳ Ｐゴシック"/>
      <w:szCs w:val="20"/>
    </w:rPr>
  </w:style>
  <w:style w:type="paragraph" w:customStyle="1" w:styleId="ac">
    <w:name w:val="小単元"/>
    <w:basedOn w:val="a0"/>
    <w:qFormat/>
    <w:rsid w:val="00D65AFE"/>
    <w:pPr>
      <w:keepNext/>
      <w:tabs>
        <w:tab w:val="right" w:pos="9384"/>
      </w:tabs>
      <w:autoSpaceDE w:val="0"/>
    </w:pPr>
    <w:rPr>
      <w:rFonts w:ascii="ＭＳ Ｐゴシック" w:eastAsia="ＭＳ Ｐゴシック" w:hAnsi="ＭＳ Ｐゴシック"/>
      <w:szCs w:val="20"/>
    </w:rPr>
  </w:style>
  <w:style w:type="character" w:customStyle="1" w:styleId="ad">
    <w:name w:val="［評価］"/>
    <w:basedOn w:val="a1"/>
    <w:qFormat/>
    <w:rsid w:val="007750FC"/>
    <w:rPr>
      <w:rFonts w:ascii="ＭＳ Ｐゴシック" w:eastAsia="ＭＳ Ｐゴシック" w:hAnsi="ＭＳ Ｐゴシック"/>
    </w:rPr>
  </w:style>
  <w:style w:type="character" w:customStyle="1" w:styleId="ae">
    <w:name w:val="［単元］"/>
    <w:basedOn w:val="a1"/>
    <w:uiPriority w:val="1"/>
    <w:qFormat/>
    <w:rsid w:val="00617E8E"/>
    <w:rPr>
      <w:rFonts w:ascii="ＭＳ Ｐゴシック" w:eastAsia="ＭＳ Ｐゴシック" w:hAnsi="ＭＳ Ｐゴシック"/>
      <w:sz w:val="20"/>
      <w:szCs w:val="20"/>
    </w:rPr>
  </w:style>
  <w:style w:type="paragraph" w:customStyle="1" w:styleId="af">
    <w:name w:val="単元名"/>
    <w:basedOn w:val="a0"/>
    <w:qFormat/>
    <w:rsid w:val="00617E8E"/>
    <w:pPr>
      <w:spacing w:line="320" w:lineRule="exact"/>
      <w:jc w:val="left"/>
      <w:textAlignment w:val="center"/>
    </w:pPr>
    <w:rPr>
      <w:rFonts w:ascii="ＭＳ Ｐゴシック" w:eastAsia="ＭＳ Ｐゴシック" w:hAnsi="ＭＳ Ｐゴシック"/>
      <w:sz w:val="24"/>
      <w:szCs w:val="24"/>
    </w:rPr>
  </w:style>
  <w:style w:type="paragraph" w:styleId="af0">
    <w:name w:val="Body Text"/>
    <w:basedOn w:val="a0"/>
    <w:link w:val="af1"/>
    <w:unhideWhenUsed/>
    <w:rsid w:val="00674FEB"/>
  </w:style>
  <w:style w:type="character" w:customStyle="1" w:styleId="af1">
    <w:name w:val="本文 (文字)"/>
    <w:basedOn w:val="a1"/>
    <w:link w:val="af0"/>
    <w:rsid w:val="00674FEB"/>
    <w:rPr>
      <w:rFonts w:ascii="ＭＳ 明朝" w:eastAsia="ＭＳ 明朝" w:hAnsi="ＭＳ 明朝"/>
      <w:sz w:val="20"/>
    </w:rPr>
  </w:style>
  <w:style w:type="paragraph" w:styleId="af2">
    <w:name w:val="Balloon Text"/>
    <w:basedOn w:val="a0"/>
    <w:link w:val="af3"/>
    <w:uiPriority w:val="99"/>
    <w:semiHidden/>
    <w:unhideWhenUsed/>
    <w:rsid w:val="00E172F9"/>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E172F9"/>
    <w:rPr>
      <w:rFonts w:asciiTheme="majorHAnsi" w:eastAsiaTheme="majorEastAsia" w:hAnsiTheme="majorHAnsi" w:cstheme="majorBidi"/>
      <w:sz w:val="18"/>
      <w:szCs w:val="18"/>
    </w:rPr>
  </w:style>
  <w:style w:type="character" w:customStyle="1" w:styleId="10">
    <w:name w:val="見出し 1 (文字)"/>
    <w:basedOn w:val="a1"/>
    <w:link w:val="1"/>
    <w:rsid w:val="00805013"/>
    <w:rPr>
      <w:rFonts w:ascii="ＭＳ ゴシック" w:eastAsia="ＭＳ ゴシック" w:hAnsi="Arial" w:cs="Times New Roman"/>
      <w:sz w:val="28"/>
      <w:szCs w:val="24"/>
    </w:rPr>
  </w:style>
  <w:style w:type="paragraph" w:styleId="af4">
    <w:name w:val="No Spacing"/>
    <w:uiPriority w:val="1"/>
    <w:qFormat/>
    <w:rsid w:val="00805013"/>
    <w:pPr>
      <w:widowControl w:val="0"/>
      <w:topLinePunct/>
      <w:jc w:val="both"/>
    </w:pPr>
    <w:rPr>
      <w:rFonts w:ascii="ＭＳ Ｐ明朝" w:eastAsia="ＭＳ 明朝" w:hAnsi="ＭＳ Ｐ明朝"/>
      <w:sz w:val="20"/>
    </w:rPr>
  </w:style>
  <w:style w:type="character" w:styleId="af5">
    <w:name w:val="annotation reference"/>
    <w:basedOn w:val="a1"/>
    <w:uiPriority w:val="99"/>
    <w:semiHidden/>
    <w:unhideWhenUsed/>
    <w:rsid w:val="00805013"/>
    <w:rPr>
      <w:sz w:val="18"/>
      <w:szCs w:val="18"/>
    </w:rPr>
  </w:style>
  <w:style w:type="paragraph" w:styleId="af6">
    <w:name w:val="annotation text"/>
    <w:basedOn w:val="a0"/>
    <w:link w:val="af7"/>
    <w:uiPriority w:val="99"/>
    <w:semiHidden/>
    <w:unhideWhenUsed/>
    <w:rsid w:val="00805013"/>
    <w:pPr>
      <w:jc w:val="left"/>
    </w:pPr>
  </w:style>
  <w:style w:type="character" w:customStyle="1" w:styleId="af7">
    <w:name w:val="コメント文字列 (文字)"/>
    <w:basedOn w:val="a1"/>
    <w:link w:val="af6"/>
    <w:uiPriority w:val="99"/>
    <w:semiHidden/>
    <w:rsid w:val="00805013"/>
    <w:rPr>
      <w:rFonts w:ascii="ＭＳ Ｐ明朝" w:eastAsia="ＭＳ 明朝" w:hAnsi="ＭＳ Ｐ明朝"/>
      <w:sz w:val="20"/>
    </w:rPr>
  </w:style>
  <w:style w:type="paragraph" w:styleId="af8">
    <w:name w:val="annotation subject"/>
    <w:basedOn w:val="af6"/>
    <w:next w:val="af6"/>
    <w:link w:val="af9"/>
    <w:uiPriority w:val="99"/>
    <w:semiHidden/>
    <w:unhideWhenUsed/>
    <w:rsid w:val="00805013"/>
    <w:rPr>
      <w:b/>
      <w:bCs/>
    </w:rPr>
  </w:style>
  <w:style w:type="character" w:customStyle="1" w:styleId="af9">
    <w:name w:val="コメント内容 (文字)"/>
    <w:basedOn w:val="af7"/>
    <w:link w:val="af8"/>
    <w:uiPriority w:val="99"/>
    <w:semiHidden/>
    <w:rsid w:val="00805013"/>
    <w:rPr>
      <w:rFonts w:ascii="ＭＳ Ｐ明朝" w:eastAsia="ＭＳ 明朝" w:hAnsi="ＭＳ Ｐ明朝"/>
      <w:b/>
      <w:bCs/>
      <w:sz w:val="20"/>
    </w:rPr>
  </w:style>
  <w:style w:type="table" w:customStyle="1" w:styleId="11">
    <w:name w:val="表 (格子)1"/>
    <w:basedOn w:val="a2"/>
    <w:next w:val="a4"/>
    <w:rsid w:val="004E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91761">
      <w:bodyDiv w:val="1"/>
      <w:marLeft w:val="0"/>
      <w:marRight w:val="0"/>
      <w:marTop w:val="0"/>
      <w:marBottom w:val="0"/>
      <w:divBdr>
        <w:top w:val="none" w:sz="0" w:space="0" w:color="auto"/>
        <w:left w:val="none" w:sz="0" w:space="0" w:color="auto"/>
        <w:bottom w:val="none" w:sz="0" w:space="0" w:color="auto"/>
        <w:right w:val="none" w:sz="0" w:space="0" w:color="auto"/>
      </w:divBdr>
    </w:div>
    <w:div w:id="1098595500">
      <w:bodyDiv w:val="1"/>
      <w:marLeft w:val="0"/>
      <w:marRight w:val="0"/>
      <w:marTop w:val="0"/>
      <w:marBottom w:val="0"/>
      <w:divBdr>
        <w:top w:val="none" w:sz="0" w:space="0" w:color="auto"/>
        <w:left w:val="none" w:sz="0" w:space="0" w:color="auto"/>
        <w:bottom w:val="none" w:sz="0" w:space="0" w:color="auto"/>
        <w:right w:val="none" w:sz="0" w:space="0" w:color="auto"/>
      </w:divBdr>
    </w:div>
    <w:div w:id="1153986079">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A2EFF-B4E9-42E3-997A-0DE7B7CA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7377</Words>
  <Characters>42054</Characters>
  <DocSecurity>0</DocSecurity>
  <Lines>350</Lines>
  <Paragraphs>98</Paragraphs>
  <ScaleCrop>false</ScaleCrop>
  <HeadingPairs>
    <vt:vector size="2" baseType="variant">
      <vt:variant>
        <vt:lpstr>タイトル</vt:lpstr>
      </vt:variant>
      <vt:variant>
        <vt:i4>1</vt:i4>
      </vt:variant>
    </vt:vector>
  </HeadingPairs>
  <TitlesOfParts>
    <vt:vector size="1" baseType="lpstr">
      <vt:lpstr>算数 3年 年間指導計画作成資料</vt:lpstr>
    </vt:vector>
  </TitlesOfParts>
  <Manager/>
  <Company/>
  <LinksUpToDate>false</LinksUpToDate>
  <CharactersWithSpaces>49333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2024-07-24T02:19:00Z</dcterms:created>
  <dcterms:modified xsi:type="dcterms:W3CDTF">2024-07-26T01:34:00Z</dcterms:modified>
  <cp:category/>
</cp:coreProperties>
</file>