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DC4" w:rsidRPr="008E4D30" w:rsidRDefault="00D55DC4" w:rsidP="00D55DC4">
      <w:pPr>
        <w:rPr>
          <w:rFonts w:cstheme="minorBidi"/>
          <w:kern w:val="2"/>
          <w:szCs w:val="22"/>
        </w:rPr>
      </w:pPr>
    </w:p>
    <w:p w:rsidR="00D55DC4" w:rsidRPr="008E4D30" w:rsidRDefault="00D55DC4" w:rsidP="00D55DC4">
      <w:pPr>
        <w:rPr>
          <w:rFonts w:cstheme="minorBidi"/>
          <w:kern w:val="2"/>
          <w:szCs w:val="22"/>
        </w:rPr>
      </w:pPr>
    </w:p>
    <w:p w:rsidR="00D55DC4" w:rsidRPr="008E4D30" w:rsidRDefault="00D55DC4" w:rsidP="00D55DC4">
      <w:pPr>
        <w:rPr>
          <w:rFonts w:cstheme="minorBidi"/>
          <w:kern w:val="2"/>
          <w:szCs w:val="22"/>
        </w:rPr>
      </w:pPr>
    </w:p>
    <w:tbl>
      <w:tblPr>
        <w:tblStyle w:val="10"/>
        <w:tblW w:w="0" w:type="auto"/>
        <w:jc w:val="center"/>
        <w:tblLook w:val="04A0" w:firstRow="1" w:lastRow="0" w:firstColumn="1" w:lastColumn="0" w:noHBand="0" w:noVBand="1"/>
      </w:tblPr>
      <w:tblGrid>
        <w:gridCol w:w="3982"/>
        <w:gridCol w:w="4944"/>
      </w:tblGrid>
      <w:tr w:rsidR="00D55DC4" w:rsidRPr="008E4D30" w:rsidTr="00D076DC">
        <w:trPr>
          <w:trHeight w:val="829"/>
          <w:jc w:val="center"/>
        </w:trPr>
        <w:tc>
          <w:tcPr>
            <w:tcW w:w="3982" w:type="dxa"/>
            <w:vAlign w:val="center"/>
          </w:tcPr>
          <w:p w:rsidR="00D55DC4" w:rsidRPr="008E4D30" w:rsidRDefault="00D55DC4" w:rsidP="00D076DC">
            <w:pPr>
              <w:snapToGrid w:val="0"/>
              <w:jc w:val="center"/>
              <w:rPr>
                <w:rFonts w:ascii="ＭＳ Ｐゴシック" w:eastAsia="ＭＳ Ｐゴシック" w:hAnsi="ＭＳ Ｐゴシック"/>
                <w:sz w:val="36"/>
                <w:szCs w:val="36"/>
              </w:rPr>
            </w:pPr>
            <w:r w:rsidRPr="008E4D30">
              <w:rPr>
                <w:rFonts w:ascii="ＭＳ Ｐゴシック" w:eastAsia="ＭＳ Ｐゴシック" w:hAnsi="ＭＳ Ｐゴシック" w:hint="eastAsia"/>
                <w:sz w:val="32"/>
                <w:szCs w:val="32"/>
              </w:rPr>
              <w:t>令和</w:t>
            </w:r>
            <w:r>
              <w:rPr>
                <w:rFonts w:ascii="ＭＳ Ｐゴシック" w:eastAsia="ＭＳ Ｐゴシック" w:hAnsi="ＭＳ Ｐゴシック"/>
                <w:sz w:val="32"/>
                <w:szCs w:val="32"/>
              </w:rPr>
              <w:t>6</w:t>
            </w:r>
            <w:r w:rsidRPr="008E4D30">
              <w:rPr>
                <w:rFonts w:ascii="ＭＳ Ｐゴシック" w:eastAsia="ＭＳ Ｐゴシック" w:hAnsi="ＭＳ Ｐゴシック"/>
                <w:sz w:val="32"/>
                <w:szCs w:val="32"/>
              </w:rPr>
              <w:t>年度（</w:t>
            </w:r>
            <w:r>
              <w:rPr>
                <w:rFonts w:ascii="ＭＳ Ｐゴシック" w:eastAsia="ＭＳ Ｐゴシック" w:hAnsi="ＭＳ Ｐゴシック"/>
                <w:sz w:val="32"/>
                <w:szCs w:val="32"/>
              </w:rPr>
              <w:t>2024</w:t>
            </w:r>
            <w:r w:rsidRPr="008E4D30">
              <w:rPr>
                <w:rFonts w:ascii="ＭＳ Ｐゴシック" w:eastAsia="ＭＳ Ｐゴシック" w:hAnsi="ＭＳ Ｐゴシック"/>
                <w:sz w:val="32"/>
                <w:szCs w:val="32"/>
              </w:rPr>
              <w:t>年度）用</w:t>
            </w:r>
          </w:p>
        </w:tc>
        <w:tc>
          <w:tcPr>
            <w:tcW w:w="4944" w:type="dxa"/>
            <w:shd w:val="clear" w:color="auto" w:fill="000000" w:themeFill="text1"/>
            <w:vAlign w:val="center"/>
          </w:tcPr>
          <w:p w:rsidR="00D55DC4" w:rsidRPr="008E4D30" w:rsidRDefault="00D55DC4" w:rsidP="00D076DC">
            <w:pPr>
              <w:jc w:val="center"/>
              <w:rPr>
                <w:rFonts w:ascii="ＭＳ Ｐゴシック" w:eastAsia="ＭＳ Ｐゴシック" w:hAnsi="ＭＳ Ｐゴシック"/>
                <w:sz w:val="48"/>
                <w:szCs w:val="48"/>
              </w:rPr>
            </w:pPr>
            <w:r w:rsidRPr="008E4D30">
              <w:rPr>
                <w:rFonts w:ascii="ＭＳ Ｐゴシック" w:eastAsia="ＭＳ Ｐゴシック" w:hAnsi="ＭＳ Ｐゴシック" w:hint="eastAsia"/>
                <w:sz w:val="48"/>
                <w:szCs w:val="48"/>
              </w:rPr>
              <w:t>小学校国語科書写用</w:t>
            </w:r>
          </w:p>
        </w:tc>
      </w:tr>
    </w:tbl>
    <w:p w:rsidR="00D55DC4" w:rsidRPr="008E4D30" w:rsidRDefault="00D55DC4" w:rsidP="00D55DC4">
      <w:pPr>
        <w:rPr>
          <w:rFonts w:cstheme="minorBidi"/>
          <w:kern w:val="2"/>
          <w:szCs w:val="22"/>
        </w:rPr>
      </w:pPr>
    </w:p>
    <w:p w:rsidR="00D55DC4" w:rsidRPr="008E4D30" w:rsidRDefault="00D55DC4" w:rsidP="00D55DC4">
      <w:pPr>
        <w:rPr>
          <w:rFonts w:cstheme="minorBidi"/>
          <w:kern w:val="2"/>
          <w:szCs w:val="22"/>
        </w:rPr>
      </w:pPr>
    </w:p>
    <w:p w:rsidR="00D55DC4" w:rsidRPr="008E4D30" w:rsidRDefault="00D55DC4" w:rsidP="00D55DC4">
      <w:pPr>
        <w:rPr>
          <w:rFonts w:cstheme="minorBidi"/>
          <w:kern w:val="2"/>
          <w:szCs w:val="22"/>
        </w:rPr>
      </w:pPr>
    </w:p>
    <w:p w:rsidR="00D55DC4" w:rsidRPr="008E4D30" w:rsidRDefault="00D55DC4" w:rsidP="00D55DC4">
      <w:pPr>
        <w:rPr>
          <w:rFonts w:cstheme="minorBidi"/>
          <w:kern w:val="2"/>
          <w:szCs w:val="22"/>
        </w:rPr>
      </w:pPr>
    </w:p>
    <w:p w:rsidR="00D55DC4" w:rsidRPr="008E4D30" w:rsidRDefault="00D55DC4" w:rsidP="00D55DC4">
      <w:pPr>
        <w:rPr>
          <w:rFonts w:cstheme="minorBidi"/>
          <w:kern w:val="2"/>
          <w:szCs w:val="22"/>
        </w:rPr>
      </w:pPr>
    </w:p>
    <w:p w:rsidR="00D55DC4" w:rsidRPr="008E4D30" w:rsidRDefault="00D55DC4" w:rsidP="00D55DC4">
      <w:pPr>
        <w:rPr>
          <w:rFonts w:cstheme="minorBidi"/>
          <w:kern w:val="2"/>
          <w:szCs w:val="22"/>
        </w:rPr>
      </w:pPr>
    </w:p>
    <w:p w:rsidR="00D55DC4" w:rsidRPr="008E4D30" w:rsidRDefault="00D55DC4" w:rsidP="00D55DC4">
      <w:pPr>
        <w:rPr>
          <w:rFonts w:cstheme="minorBidi"/>
          <w:kern w:val="2"/>
          <w:szCs w:val="22"/>
        </w:rPr>
      </w:pPr>
    </w:p>
    <w:p w:rsidR="00D55DC4" w:rsidRPr="008E4D30" w:rsidRDefault="00D55DC4" w:rsidP="00D55DC4">
      <w:pPr>
        <w:rPr>
          <w:rFonts w:cstheme="minorBidi"/>
          <w:kern w:val="2"/>
          <w:szCs w:val="22"/>
        </w:rPr>
      </w:pPr>
    </w:p>
    <w:tbl>
      <w:tblPr>
        <w:tblStyle w:val="10"/>
        <w:tblW w:w="9673" w:type="dxa"/>
        <w:tblInd w:w="108" w:type="dxa"/>
        <w:tblLook w:val="04A0" w:firstRow="1" w:lastRow="0" w:firstColumn="1" w:lastColumn="0" w:noHBand="0" w:noVBand="1"/>
      </w:tblPr>
      <w:tblGrid>
        <w:gridCol w:w="9673"/>
      </w:tblGrid>
      <w:tr w:rsidR="00D55DC4" w:rsidRPr="008E4D30" w:rsidTr="00D076DC">
        <w:trPr>
          <w:trHeight w:val="3848"/>
        </w:trPr>
        <w:tc>
          <w:tcPr>
            <w:tcW w:w="9673" w:type="dxa"/>
            <w:tcBorders>
              <w:top w:val="thinThickLargeGap" w:sz="36" w:space="0" w:color="auto"/>
              <w:left w:val="nil"/>
              <w:bottom w:val="thickThinLargeGap" w:sz="24" w:space="0" w:color="auto"/>
              <w:right w:val="nil"/>
            </w:tcBorders>
            <w:vAlign w:val="center"/>
          </w:tcPr>
          <w:p w:rsidR="00D55DC4" w:rsidRPr="008E4D30" w:rsidRDefault="00D55DC4" w:rsidP="00D076DC">
            <w:pPr>
              <w:snapToGrid w:val="0"/>
              <w:jc w:val="center"/>
              <w:rPr>
                <w:rFonts w:ascii="ＭＳ Ｐゴシック" w:eastAsia="ＭＳ Ｐゴシック" w:hAnsi="ＭＳ Ｐゴシック"/>
                <w:sz w:val="72"/>
                <w:szCs w:val="72"/>
              </w:rPr>
            </w:pPr>
            <w:r w:rsidRPr="008E4D30">
              <w:rPr>
                <w:rFonts w:ascii="ＭＳ Ｐゴシック" w:eastAsia="ＭＳ Ｐゴシック" w:hAnsi="ＭＳ Ｐゴシック" w:hint="eastAsia"/>
                <w:sz w:val="72"/>
                <w:szCs w:val="72"/>
              </w:rPr>
              <w:t>「</w:t>
            </w:r>
            <w:r w:rsidR="00C16481">
              <w:rPr>
                <w:rFonts w:ascii="ＭＳ Ｐゴシック" w:eastAsia="ＭＳ Ｐゴシック" w:hAnsi="ＭＳ Ｐゴシック" w:hint="eastAsia"/>
                <w:sz w:val="72"/>
                <w:szCs w:val="72"/>
              </w:rPr>
              <w:t xml:space="preserve">新編 </w:t>
            </w:r>
            <w:r w:rsidRPr="008E4D30">
              <w:rPr>
                <w:rFonts w:ascii="ＭＳ Ｐゴシック" w:eastAsia="ＭＳ Ｐゴシック" w:hAnsi="ＭＳ Ｐゴシック" w:hint="eastAsia"/>
                <w:sz w:val="72"/>
                <w:szCs w:val="72"/>
              </w:rPr>
              <w:t>新しい書写」</w:t>
            </w:r>
          </w:p>
          <w:p w:rsidR="00D55DC4" w:rsidRPr="008E4D30" w:rsidRDefault="00D55DC4" w:rsidP="00D076DC">
            <w:pPr>
              <w:snapToGrid w:val="0"/>
              <w:jc w:val="center"/>
              <w:rPr>
                <w:rFonts w:ascii="ＭＳ Ｐゴシック" w:eastAsia="ＭＳ Ｐゴシック" w:hAnsi="ＭＳ Ｐゴシック"/>
                <w:b/>
                <w:bCs/>
                <w:spacing w:val="-20"/>
                <w:sz w:val="96"/>
                <w:szCs w:val="96"/>
              </w:rPr>
            </w:pPr>
            <w:r w:rsidRPr="008E4D30">
              <w:rPr>
                <w:rFonts w:ascii="ＭＳ Ｐゴシック" w:eastAsia="ＭＳ Ｐゴシック" w:hAnsi="ＭＳ Ｐゴシック" w:hint="eastAsia"/>
                <w:b/>
                <w:bCs/>
                <w:spacing w:val="-20"/>
                <w:sz w:val="96"/>
                <w:szCs w:val="96"/>
              </w:rPr>
              <w:t>年間指導計画作成資料</w:t>
            </w:r>
          </w:p>
          <w:p w:rsidR="00D55DC4" w:rsidRPr="008E4D30" w:rsidRDefault="00D55DC4" w:rsidP="00D076DC">
            <w:pPr>
              <w:jc w:val="center"/>
            </w:pPr>
            <w:r>
              <w:rPr>
                <w:rFonts w:ascii="ＭＳ Ｐゴシック" w:eastAsia="ＭＳ Ｐゴシック" w:hAnsi="ＭＳ Ｐゴシック" w:hint="eastAsia"/>
                <w:b/>
                <w:bCs/>
                <w:sz w:val="72"/>
                <w:szCs w:val="72"/>
              </w:rPr>
              <w:t>【６</w:t>
            </w:r>
            <w:r w:rsidRPr="008E4D30">
              <w:rPr>
                <w:rFonts w:ascii="ＭＳ Ｐゴシック" w:eastAsia="ＭＳ Ｐゴシック" w:hAnsi="ＭＳ Ｐゴシック" w:hint="eastAsia"/>
                <w:b/>
                <w:bCs/>
                <w:sz w:val="72"/>
                <w:szCs w:val="72"/>
              </w:rPr>
              <w:t>年】</w:t>
            </w:r>
          </w:p>
        </w:tc>
      </w:tr>
    </w:tbl>
    <w:p w:rsidR="00D55DC4" w:rsidRPr="008E4D30" w:rsidRDefault="00D55DC4" w:rsidP="00D55DC4">
      <w:pPr>
        <w:rPr>
          <w:rFonts w:cstheme="minorBidi"/>
          <w:kern w:val="2"/>
          <w:szCs w:val="22"/>
        </w:rPr>
      </w:pPr>
    </w:p>
    <w:p w:rsidR="00D55DC4" w:rsidRPr="008E4D30" w:rsidRDefault="00D55DC4" w:rsidP="00D55DC4">
      <w:pPr>
        <w:rPr>
          <w:rFonts w:cstheme="minorBidi"/>
          <w:kern w:val="2"/>
          <w:szCs w:val="22"/>
        </w:rPr>
      </w:pPr>
    </w:p>
    <w:p w:rsidR="00D55DC4" w:rsidRPr="008E4D30" w:rsidRDefault="00D55DC4" w:rsidP="00D55DC4">
      <w:pPr>
        <w:rPr>
          <w:rFonts w:cstheme="minorBidi"/>
          <w:kern w:val="2"/>
          <w:szCs w:val="22"/>
        </w:rPr>
      </w:pPr>
    </w:p>
    <w:p w:rsidR="00D55DC4" w:rsidRPr="008E4D30" w:rsidRDefault="00D55DC4" w:rsidP="00D55DC4">
      <w:pPr>
        <w:rPr>
          <w:rFonts w:cstheme="minorBidi"/>
          <w:kern w:val="2"/>
          <w:szCs w:val="22"/>
        </w:rPr>
      </w:pPr>
    </w:p>
    <w:p w:rsidR="00D55DC4" w:rsidRPr="008E4D30" w:rsidRDefault="00D55DC4" w:rsidP="00D55DC4">
      <w:pPr>
        <w:rPr>
          <w:rFonts w:cstheme="minorBidi"/>
          <w:kern w:val="2"/>
          <w:szCs w:val="22"/>
        </w:rPr>
      </w:pPr>
    </w:p>
    <w:p w:rsidR="00D55DC4" w:rsidRPr="008E4D30" w:rsidRDefault="00D55DC4" w:rsidP="00D55DC4">
      <w:pPr>
        <w:rPr>
          <w:rFonts w:cstheme="minorBidi"/>
          <w:kern w:val="2"/>
          <w:szCs w:val="22"/>
        </w:rPr>
      </w:pPr>
    </w:p>
    <w:p w:rsidR="00D55DC4" w:rsidRPr="008E4D30" w:rsidRDefault="00D55DC4" w:rsidP="00D55DC4">
      <w:pPr>
        <w:rPr>
          <w:rFonts w:cstheme="minorBidi"/>
          <w:kern w:val="2"/>
          <w:szCs w:val="22"/>
        </w:rPr>
      </w:pPr>
    </w:p>
    <w:p w:rsidR="00D55DC4" w:rsidRPr="008E4D30" w:rsidRDefault="00D55DC4" w:rsidP="00D55DC4">
      <w:pPr>
        <w:rPr>
          <w:rFonts w:cstheme="minorBidi"/>
          <w:kern w:val="2"/>
          <w:szCs w:val="22"/>
        </w:rPr>
      </w:pPr>
    </w:p>
    <w:p w:rsidR="00D55DC4" w:rsidRPr="008E4D30" w:rsidRDefault="00D55DC4" w:rsidP="00D55DC4">
      <w:pPr>
        <w:rPr>
          <w:rFonts w:cstheme="minorBidi"/>
          <w:kern w:val="2"/>
          <w:szCs w:val="22"/>
        </w:rPr>
      </w:pPr>
    </w:p>
    <w:p w:rsidR="00D55DC4" w:rsidRPr="008E4D30" w:rsidRDefault="00D55DC4" w:rsidP="00D55DC4">
      <w:pPr>
        <w:rPr>
          <w:rFonts w:cstheme="minorBidi"/>
          <w:kern w:val="2"/>
          <w:szCs w:val="22"/>
        </w:rPr>
      </w:pPr>
    </w:p>
    <w:p w:rsidR="00D55DC4" w:rsidRPr="008E4D30" w:rsidRDefault="00D55DC4" w:rsidP="00D55DC4">
      <w:pPr>
        <w:rPr>
          <w:rFonts w:cstheme="minorBidi"/>
          <w:kern w:val="2"/>
          <w:szCs w:val="22"/>
        </w:rPr>
      </w:pPr>
    </w:p>
    <w:p w:rsidR="00D55DC4" w:rsidRPr="008E4D30" w:rsidRDefault="00D55DC4" w:rsidP="00D55DC4">
      <w:pPr>
        <w:rPr>
          <w:rFonts w:cstheme="minorBidi"/>
          <w:kern w:val="2"/>
          <w:szCs w:val="22"/>
        </w:rPr>
      </w:pPr>
    </w:p>
    <w:p w:rsidR="00D55DC4" w:rsidRPr="008E4D30" w:rsidRDefault="00D55DC4" w:rsidP="00D55DC4">
      <w:pPr>
        <w:rPr>
          <w:rFonts w:cstheme="minorBidi"/>
          <w:kern w:val="2"/>
          <w:szCs w:val="22"/>
        </w:rPr>
      </w:pPr>
    </w:p>
    <w:p w:rsidR="00D55DC4" w:rsidRPr="008E4D30" w:rsidRDefault="00D55DC4" w:rsidP="00D55DC4">
      <w:pPr>
        <w:rPr>
          <w:rFonts w:cstheme="minorBidi"/>
          <w:kern w:val="2"/>
          <w:szCs w:val="22"/>
        </w:rPr>
      </w:pPr>
    </w:p>
    <w:p w:rsidR="00D55DC4" w:rsidRPr="008E4D30" w:rsidRDefault="00D55DC4" w:rsidP="00D55DC4">
      <w:pPr>
        <w:jc w:val="center"/>
        <w:rPr>
          <w:rFonts w:asciiTheme="majorEastAsia" w:eastAsiaTheme="majorEastAsia" w:hAnsiTheme="majorEastAsia" w:cstheme="minorBidi"/>
          <w:kern w:val="2"/>
          <w:sz w:val="24"/>
          <w:szCs w:val="24"/>
        </w:rPr>
      </w:pPr>
      <w:r w:rsidRPr="00B044EA">
        <w:rPr>
          <w:rFonts w:asciiTheme="majorEastAsia" w:eastAsiaTheme="majorEastAsia" w:hAnsiTheme="majorEastAsia" w:cstheme="minorBidi" w:hint="eastAsia"/>
          <w:kern w:val="2"/>
          <w:sz w:val="24"/>
          <w:szCs w:val="24"/>
        </w:rPr>
        <w:t>令和</w:t>
      </w:r>
      <w:r w:rsidR="00B044EA" w:rsidRPr="00B044EA">
        <w:rPr>
          <w:rFonts w:asciiTheme="majorEastAsia" w:eastAsiaTheme="majorEastAsia" w:hAnsiTheme="majorEastAsia" w:cstheme="minorBidi" w:hint="eastAsia"/>
          <w:kern w:val="2"/>
          <w:sz w:val="24"/>
          <w:szCs w:val="24"/>
        </w:rPr>
        <w:t>6</w:t>
      </w:r>
      <w:r w:rsidRPr="00B044EA">
        <w:rPr>
          <w:rFonts w:asciiTheme="majorEastAsia" w:eastAsiaTheme="majorEastAsia" w:hAnsiTheme="majorEastAsia" w:cstheme="minorBidi" w:hint="eastAsia"/>
          <w:kern w:val="2"/>
          <w:sz w:val="24"/>
          <w:szCs w:val="24"/>
        </w:rPr>
        <w:t>年（202</w:t>
      </w:r>
      <w:r w:rsidR="00B044EA" w:rsidRPr="00B044EA">
        <w:rPr>
          <w:rFonts w:asciiTheme="majorEastAsia" w:eastAsiaTheme="majorEastAsia" w:hAnsiTheme="majorEastAsia" w:cstheme="minorBidi"/>
          <w:kern w:val="2"/>
          <w:sz w:val="24"/>
          <w:szCs w:val="24"/>
        </w:rPr>
        <w:t>4</w:t>
      </w:r>
      <w:r w:rsidRPr="00B044EA">
        <w:rPr>
          <w:rFonts w:asciiTheme="majorEastAsia" w:eastAsiaTheme="majorEastAsia" w:hAnsiTheme="majorEastAsia" w:cstheme="minorBidi" w:hint="eastAsia"/>
          <w:kern w:val="2"/>
          <w:sz w:val="24"/>
          <w:szCs w:val="24"/>
        </w:rPr>
        <w:t>年）</w:t>
      </w:r>
      <w:r w:rsidR="00B044EA" w:rsidRPr="00B044EA">
        <w:rPr>
          <w:rFonts w:asciiTheme="majorEastAsia" w:eastAsiaTheme="majorEastAsia" w:hAnsiTheme="majorEastAsia" w:cstheme="minorBidi"/>
          <w:kern w:val="2"/>
          <w:sz w:val="24"/>
          <w:szCs w:val="24"/>
        </w:rPr>
        <w:t>1</w:t>
      </w:r>
      <w:r w:rsidRPr="00B044EA">
        <w:rPr>
          <w:rFonts w:asciiTheme="majorEastAsia" w:eastAsiaTheme="majorEastAsia" w:hAnsiTheme="majorEastAsia" w:cstheme="minorBidi" w:hint="eastAsia"/>
          <w:kern w:val="2"/>
          <w:sz w:val="24"/>
          <w:szCs w:val="24"/>
        </w:rPr>
        <w:t>月版</w:t>
      </w:r>
    </w:p>
    <w:p w:rsidR="00D55DC4" w:rsidRPr="008E4D30" w:rsidRDefault="00D55DC4" w:rsidP="00D55DC4">
      <w:pPr>
        <w:ind w:left="180" w:hangingChars="100" w:hanging="180"/>
        <w:jc w:val="center"/>
        <w:rPr>
          <w:rFonts w:cstheme="minorBidi"/>
          <w:kern w:val="2"/>
          <w:sz w:val="18"/>
          <w:szCs w:val="18"/>
        </w:rPr>
      </w:pPr>
      <w:r w:rsidRPr="008E4D30">
        <w:rPr>
          <w:rFonts w:cstheme="minorBidi" w:hint="eastAsia"/>
          <w:kern w:val="2"/>
          <w:sz w:val="18"/>
          <w:szCs w:val="18"/>
        </w:rPr>
        <w:t>※単元ごとの配当時数</w:t>
      </w:r>
      <w:r w:rsidR="00C90E75">
        <w:rPr>
          <w:rFonts w:cstheme="minorBidi" w:hint="eastAsia"/>
          <w:kern w:val="2"/>
          <w:sz w:val="18"/>
          <w:szCs w:val="18"/>
        </w:rPr>
        <w:t>、</w:t>
      </w:r>
      <w:r w:rsidRPr="008E4D30">
        <w:rPr>
          <w:rFonts w:cstheme="minorBidi" w:hint="eastAsia"/>
          <w:kern w:val="2"/>
          <w:sz w:val="18"/>
          <w:szCs w:val="18"/>
        </w:rPr>
        <w:t>主な学習活動</w:t>
      </w:r>
      <w:r w:rsidR="00C90E75">
        <w:rPr>
          <w:rFonts w:cstheme="minorBidi" w:hint="eastAsia"/>
          <w:kern w:val="2"/>
          <w:sz w:val="18"/>
          <w:szCs w:val="18"/>
        </w:rPr>
        <w:t>、</w:t>
      </w:r>
      <w:r w:rsidRPr="008E4D30">
        <w:rPr>
          <w:rFonts w:cstheme="minorBidi" w:hint="eastAsia"/>
          <w:kern w:val="2"/>
          <w:sz w:val="18"/>
          <w:szCs w:val="18"/>
        </w:rPr>
        <w:t>評価規準などは</w:t>
      </w:r>
      <w:r w:rsidR="00C90E75">
        <w:rPr>
          <w:rFonts w:cstheme="minorBidi" w:hint="eastAsia"/>
          <w:kern w:val="2"/>
          <w:sz w:val="18"/>
          <w:szCs w:val="18"/>
        </w:rPr>
        <w:t>、</w:t>
      </w:r>
      <w:r w:rsidRPr="008E4D30">
        <w:rPr>
          <w:rFonts w:cstheme="minorBidi" w:hint="eastAsia"/>
          <w:kern w:val="2"/>
          <w:sz w:val="18"/>
          <w:szCs w:val="18"/>
        </w:rPr>
        <w:t>今後変更になる可能性があります。ご了承ください。</w:t>
      </w:r>
    </w:p>
    <w:p w:rsidR="00D55DC4" w:rsidRPr="008E4D30" w:rsidRDefault="00D55DC4" w:rsidP="00D55DC4">
      <w:pPr>
        <w:rPr>
          <w:rFonts w:cstheme="minorBidi"/>
          <w:kern w:val="2"/>
          <w:szCs w:val="22"/>
        </w:rPr>
      </w:pPr>
    </w:p>
    <w:p w:rsidR="00D55DC4" w:rsidRPr="008E4D30" w:rsidRDefault="00D55DC4" w:rsidP="00D55DC4">
      <w:pPr>
        <w:rPr>
          <w:rFonts w:cstheme="minorBidi"/>
          <w:kern w:val="2"/>
          <w:szCs w:val="22"/>
        </w:rPr>
      </w:pPr>
    </w:p>
    <w:p w:rsidR="00D55DC4" w:rsidRPr="008E4D30" w:rsidRDefault="00D55DC4" w:rsidP="00D55DC4">
      <w:pPr>
        <w:jc w:val="center"/>
        <w:rPr>
          <w:rFonts w:asciiTheme="majorEastAsia" w:eastAsiaTheme="majorEastAsia" w:hAnsiTheme="majorEastAsia" w:cstheme="minorBidi"/>
          <w:bCs/>
          <w:kern w:val="2"/>
          <w:sz w:val="48"/>
          <w:szCs w:val="48"/>
        </w:rPr>
        <w:sectPr w:rsidR="00D55DC4" w:rsidRPr="008E4D30" w:rsidSect="009A2AAB">
          <w:footerReference w:type="default" r:id="rId7"/>
          <w:footerReference w:type="first" r:id="rId8"/>
          <w:pgSz w:w="11906" w:h="16838" w:code="9"/>
          <w:pgMar w:top="1134" w:right="1134" w:bottom="1418" w:left="1134" w:header="851" w:footer="454" w:gutter="0"/>
          <w:pgNumType w:start="1"/>
          <w:cols w:space="425"/>
          <w:titlePg/>
          <w:docGrid w:type="lines" w:linePitch="280"/>
        </w:sectPr>
      </w:pPr>
      <w:r w:rsidRPr="008E4D30">
        <w:rPr>
          <w:rFonts w:asciiTheme="majorEastAsia" w:eastAsiaTheme="majorEastAsia" w:hAnsiTheme="majorEastAsia" w:cstheme="minorBidi" w:hint="eastAsia"/>
          <w:bCs/>
          <w:kern w:val="2"/>
          <w:sz w:val="48"/>
          <w:szCs w:val="48"/>
        </w:rPr>
        <w:t>東京書籍</w:t>
      </w:r>
      <w:bookmarkStart w:id="0" w:name="_GoBack"/>
      <w:bookmarkEnd w:id="0"/>
    </w:p>
    <w:p w:rsidR="001A2714" w:rsidRDefault="00C4427D">
      <w:pPr>
        <w:rPr>
          <w:rFonts w:ascii="ＭＳ Ｐゴシック" w:eastAsia="ＭＳ Ｐゴシック" w:hAnsi="ＭＳ Ｐゴシック" w:cs="ＭＳ Ｐゴシック"/>
        </w:rPr>
      </w:pPr>
      <w:r>
        <w:rPr>
          <w:rFonts w:ascii="ＭＳ Ｐゴシック" w:eastAsia="ＭＳ Ｐゴシック" w:hAnsi="ＭＳ Ｐゴシック" w:cs="ＭＳ Ｐゴシック"/>
          <w:sz w:val="24"/>
          <w:szCs w:val="24"/>
        </w:rPr>
        <w:lastRenderedPageBreak/>
        <w:t>「新編　新しい書写 六」（第６学年）年間指導計画</w:t>
      </w:r>
    </w:p>
    <w:tbl>
      <w:tblPr>
        <w:tblStyle w:val="ad"/>
        <w:tblW w:w="104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00" w:firstRow="0" w:lastRow="0" w:firstColumn="0" w:lastColumn="0" w:noHBand="0" w:noVBand="1"/>
      </w:tblPr>
      <w:tblGrid>
        <w:gridCol w:w="340"/>
        <w:gridCol w:w="2041"/>
        <w:gridCol w:w="1928"/>
        <w:gridCol w:w="510"/>
        <w:gridCol w:w="2721"/>
        <w:gridCol w:w="2891"/>
      </w:tblGrid>
      <w:tr w:rsidR="001A2714" w:rsidTr="00D1569D">
        <w:trPr>
          <w:tblHeader/>
        </w:trPr>
        <w:tc>
          <w:tcPr>
            <w:tcW w:w="340" w:type="dxa"/>
            <w:shd w:val="clear" w:color="auto" w:fill="BFBFBF"/>
            <w:vAlign w:val="center"/>
          </w:tcPr>
          <w:p w:rsidR="001A2714" w:rsidRDefault="00C4427D">
            <w:pPr>
              <w:spacing w:line="360" w:lineRule="auto"/>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月</w:t>
            </w:r>
          </w:p>
        </w:tc>
        <w:tc>
          <w:tcPr>
            <w:tcW w:w="2041" w:type="dxa"/>
            <w:shd w:val="clear" w:color="auto" w:fill="BFBFBF"/>
            <w:vAlign w:val="center"/>
          </w:tcPr>
          <w:p w:rsidR="001A2714" w:rsidRPr="00871FBD" w:rsidRDefault="00C4427D" w:rsidP="00D1569D">
            <w:pPr>
              <w:spacing w:line="276" w:lineRule="auto"/>
              <w:jc w:val="center"/>
              <w:rPr>
                <w:rFonts w:ascii="ＭＳ Ｐゴシック" w:eastAsia="ＭＳ Ｐゴシック" w:hAnsi="ＭＳ Ｐゴシック" w:cs="ＭＳ Ｐゴシック"/>
                <w:sz w:val="18"/>
                <w:szCs w:val="18"/>
              </w:rPr>
            </w:pPr>
            <w:r w:rsidRPr="00871FBD">
              <w:rPr>
                <w:rFonts w:ascii="ＭＳ Ｐゴシック" w:eastAsia="ＭＳ Ｐゴシック" w:hAnsi="ＭＳ Ｐゴシック" w:cs="ＭＳ Ｐゴシック"/>
                <w:sz w:val="18"/>
                <w:szCs w:val="18"/>
              </w:rPr>
              <w:t>単元名</w:t>
            </w:r>
          </w:p>
          <w:p w:rsidR="00D1569D" w:rsidRPr="00871FBD" w:rsidRDefault="00D1569D" w:rsidP="00D1569D">
            <w:pPr>
              <w:spacing w:line="276" w:lineRule="auto"/>
              <w:jc w:val="center"/>
              <w:rPr>
                <w:rFonts w:ascii="ＭＳ Ｐゴシック" w:eastAsia="ＭＳ Ｐゴシック" w:hAnsi="ＭＳ Ｐゴシック" w:cs="ＭＳ Ｐゴシック"/>
                <w:sz w:val="18"/>
                <w:szCs w:val="18"/>
              </w:rPr>
            </w:pPr>
            <w:r w:rsidRPr="00871FBD">
              <w:rPr>
                <w:rFonts w:ascii="ＭＳ Ｐゴシック" w:eastAsia="ＭＳ Ｐゴシック" w:hAnsi="ＭＳ Ｐゴシック" w:cs="ＭＳ Ｐゴシック" w:hint="eastAsia"/>
                <w:sz w:val="18"/>
                <w:szCs w:val="18"/>
              </w:rPr>
              <w:t>学習指導要領との対応</w:t>
            </w:r>
          </w:p>
          <w:p w:rsidR="00D1569D" w:rsidRDefault="00D1569D" w:rsidP="00D1569D">
            <w:pPr>
              <w:spacing w:line="276" w:lineRule="auto"/>
              <w:jc w:val="center"/>
              <w:rPr>
                <w:rFonts w:ascii="ＭＳ Ｐゴシック" w:eastAsia="ＭＳ Ｐゴシック" w:hAnsi="ＭＳ Ｐゴシック" w:cs="ＭＳ Ｐゴシック"/>
                <w:sz w:val="18"/>
                <w:szCs w:val="18"/>
              </w:rPr>
            </w:pPr>
            <w:r w:rsidRPr="00871FBD">
              <w:rPr>
                <w:rFonts w:ascii="ＭＳ Ｐゴシック" w:eastAsia="ＭＳ Ｐゴシック" w:hAnsi="ＭＳ Ｐゴシック" w:cs="ＭＳ Ｐゴシック" w:hint="eastAsia"/>
                <w:sz w:val="18"/>
                <w:szCs w:val="18"/>
              </w:rPr>
              <w:t>他教科との関連</w:t>
            </w:r>
          </w:p>
        </w:tc>
        <w:tc>
          <w:tcPr>
            <w:tcW w:w="1928" w:type="dxa"/>
            <w:shd w:val="clear" w:color="auto" w:fill="BFBFBF"/>
            <w:vAlign w:val="center"/>
          </w:tcPr>
          <w:p w:rsidR="001A2714" w:rsidRDefault="00C4427D">
            <w:pPr>
              <w:spacing w:line="360" w:lineRule="auto"/>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単元の目標</w:t>
            </w:r>
          </w:p>
        </w:tc>
        <w:tc>
          <w:tcPr>
            <w:tcW w:w="510" w:type="dxa"/>
            <w:shd w:val="clear" w:color="auto" w:fill="BFBFBF"/>
            <w:vAlign w:val="center"/>
          </w:tcPr>
          <w:p w:rsidR="001A2714" w:rsidRDefault="00C4427D">
            <w:pPr>
              <w:spacing w:line="360" w:lineRule="auto"/>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時数</w:t>
            </w:r>
          </w:p>
        </w:tc>
        <w:tc>
          <w:tcPr>
            <w:tcW w:w="2721" w:type="dxa"/>
            <w:shd w:val="clear" w:color="auto" w:fill="BFBFBF"/>
            <w:vAlign w:val="center"/>
          </w:tcPr>
          <w:p w:rsidR="001A2714" w:rsidRDefault="00C4427D" w:rsidP="00D1569D">
            <w:pPr>
              <w:spacing w:line="276" w:lineRule="auto"/>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学習活動</w:t>
            </w:r>
          </w:p>
          <w:p w:rsidR="00D1569D" w:rsidRDefault="00D1569D" w:rsidP="00D1569D">
            <w:pPr>
              <w:spacing w:line="276" w:lineRule="auto"/>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【書写のかぎ】</w:t>
            </w:r>
          </w:p>
        </w:tc>
        <w:tc>
          <w:tcPr>
            <w:tcW w:w="2891" w:type="dxa"/>
            <w:shd w:val="clear" w:color="auto" w:fill="BFBFBF"/>
            <w:vAlign w:val="center"/>
          </w:tcPr>
          <w:p w:rsidR="001A2714" w:rsidRDefault="00C4427D">
            <w:pPr>
              <w:spacing w:line="360" w:lineRule="auto"/>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観点別評価規準</w:t>
            </w:r>
          </w:p>
        </w:tc>
      </w:tr>
      <w:tr w:rsidR="001A2714" w:rsidTr="00D1569D">
        <w:trPr>
          <w:trHeight w:val="1701"/>
        </w:trPr>
        <w:tc>
          <w:tcPr>
            <w:tcW w:w="340" w:type="dxa"/>
            <w:vAlign w:val="center"/>
          </w:tcPr>
          <w:p w:rsidR="001A2714" w:rsidRDefault="00C4427D">
            <w:pPr>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4</w:t>
            </w:r>
          </w:p>
        </w:tc>
        <w:tc>
          <w:tcPr>
            <w:tcW w:w="2041" w:type="dxa"/>
          </w:tcPr>
          <w:p w:rsidR="001A2714" w:rsidRDefault="00C4427D">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●おかしなプログラム</w:t>
            </w:r>
          </w:p>
          <w:p w:rsidR="001A2714" w:rsidRDefault="00C4427D">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●書写の学び方</w:t>
            </w:r>
          </w:p>
          <w:p w:rsidR="001A2714" w:rsidRDefault="00C4427D">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◯学習の準備をしよう</w:t>
            </w:r>
          </w:p>
          <w:p w:rsidR="001A2714" w:rsidRDefault="00C4427D">
            <w:pPr>
              <w:ind w:left="105" w:hanging="105"/>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・用具の準備／用具のかたづけ方</w:t>
            </w:r>
          </w:p>
          <w:p w:rsidR="001A2714" w:rsidRDefault="00C4427D">
            <w:pPr>
              <w:ind w:left="105" w:hanging="105"/>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・書きやすい姿勢と、筆記具の持ち方</w:t>
            </w:r>
          </w:p>
          <w:p w:rsidR="003E5356" w:rsidRDefault="00C4427D" w:rsidP="003E5356">
            <w:pPr>
              <w:ind w:left="105" w:hanging="105"/>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・毛筆で書いてみよう</w:t>
            </w:r>
          </w:p>
          <w:p w:rsidR="001A2714" w:rsidRDefault="00C4427D">
            <w:pPr>
              <w:ind w:left="180" w:hanging="180"/>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表紙裏～p.9</w:t>
            </w:r>
          </w:p>
          <w:p w:rsidR="00D1569D" w:rsidRDefault="00D1569D" w:rsidP="00D1569D">
            <w:pPr>
              <w:ind w:left="180" w:hangingChars="100" w:hanging="180"/>
              <w:rPr>
                <w:rFonts w:ascii="ＭＳ Ｐゴシック" w:eastAsia="ＭＳ Ｐゴシック" w:hAnsi="ＭＳ Ｐゴシック" w:cs="ＭＳ Ｐゴシック"/>
                <w:sz w:val="18"/>
                <w:szCs w:val="18"/>
              </w:rPr>
            </w:pPr>
          </w:p>
          <w:p w:rsidR="003E5356" w:rsidRPr="00D1569D" w:rsidRDefault="003E5356" w:rsidP="00647A99">
            <w:pPr>
              <w:ind w:left="180" w:hangingChars="100" w:hanging="180"/>
              <w:rPr>
                <w:rFonts w:cs="ＭＳ Ｐゴシック"/>
                <w:sz w:val="18"/>
                <w:szCs w:val="18"/>
              </w:rPr>
            </w:pPr>
            <w:r w:rsidRPr="00D1569D">
              <w:rPr>
                <w:rFonts w:cs="ＭＳ Ｐゴシック"/>
                <w:sz w:val="18"/>
                <w:szCs w:val="18"/>
              </w:rPr>
              <w:t>◎</w:t>
            </w:r>
            <w:r w:rsidR="00787007" w:rsidRPr="00D1569D">
              <w:rPr>
                <w:rFonts w:cs="ＭＳ Ｐゴシック" w:hint="eastAsia"/>
                <w:sz w:val="18"/>
                <w:szCs w:val="18"/>
              </w:rPr>
              <w:t>〔知識及び技能〕</w:t>
            </w:r>
            <w:r w:rsidRPr="00D1569D">
              <w:rPr>
                <w:rFonts w:cs="ＭＳ Ｐゴシック"/>
                <w:sz w:val="18"/>
                <w:szCs w:val="18"/>
              </w:rPr>
              <w:t>⑶</w:t>
            </w:r>
            <w:r w:rsidRPr="00D1569D">
              <w:rPr>
                <w:rFonts w:cs="ＭＳ Ｐゴシック" w:hint="eastAsia"/>
                <w:sz w:val="18"/>
                <w:szCs w:val="18"/>
              </w:rPr>
              <w:t>エ</w:t>
            </w:r>
            <w:r w:rsidRPr="00D1569D">
              <w:rPr>
                <w:rFonts w:cs="ＭＳ Ｐゴシック"/>
                <w:sz w:val="18"/>
                <w:szCs w:val="18"/>
              </w:rPr>
              <w:t>(イ</w:t>
            </w:r>
            <w:r w:rsidR="00EB1135" w:rsidRPr="00D1569D">
              <w:rPr>
                <w:rFonts w:cs="ＭＳ Ｐゴシック"/>
                <w:sz w:val="18"/>
                <w:szCs w:val="18"/>
              </w:rPr>
              <w:t>)</w:t>
            </w:r>
          </w:p>
          <w:p w:rsidR="001A2714" w:rsidRDefault="00C4427D">
            <w:pPr>
              <w:ind w:left="180" w:hanging="180"/>
              <w:rPr>
                <w:rFonts w:ascii="ＭＳ Ｐゴシック" w:eastAsia="ＭＳ Ｐゴシック" w:hAnsi="ＭＳ Ｐゴシック" w:cs="ＭＳ Ｐゴシック"/>
                <w:sz w:val="18"/>
                <w:szCs w:val="18"/>
              </w:rPr>
            </w:pPr>
            <w:r w:rsidRPr="00D1569D">
              <w:rPr>
                <w:rFonts w:cs="ＭＳ Ｐゴシック"/>
                <w:sz w:val="18"/>
                <w:szCs w:val="18"/>
              </w:rPr>
              <w:t>【用具】毛筆・鉛筆</w:t>
            </w:r>
          </w:p>
        </w:tc>
        <w:tc>
          <w:tcPr>
            <w:tcW w:w="1928" w:type="dxa"/>
            <w:shd w:val="clear" w:color="auto" w:fill="auto"/>
          </w:tcPr>
          <w:p w:rsidR="001A2714" w:rsidRPr="00787007" w:rsidRDefault="00C4427D">
            <w:pPr>
              <w:pBdr>
                <w:top w:val="nil"/>
                <w:left w:val="nil"/>
                <w:bottom w:val="nil"/>
                <w:right w:val="nil"/>
                <w:between w:val="nil"/>
              </w:pBdr>
              <w:ind w:left="180" w:hanging="180"/>
              <w:jc w:val="left"/>
              <w:rPr>
                <w:rFonts w:cs="ＭＳ ゴシック"/>
                <w:color w:val="000000"/>
                <w:sz w:val="18"/>
                <w:szCs w:val="18"/>
              </w:rPr>
            </w:pPr>
            <w:r w:rsidRPr="00787007">
              <w:rPr>
                <w:rFonts w:cs="ＭＳ ゴシック"/>
                <w:color w:val="000000"/>
                <w:sz w:val="18"/>
                <w:szCs w:val="18"/>
              </w:rPr>
              <w:t>○１年間の学習を見通し、書写の学習の進め方を理解することができる。</w:t>
            </w:r>
          </w:p>
          <w:p w:rsidR="001A2714" w:rsidRDefault="00C4427D">
            <w:pPr>
              <w:pBdr>
                <w:top w:val="nil"/>
                <w:left w:val="nil"/>
                <w:bottom w:val="nil"/>
                <w:right w:val="nil"/>
                <w:between w:val="nil"/>
              </w:pBdr>
              <w:ind w:left="180" w:hanging="180"/>
              <w:jc w:val="left"/>
              <w:rPr>
                <w:color w:val="000000"/>
                <w:sz w:val="18"/>
                <w:szCs w:val="18"/>
              </w:rPr>
            </w:pPr>
            <w:r w:rsidRPr="003E5356">
              <w:rPr>
                <w:rFonts w:asciiTheme="minorEastAsia" w:eastAsiaTheme="minorEastAsia" w:hAnsiTheme="minorEastAsia"/>
                <w:color w:val="000000"/>
                <w:sz w:val="18"/>
                <w:szCs w:val="18"/>
              </w:rPr>
              <w:t>○毛筆・硬筆の</w:t>
            </w:r>
            <w:r>
              <w:rPr>
                <w:color w:val="000000"/>
                <w:sz w:val="18"/>
                <w:szCs w:val="18"/>
              </w:rPr>
              <w:t>姿勢や持ち方、用具の置き方・扱い方・かたづけ方を理解す</w:t>
            </w:r>
            <w:r w:rsidRPr="003E5356">
              <w:rPr>
                <w:rFonts w:asciiTheme="minorEastAsia" w:eastAsiaTheme="minorEastAsia" w:hAnsiTheme="minorEastAsia"/>
                <w:color w:val="000000"/>
                <w:sz w:val="18"/>
                <w:szCs w:val="18"/>
              </w:rPr>
              <w:t>る</w:t>
            </w:r>
            <w:r w:rsidRPr="00787007">
              <w:rPr>
                <w:rFonts w:cs="ＭＳ ゴシック"/>
                <w:color w:val="000000"/>
                <w:sz w:val="18"/>
                <w:szCs w:val="18"/>
              </w:rPr>
              <w:t>ことができる</w:t>
            </w:r>
            <w:r w:rsidRPr="00787007">
              <w:rPr>
                <w:color w:val="000000"/>
                <w:sz w:val="18"/>
                <w:szCs w:val="18"/>
              </w:rPr>
              <w:t>。</w:t>
            </w:r>
          </w:p>
          <w:p w:rsidR="001A2714" w:rsidRDefault="00C4427D">
            <w:pPr>
              <w:ind w:left="180" w:hanging="180"/>
              <w:rPr>
                <w:rFonts w:ascii="ＭＳ Ｐゴシック" w:eastAsia="ＭＳ Ｐゴシック" w:hAnsi="ＭＳ Ｐゴシック" w:cs="ＭＳ Ｐゴシック"/>
                <w:sz w:val="18"/>
                <w:szCs w:val="18"/>
              </w:rPr>
            </w:pPr>
            <w:r>
              <w:rPr>
                <w:sz w:val="18"/>
                <w:szCs w:val="18"/>
              </w:rPr>
              <w:t>○点画の種類を確認し、書き方に気をつけて書くことができる。</w:t>
            </w:r>
          </w:p>
        </w:tc>
        <w:tc>
          <w:tcPr>
            <w:tcW w:w="510" w:type="dxa"/>
            <w:shd w:val="clear" w:color="auto" w:fill="auto"/>
          </w:tcPr>
          <w:p w:rsidR="001A2714" w:rsidRDefault="00C4427D">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2</w:t>
            </w:r>
          </w:p>
        </w:tc>
        <w:tc>
          <w:tcPr>
            <w:tcW w:w="2721" w:type="dxa"/>
            <w:shd w:val="clear" w:color="auto" w:fill="auto"/>
          </w:tcPr>
          <w:p w:rsidR="001A2714" w:rsidRDefault="00C4427D">
            <w:pPr>
              <w:ind w:left="180" w:hanging="180"/>
              <w:rPr>
                <w:sz w:val="18"/>
                <w:szCs w:val="18"/>
              </w:rPr>
            </w:pPr>
            <w:r>
              <w:rPr>
                <w:sz w:val="18"/>
                <w:szCs w:val="18"/>
              </w:rPr>
              <w:t>①１年間の学習の流れを見通す。</w:t>
            </w:r>
          </w:p>
          <w:p w:rsidR="001A2714" w:rsidRDefault="00C4427D">
            <w:pPr>
              <w:ind w:left="180" w:hanging="180"/>
              <w:rPr>
                <w:sz w:val="18"/>
                <w:szCs w:val="18"/>
              </w:rPr>
            </w:pPr>
            <w:r>
              <w:rPr>
                <w:sz w:val="18"/>
                <w:szCs w:val="18"/>
              </w:rPr>
              <w:t>②書写の学習の進め方を理解する。</w:t>
            </w:r>
          </w:p>
          <w:p w:rsidR="001A2714" w:rsidRDefault="00C4427D">
            <w:pPr>
              <w:ind w:left="180" w:hanging="180"/>
              <w:rPr>
                <w:sz w:val="18"/>
                <w:szCs w:val="18"/>
              </w:rPr>
            </w:pPr>
            <w:r>
              <w:rPr>
                <w:sz w:val="18"/>
                <w:szCs w:val="18"/>
              </w:rPr>
              <w:t>③毛筆の用具の置き方・扱い方・かたづけ方を確認する。</w:t>
            </w:r>
          </w:p>
          <w:p w:rsidR="001A2714" w:rsidRDefault="00C4427D">
            <w:pPr>
              <w:ind w:left="180" w:hanging="180"/>
              <w:rPr>
                <w:sz w:val="18"/>
                <w:szCs w:val="18"/>
              </w:rPr>
            </w:pPr>
            <w:r>
              <w:rPr>
                <w:sz w:val="18"/>
                <w:szCs w:val="18"/>
              </w:rPr>
              <w:t>④毛筆・硬筆の姿勢・持ち方を確認する。</w:t>
            </w:r>
          </w:p>
          <w:p w:rsidR="001A2714" w:rsidRDefault="00C4427D">
            <w:pPr>
              <w:ind w:left="20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【姿勢・持ち方】</w:t>
            </w:r>
          </w:p>
          <w:p w:rsidR="001A2714" w:rsidRDefault="00C4427D">
            <w:pPr>
              <w:ind w:left="180" w:hanging="180"/>
              <w:rPr>
                <w:sz w:val="18"/>
                <w:szCs w:val="18"/>
              </w:rPr>
            </w:pPr>
            <w:r>
              <w:rPr>
                <w:sz w:val="18"/>
                <w:szCs w:val="18"/>
              </w:rPr>
              <w:t>⑤既習の点画の書き方について確認する。</w:t>
            </w:r>
          </w:p>
          <w:p w:rsidR="001A2714" w:rsidRDefault="00C4427D">
            <w:pPr>
              <w:ind w:left="20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【点画の書き方】「横画」「縦画」「点」「折れ」「左払い」「右払い」「反り」「曲がり」</w:t>
            </w:r>
          </w:p>
          <w:p w:rsidR="001A2714" w:rsidRDefault="00C4427D">
            <w:pPr>
              <w:ind w:left="180" w:hanging="180"/>
              <w:rPr>
                <w:sz w:val="18"/>
                <w:szCs w:val="18"/>
              </w:rPr>
            </w:pPr>
            <w:r>
              <w:rPr>
                <w:sz w:val="18"/>
                <w:szCs w:val="18"/>
              </w:rPr>
              <w:t>⑥自己評価・相互評価をする。</w:t>
            </w:r>
          </w:p>
        </w:tc>
        <w:tc>
          <w:tcPr>
            <w:tcW w:w="2891" w:type="dxa"/>
            <w:shd w:val="clear" w:color="auto" w:fill="auto"/>
          </w:tcPr>
          <w:p w:rsidR="001A2714" w:rsidRDefault="00D1569D">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1A2714" w:rsidRDefault="00C4427D">
            <w:pPr>
              <w:ind w:left="180" w:hanging="180"/>
              <w:rPr>
                <w:sz w:val="18"/>
                <w:szCs w:val="18"/>
              </w:rPr>
            </w:pPr>
            <w:r>
              <w:rPr>
                <w:sz w:val="18"/>
                <w:szCs w:val="18"/>
              </w:rPr>
              <w:t>○毛筆・硬筆の姿勢や持ち方、用具の置き方・扱い方・かたづけ方を理解している。</w:t>
            </w:r>
          </w:p>
          <w:p w:rsidR="001A2714" w:rsidRDefault="00C4427D">
            <w:pPr>
              <w:ind w:left="180" w:hanging="180"/>
              <w:rPr>
                <w:sz w:val="18"/>
                <w:szCs w:val="18"/>
              </w:rPr>
            </w:pPr>
            <w:r>
              <w:rPr>
                <w:sz w:val="18"/>
                <w:szCs w:val="18"/>
              </w:rPr>
              <w:t>○点画の種類と書き方を確認して書いている。</w:t>
            </w:r>
          </w:p>
          <w:p w:rsidR="001A2714" w:rsidRDefault="00D1569D">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1A2714" w:rsidRDefault="00C4427D">
            <w:pPr>
              <w:ind w:left="180" w:hanging="180"/>
              <w:rPr>
                <w:sz w:val="18"/>
                <w:szCs w:val="18"/>
              </w:rPr>
            </w:pPr>
            <w:r>
              <w:rPr>
                <w:sz w:val="18"/>
                <w:szCs w:val="18"/>
              </w:rPr>
              <w:t>○硬筆での姿勢や持ち方と比べながら、毛筆での姿勢や持ち方を見直している。</w:t>
            </w:r>
          </w:p>
          <w:p w:rsidR="001A2714" w:rsidRDefault="00D1569D">
            <w:pPr>
              <w:ind w:left="162" w:hanging="162"/>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1A2714" w:rsidRDefault="00C4427D">
            <w:pPr>
              <w:ind w:left="180" w:hanging="180"/>
              <w:rPr>
                <w:sz w:val="18"/>
                <w:szCs w:val="18"/>
              </w:rPr>
            </w:pPr>
            <w:r>
              <w:rPr>
                <w:sz w:val="18"/>
                <w:szCs w:val="18"/>
              </w:rPr>
              <w:t>○１年間の学習を見通し、書写の学習の進め方を知って、積極的に学習に取り組もうとしている。</w:t>
            </w:r>
          </w:p>
        </w:tc>
      </w:tr>
      <w:tr w:rsidR="001A2714" w:rsidTr="00D1569D">
        <w:trPr>
          <w:trHeight w:val="1701"/>
        </w:trPr>
        <w:tc>
          <w:tcPr>
            <w:tcW w:w="340" w:type="dxa"/>
            <w:vAlign w:val="center"/>
          </w:tcPr>
          <w:p w:rsidR="001A2714" w:rsidRDefault="00C4427D">
            <w:pPr>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4</w:t>
            </w:r>
          </w:p>
          <w:p w:rsidR="001A2714" w:rsidRDefault="00C4427D">
            <w:pPr>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1A2714" w:rsidRDefault="00C4427D">
            <w:pPr>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5</w:t>
            </w:r>
          </w:p>
        </w:tc>
        <w:tc>
          <w:tcPr>
            <w:tcW w:w="2041" w:type="dxa"/>
          </w:tcPr>
          <w:p w:rsidR="001A2714" w:rsidRDefault="00C4427D">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◯点画のつながり</w:t>
            </w:r>
          </w:p>
          <w:p w:rsidR="001A2714" w:rsidRDefault="00C4427D">
            <w:pPr>
              <w:ind w:left="20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〈旅行〉</w:t>
            </w:r>
          </w:p>
          <w:p w:rsidR="001A2714" w:rsidRDefault="00C4427D">
            <w:pPr>
              <w:ind w:left="180" w:hanging="180"/>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p.10～11</w:t>
            </w:r>
          </w:p>
          <w:p w:rsidR="00D1569D" w:rsidRDefault="00D1569D">
            <w:pPr>
              <w:ind w:left="180" w:hanging="180"/>
              <w:rPr>
                <w:rFonts w:ascii="ＭＳ Ｐゴシック" w:eastAsia="ＭＳ Ｐゴシック" w:hAnsi="ＭＳ Ｐゴシック" w:cs="ＭＳ Ｐゴシック"/>
                <w:sz w:val="18"/>
                <w:szCs w:val="18"/>
              </w:rPr>
            </w:pPr>
          </w:p>
          <w:p w:rsidR="001A2714" w:rsidRPr="00D1569D" w:rsidRDefault="00C4427D">
            <w:pPr>
              <w:ind w:left="180" w:hanging="180"/>
              <w:rPr>
                <w:rFonts w:cs="ＭＳ Ｐゴシック"/>
                <w:sz w:val="18"/>
                <w:szCs w:val="18"/>
              </w:rPr>
            </w:pPr>
            <w:r w:rsidRPr="00D1569D">
              <w:rPr>
                <w:rFonts w:cs="ＭＳ Ｐゴシック"/>
                <w:sz w:val="18"/>
                <w:szCs w:val="18"/>
              </w:rPr>
              <w:t>◎</w:t>
            </w:r>
            <w:r w:rsidR="00D1569D" w:rsidRPr="00D1569D">
              <w:rPr>
                <w:rFonts w:cs="ＭＳ Ｐゴシック"/>
                <w:sz w:val="18"/>
                <w:szCs w:val="18"/>
              </w:rPr>
              <w:t>〔知識及び技能〕</w:t>
            </w:r>
            <w:r w:rsidRPr="00D1569D">
              <w:rPr>
                <w:rFonts w:cs="ＭＳ Ｐゴシック"/>
                <w:sz w:val="18"/>
                <w:szCs w:val="18"/>
              </w:rPr>
              <w:t>⑶</w:t>
            </w:r>
            <w:r w:rsidR="003E5356" w:rsidRPr="00D1569D">
              <w:rPr>
                <w:rFonts w:cs="ＭＳ Ｐゴシック" w:hint="eastAsia"/>
                <w:sz w:val="18"/>
                <w:szCs w:val="18"/>
              </w:rPr>
              <w:t>エ</w:t>
            </w:r>
            <w:r w:rsidRPr="00D1569D">
              <w:rPr>
                <w:rFonts w:cs="ＭＳ Ｐゴシック"/>
                <w:sz w:val="18"/>
                <w:szCs w:val="18"/>
              </w:rPr>
              <w:t>(ア)(イ)</w:t>
            </w:r>
          </w:p>
          <w:p w:rsidR="001A2714" w:rsidRDefault="00C4427D">
            <w:pPr>
              <w:ind w:left="180" w:hanging="180"/>
              <w:rPr>
                <w:rFonts w:ascii="ＭＳ Ｐゴシック" w:eastAsia="ＭＳ Ｐゴシック" w:hAnsi="ＭＳ Ｐゴシック" w:cs="ＭＳ Ｐゴシック"/>
                <w:sz w:val="18"/>
                <w:szCs w:val="18"/>
              </w:rPr>
            </w:pPr>
            <w:r w:rsidRPr="00D1569D">
              <w:rPr>
                <w:rFonts w:cs="ＭＳ Ｐゴシック"/>
                <w:sz w:val="18"/>
                <w:szCs w:val="18"/>
              </w:rPr>
              <w:t>【用具】毛筆・鉛筆</w:t>
            </w:r>
          </w:p>
          <w:p w:rsidR="001A2714" w:rsidRDefault="001A2714">
            <w:pPr>
              <w:ind w:left="180" w:hanging="180"/>
              <w:rPr>
                <w:sz w:val="18"/>
                <w:szCs w:val="18"/>
              </w:rPr>
            </w:pPr>
          </w:p>
        </w:tc>
        <w:tc>
          <w:tcPr>
            <w:tcW w:w="1928" w:type="dxa"/>
            <w:shd w:val="clear" w:color="auto" w:fill="auto"/>
          </w:tcPr>
          <w:p w:rsidR="001A2714" w:rsidRDefault="00C4427D">
            <w:pPr>
              <w:ind w:left="180" w:hanging="180"/>
              <w:rPr>
                <w:rFonts w:ascii="ＭＳ Ｐゴシック" w:eastAsia="ＭＳ Ｐゴシック" w:hAnsi="ＭＳ Ｐゴシック" w:cs="ＭＳ Ｐゴシック"/>
                <w:sz w:val="18"/>
                <w:szCs w:val="18"/>
              </w:rPr>
            </w:pPr>
            <w:r>
              <w:rPr>
                <w:sz w:val="18"/>
                <w:szCs w:val="18"/>
              </w:rPr>
              <w:t>○点画のつながりを理解し、つながりに注意して書くことができる。</w:t>
            </w:r>
          </w:p>
        </w:tc>
        <w:tc>
          <w:tcPr>
            <w:tcW w:w="510" w:type="dxa"/>
            <w:shd w:val="clear" w:color="auto" w:fill="auto"/>
          </w:tcPr>
          <w:p w:rsidR="001A2714" w:rsidRDefault="00C4427D">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4</w:t>
            </w:r>
          </w:p>
        </w:tc>
        <w:tc>
          <w:tcPr>
            <w:tcW w:w="2721" w:type="dxa"/>
            <w:shd w:val="clear" w:color="auto" w:fill="auto"/>
          </w:tcPr>
          <w:p w:rsidR="001A2714" w:rsidRDefault="00C4427D">
            <w:pPr>
              <w:ind w:left="180" w:hanging="180"/>
              <w:rPr>
                <w:sz w:val="18"/>
                <w:szCs w:val="18"/>
              </w:rPr>
            </w:pPr>
            <w:r>
              <w:rPr>
                <w:sz w:val="18"/>
                <w:szCs w:val="18"/>
              </w:rPr>
              <w:t>①点画から点画への動きの特徴を見つける。</w:t>
            </w:r>
          </w:p>
          <w:p w:rsidR="001A2714" w:rsidRDefault="00C4427D">
            <w:pPr>
              <w:ind w:left="20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【書くときの動き】点画のつながり</w:t>
            </w:r>
          </w:p>
          <w:p w:rsidR="001A2714" w:rsidRDefault="00C4427D">
            <w:pPr>
              <w:ind w:left="180" w:hanging="180"/>
              <w:rPr>
                <w:sz w:val="18"/>
                <w:szCs w:val="18"/>
              </w:rPr>
            </w:pPr>
            <w:r>
              <w:rPr>
                <w:sz w:val="18"/>
                <w:szCs w:val="18"/>
              </w:rPr>
              <w:t>②点画のつながりを確認する。</w:t>
            </w:r>
          </w:p>
          <w:p w:rsidR="001A2714" w:rsidRDefault="00C4427D">
            <w:pPr>
              <w:ind w:left="180" w:hanging="180"/>
              <w:rPr>
                <w:sz w:val="18"/>
                <w:szCs w:val="18"/>
              </w:rPr>
            </w:pPr>
            <w:r>
              <w:rPr>
                <w:sz w:val="18"/>
                <w:szCs w:val="18"/>
              </w:rPr>
              <w:t>③毛筆を使って、②のつながりを確認する。</w:t>
            </w:r>
          </w:p>
          <w:p w:rsidR="001A2714" w:rsidRDefault="00C4427D">
            <w:pPr>
              <w:ind w:left="180" w:hanging="180"/>
              <w:rPr>
                <w:sz w:val="18"/>
                <w:szCs w:val="18"/>
              </w:rPr>
            </w:pPr>
            <w:r>
              <w:rPr>
                <w:sz w:val="18"/>
                <w:szCs w:val="18"/>
              </w:rPr>
              <w:t>④毛筆の学習を生かして、点画のつながりを硬筆に広げる。</w:t>
            </w:r>
          </w:p>
          <w:p w:rsidR="001A2714" w:rsidRDefault="00C4427D">
            <w:pPr>
              <w:ind w:left="180" w:hanging="180"/>
              <w:rPr>
                <w:sz w:val="18"/>
                <w:szCs w:val="18"/>
              </w:rPr>
            </w:pPr>
            <w:r>
              <w:rPr>
                <w:sz w:val="18"/>
                <w:szCs w:val="18"/>
              </w:rPr>
              <w:t>⑤自己評価・相互評価をする。</w:t>
            </w:r>
          </w:p>
        </w:tc>
        <w:tc>
          <w:tcPr>
            <w:tcW w:w="2891" w:type="dxa"/>
            <w:shd w:val="clear" w:color="auto" w:fill="auto"/>
          </w:tcPr>
          <w:p w:rsidR="001A2714" w:rsidRDefault="00D1569D">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1A2714" w:rsidRDefault="00C4427D">
            <w:pPr>
              <w:ind w:left="180" w:hanging="180"/>
              <w:rPr>
                <w:sz w:val="18"/>
                <w:szCs w:val="18"/>
              </w:rPr>
            </w:pPr>
            <w:r>
              <w:rPr>
                <w:sz w:val="18"/>
                <w:szCs w:val="18"/>
              </w:rPr>
              <w:t>○点画のつながりを理解している。</w:t>
            </w:r>
          </w:p>
          <w:p w:rsidR="001A2714" w:rsidRDefault="00C4427D">
            <w:pPr>
              <w:ind w:left="180" w:hanging="180"/>
              <w:rPr>
                <w:sz w:val="18"/>
                <w:szCs w:val="18"/>
              </w:rPr>
            </w:pPr>
            <w:r>
              <w:rPr>
                <w:sz w:val="18"/>
                <w:szCs w:val="18"/>
              </w:rPr>
              <w:t>○点画のつながりを意識して書いている。</w:t>
            </w:r>
          </w:p>
          <w:p w:rsidR="001A2714" w:rsidRDefault="00D1569D">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1A2714" w:rsidRDefault="00C4427D">
            <w:pPr>
              <w:ind w:left="180" w:hanging="180"/>
              <w:rPr>
                <w:sz w:val="18"/>
                <w:szCs w:val="18"/>
              </w:rPr>
            </w:pPr>
            <w:r>
              <w:rPr>
                <w:sz w:val="18"/>
                <w:szCs w:val="18"/>
              </w:rPr>
              <w:t>○点画のつながりを、ほかの文字にどのように生かすか考えている。</w:t>
            </w:r>
          </w:p>
          <w:p w:rsidR="001A2714" w:rsidRDefault="00D1569D">
            <w:pPr>
              <w:ind w:left="162" w:hanging="162"/>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1A2714" w:rsidRDefault="00C4427D">
            <w:pPr>
              <w:ind w:left="180" w:hanging="180"/>
              <w:rPr>
                <w:sz w:val="18"/>
                <w:szCs w:val="18"/>
              </w:rPr>
            </w:pPr>
            <w:r>
              <w:rPr>
                <w:sz w:val="18"/>
                <w:szCs w:val="18"/>
              </w:rPr>
              <w:t>○学習したことを生かして書いた文字を見直し、点画のつながりに気をつけて、進んで書こうとしている。</w:t>
            </w:r>
          </w:p>
        </w:tc>
      </w:tr>
      <w:tr w:rsidR="001A2714" w:rsidTr="00D1569D">
        <w:trPr>
          <w:trHeight w:val="1701"/>
        </w:trPr>
        <w:tc>
          <w:tcPr>
            <w:tcW w:w="340" w:type="dxa"/>
            <w:vAlign w:val="center"/>
          </w:tcPr>
          <w:p w:rsidR="001A2714" w:rsidRDefault="00C4427D">
            <w:pPr>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5</w:t>
            </w:r>
          </w:p>
          <w:p w:rsidR="001A2714" w:rsidRDefault="00C4427D">
            <w:pPr>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1A2714" w:rsidRDefault="00C4427D">
            <w:pPr>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6</w:t>
            </w:r>
          </w:p>
        </w:tc>
        <w:tc>
          <w:tcPr>
            <w:tcW w:w="2041" w:type="dxa"/>
          </w:tcPr>
          <w:p w:rsidR="001A2714" w:rsidRDefault="00C4427D">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◯文字と文字のつながり</w:t>
            </w:r>
          </w:p>
          <w:p w:rsidR="001A2714" w:rsidRDefault="00C4427D">
            <w:pPr>
              <w:ind w:left="4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〈あられ〉</w:t>
            </w:r>
          </w:p>
          <w:p w:rsidR="001A2714" w:rsidRDefault="00C4427D">
            <w:pPr>
              <w:ind w:left="180" w:hanging="180"/>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p.12～13</w:t>
            </w:r>
          </w:p>
          <w:p w:rsidR="00647A99" w:rsidRDefault="00647A99">
            <w:pPr>
              <w:ind w:left="180" w:hanging="180"/>
              <w:rPr>
                <w:rFonts w:ascii="ＭＳ Ｐゴシック" w:eastAsia="ＭＳ Ｐゴシック" w:hAnsi="ＭＳ Ｐゴシック" w:cs="ＭＳ Ｐゴシック"/>
                <w:sz w:val="18"/>
                <w:szCs w:val="18"/>
              </w:rPr>
            </w:pPr>
          </w:p>
          <w:p w:rsidR="001A2714" w:rsidRPr="00647A99" w:rsidRDefault="00C4427D">
            <w:pPr>
              <w:ind w:left="180" w:hanging="180"/>
              <w:rPr>
                <w:rFonts w:cs="ＭＳ Ｐゴシック"/>
                <w:sz w:val="18"/>
                <w:szCs w:val="18"/>
              </w:rPr>
            </w:pPr>
            <w:r w:rsidRPr="00647A99">
              <w:rPr>
                <w:rFonts w:cs="ＭＳ Ｐゴシック"/>
                <w:sz w:val="18"/>
                <w:szCs w:val="18"/>
              </w:rPr>
              <w:t>◎</w:t>
            </w:r>
            <w:r w:rsidR="00D1569D" w:rsidRPr="00647A99">
              <w:rPr>
                <w:rFonts w:cs="ＭＳ Ｐゴシック"/>
                <w:sz w:val="18"/>
                <w:szCs w:val="18"/>
              </w:rPr>
              <w:t>〔知識及び技能〕</w:t>
            </w:r>
            <w:r w:rsidRPr="00647A99">
              <w:rPr>
                <w:rFonts w:cs="ＭＳ Ｐゴシック"/>
                <w:sz w:val="18"/>
                <w:szCs w:val="18"/>
              </w:rPr>
              <w:t>⑶</w:t>
            </w:r>
            <w:r w:rsidR="003E5356" w:rsidRPr="00647A99">
              <w:rPr>
                <w:rFonts w:cs="ＭＳ Ｐゴシック" w:hint="eastAsia"/>
                <w:sz w:val="18"/>
                <w:szCs w:val="18"/>
              </w:rPr>
              <w:t>エ</w:t>
            </w:r>
            <w:r w:rsidRPr="00647A99">
              <w:rPr>
                <w:rFonts w:cs="ＭＳ Ｐゴシック"/>
                <w:sz w:val="18"/>
                <w:szCs w:val="18"/>
              </w:rPr>
              <w:t>(ア)(イ)</w:t>
            </w:r>
          </w:p>
          <w:p w:rsidR="001A2714" w:rsidRDefault="00C4427D">
            <w:pPr>
              <w:ind w:left="180" w:hanging="180"/>
              <w:rPr>
                <w:sz w:val="18"/>
                <w:szCs w:val="18"/>
              </w:rPr>
            </w:pPr>
            <w:r w:rsidRPr="00647A99">
              <w:rPr>
                <w:rFonts w:cs="ＭＳ Ｐゴシック"/>
                <w:sz w:val="18"/>
                <w:szCs w:val="18"/>
              </w:rPr>
              <w:t>【用具】毛筆・鉛筆</w:t>
            </w:r>
          </w:p>
        </w:tc>
        <w:tc>
          <w:tcPr>
            <w:tcW w:w="1928" w:type="dxa"/>
            <w:shd w:val="clear" w:color="auto" w:fill="auto"/>
          </w:tcPr>
          <w:p w:rsidR="001A2714" w:rsidRDefault="00C4427D">
            <w:pPr>
              <w:ind w:left="180" w:hanging="180"/>
              <w:rPr>
                <w:rFonts w:ascii="ＭＳ Ｐゴシック" w:eastAsia="ＭＳ Ｐゴシック" w:hAnsi="ＭＳ Ｐゴシック" w:cs="ＭＳ Ｐゴシック"/>
                <w:sz w:val="18"/>
                <w:szCs w:val="18"/>
              </w:rPr>
            </w:pPr>
            <w:r>
              <w:rPr>
                <w:sz w:val="18"/>
                <w:szCs w:val="18"/>
              </w:rPr>
              <w:t>○平仮名の文字のつながりを理解し、つながりに注意して書くことができる。</w:t>
            </w:r>
          </w:p>
        </w:tc>
        <w:tc>
          <w:tcPr>
            <w:tcW w:w="510" w:type="dxa"/>
            <w:shd w:val="clear" w:color="auto" w:fill="auto"/>
          </w:tcPr>
          <w:p w:rsidR="001A2714" w:rsidRDefault="00C4427D">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3</w:t>
            </w:r>
          </w:p>
        </w:tc>
        <w:tc>
          <w:tcPr>
            <w:tcW w:w="2721" w:type="dxa"/>
            <w:shd w:val="clear" w:color="auto" w:fill="auto"/>
          </w:tcPr>
          <w:p w:rsidR="001A2714" w:rsidRDefault="00C4427D">
            <w:pPr>
              <w:ind w:left="180" w:hanging="180"/>
              <w:rPr>
                <w:sz w:val="18"/>
                <w:szCs w:val="18"/>
              </w:rPr>
            </w:pPr>
            <w:r>
              <w:rPr>
                <w:sz w:val="18"/>
                <w:szCs w:val="18"/>
              </w:rPr>
              <w:t>①平仮名の文字から文字への動きの特徴を見つける。</w:t>
            </w:r>
          </w:p>
          <w:p w:rsidR="001A2714" w:rsidRDefault="00C4427D">
            <w:pPr>
              <w:ind w:left="20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【書くときの動き】</w:t>
            </w:r>
            <w:r w:rsidR="006832B0">
              <w:rPr>
                <w:rFonts w:ascii="ＭＳ Ｐゴシック" w:eastAsia="ＭＳ Ｐゴシック" w:hAnsi="ＭＳ Ｐゴシック" w:cs="ＭＳ Ｐゴシック" w:hint="eastAsia"/>
                <w:sz w:val="18"/>
                <w:szCs w:val="18"/>
              </w:rPr>
              <w:t>点画</w:t>
            </w:r>
            <w:r>
              <w:rPr>
                <w:rFonts w:ascii="ＭＳ Ｐゴシック" w:eastAsia="ＭＳ Ｐゴシック" w:hAnsi="ＭＳ Ｐゴシック" w:cs="ＭＳ Ｐゴシック"/>
                <w:sz w:val="18"/>
                <w:szCs w:val="18"/>
              </w:rPr>
              <w:t>のつながり</w:t>
            </w:r>
          </w:p>
          <w:p w:rsidR="001A2714" w:rsidRDefault="00C4427D">
            <w:pPr>
              <w:ind w:left="180" w:hanging="180"/>
              <w:rPr>
                <w:sz w:val="18"/>
                <w:szCs w:val="18"/>
              </w:rPr>
            </w:pPr>
            <w:r>
              <w:rPr>
                <w:sz w:val="18"/>
                <w:szCs w:val="18"/>
              </w:rPr>
              <w:t>②平仮名の文字のつながりを確認する。</w:t>
            </w:r>
          </w:p>
          <w:p w:rsidR="001A2714" w:rsidRDefault="00C4427D">
            <w:pPr>
              <w:ind w:left="180" w:hanging="180"/>
              <w:rPr>
                <w:sz w:val="18"/>
                <w:szCs w:val="18"/>
              </w:rPr>
            </w:pPr>
            <w:r>
              <w:rPr>
                <w:sz w:val="18"/>
                <w:szCs w:val="18"/>
              </w:rPr>
              <w:t>③毛筆を使って、②のつながりを確認する。</w:t>
            </w:r>
          </w:p>
          <w:p w:rsidR="001A2714" w:rsidRDefault="00C4427D">
            <w:pPr>
              <w:ind w:left="180" w:hanging="180"/>
              <w:rPr>
                <w:sz w:val="18"/>
                <w:szCs w:val="18"/>
              </w:rPr>
            </w:pPr>
            <w:r>
              <w:rPr>
                <w:sz w:val="18"/>
                <w:szCs w:val="18"/>
              </w:rPr>
              <w:t>④毛筆の学習を生かして、平仮名の文字のつながりを硬筆に広げる。</w:t>
            </w:r>
          </w:p>
          <w:p w:rsidR="001A2714" w:rsidRDefault="00C4427D">
            <w:pPr>
              <w:ind w:left="180" w:hanging="180"/>
              <w:rPr>
                <w:sz w:val="18"/>
                <w:szCs w:val="18"/>
              </w:rPr>
            </w:pPr>
            <w:r>
              <w:rPr>
                <w:sz w:val="18"/>
                <w:szCs w:val="18"/>
              </w:rPr>
              <w:t>⑤自己評価・相互評価をする。</w:t>
            </w:r>
          </w:p>
        </w:tc>
        <w:tc>
          <w:tcPr>
            <w:tcW w:w="2891" w:type="dxa"/>
            <w:shd w:val="clear" w:color="auto" w:fill="auto"/>
          </w:tcPr>
          <w:p w:rsidR="001A2714" w:rsidRDefault="00D1569D">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1A2714" w:rsidRDefault="00C4427D">
            <w:pPr>
              <w:ind w:left="180" w:hanging="180"/>
              <w:rPr>
                <w:sz w:val="18"/>
                <w:szCs w:val="18"/>
              </w:rPr>
            </w:pPr>
            <w:r>
              <w:rPr>
                <w:sz w:val="18"/>
                <w:szCs w:val="18"/>
              </w:rPr>
              <w:t>○平仮名の文字のつながりを理解している。</w:t>
            </w:r>
          </w:p>
          <w:p w:rsidR="001A2714" w:rsidRDefault="00C4427D">
            <w:pPr>
              <w:ind w:left="180" w:hanging="180"/>
              <w:rPr>
                <w:sz w:val="18"/>
                <w:szCs w:val="18"/>
              </w:rPr>
            </w:pPr>
            <w:r>
              <w:rPr>
                <w:sz w:val="18"/>
                <w:szCs w:val="18"/>
              </w:rPr>
              <w:t>○平仮名の文字のつながりを意識して書いている。</w:t>
            </w:r>
          </w:p>
          <w:p w:rsidR="001A2714" w:rsidRDefault="00D1569D">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1A2714" w:rsidRDefault="00C4427D">
            <w:pPr>
              <w:ind w:left="180" w:hanging="180"/>
              <w:rPr>
                <w:sz w:val="18"/>
                <w:szCs w:val="18"/>
              </w:rPr>
            </w:pPr>
            <w:r>
              <w:rPr>
                <w:sz w:val="18"/>
                <w:szCs w:val="18"/>
              </w:rPr>
              <w:t>○平仮名の文字のつながりを、ほかの文字にどのように生かすか考えている。</w:t>
            </w:r>
          </w:p>
          <w:p w:rsidR="001A2714" w:rsidRDefault="00D1569D">
            <w:pPr>
              <w:ind w:left="162" w:hanging="162"/>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1A2714" w:rsidRDefault="00C4427D">
            <w:pPr>
              <w:ind w:left="180" w:hanging="180"/>
              <w:rPr>
                <w:sz w:val="18"/>
                <w:szCs w:val="18"/>
              </w:rPr>
            </w:pPr>
            <w:r>
              <w:rPr>
                <w:sz w:val="18"/>
                <w:szCs w:val="18"/>
              </w:rPr>
              <w:t>○学習したことを生かして書いた文字を見直し、平仮名の文字のつながりに気をつけて、進んで書こうとしている。</w:t>
            </w:r>
          </w:p>
        </w:tc>
      </w:tr>
      <w:tr w:rsidR="001A2714" w:rsidTr="006A25C2">
        <w:trPr>
          <w:cantSplit/>
          <w:trHeight w:val="1701"/>
        </w:trPr>
        <w:tc>
          <w:tcPr>
            <w:tcW w:w="340" w:type="dxa"/>
            <w:vAlign w:val="center"/>
          </w:tcPr>
          <w:p w:rsidR="001A2714" w:rsidRDefault="00C4427D">
            <w:pPr>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7</w:t>
            </w:r>
          </w:p>
        </w:tc>
        <w:tc>
          <w:tcPr>
            <w:tcW w:w="2041" w:type="dxa"/>
          </w:tcPr>
          <w:p w:rsidR="001A2714" w:rsidRDefault="00C4427D">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◯書く速さ</w:t>
            </w:r>
          </w:p>
          <w:p w:rsidR="001A2714" w:rsidRDefault="00C4427D">
            <w:pPr>
              <w:ind w:left="180" w:hanging="180"/>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p.14～15</w:t>
            </w:r>
          </w:p>
          <w:p w:rsidR="00647A99" w:rsidRDefault="00647A99">
            <w:pPr>
              <w:ind w:left="180" w:hanging="180"/>
              <w:rPr>
                <w:rFonts w:ascii="ＭＳ Ｐゴシック" w:eastAsia="ＭＳ Ｐゴシック" w:hAnsi="ＭＳ Ｐゴシック" w:cs="ＭＳ Ｐゴシック"/>
                <w:sz w:val="18"/>
                <w:szCs w:val="18"/>
              </w:rPr>
            </w:pPr>
          </w:p>
          <w:p w:rsidR="001A2714" w:rsidRPr="00647A99" w:rsidRDefault="00C4427D">
            <w:pPr>
              <w:ind w:left="180" w:hanging="180"/>
              <w:rPr>
                <w:rFonts w:cs="ＭＳ Ｐゴシック"/>
                <w:sz w:val="18"/>
                <w:szCs w:val="18"/>
              </w:rPr>
            </w:pPr>
            <w:r w:rsidRPr="00647A99">
              <w:rPr>
                <w:rFonts w:cs="ＭＳ Ｐゴシック"/>
                <w:sz w:val="18"/>
                <w:szCs w:val="18"/>
              </w:rPr>
              <w:t>◎</w:t>
            </w:r>
            <w:r w:rsidR="00D1569D" w:rsidRPr="00647A99">
              <w:rPr>
                <w:rFonts w:cs="ＭＳ Ｐゴシック"/>
                <w:sz w:val="18"/>
                <w:szCs w:val="18"/>
              </w:rPr>
              <w:t>〔知識及び技能〕</w:t>
            </w:r>
            <w:r w:rsidRPr="00647A99">
              <w:rPr>
                <w:rFonts w:cs="ＭＳ Ｐゴシック"/>
                <w:sz w:val="18"/>
                <w:szCs w:val="18"/>
              </w:rPr>
              <w:t>⑶</w:t>
            </w:r>
            <w:r w:rsidR="003E5356" w:rsidRPr="00647A99">
              <w:rPr>
                <w:rFonts w:cs="ＭＳ Ｐゴシック" w:hint="eastAsia"/>
                <w:sz w:val="18"/>
                <w:szCs w:val="18"/>
              </w:rPr>
              <w:t>エ</w:t>
            </w:r>
            <w:r w:rsidRPr="00647A99">
              <w:rPr>
                <w:rFonts w:cs="ＭＳ Ｐゴシック"/>
                <w:sz w:val="18"/>
                <w:szCs w:val="18"/>
              </w:rPr>
              <w:t>(ア)(ウ)</w:t>
            </w:r>
          </w:p>
          <w:p w:rsidR="001A2714" w:rsidRPr="00647A99" w:rsidRDefault="00C4427D">
            <w:pPr>
              <w:ind w:left="180" w:hanging="180"/>
              <w:rPr>
                <w:rFonts w:cs="ＭＳ Ｐゴシック"/>
                <w:sz w:val="18"/>
                <w:szCs w:val="18"/>
              </w:rPr>
            </w:pPr>
            <w:r w:rsidRPr="00647A99">
              <w:rPr>
                <w:rFonts w:cs="ＭＳ Ｐゴシック"/>
                <w:sz w:val="18"/>
                <w:szCs w:val="18"/>
              </w:rPr>
              <w:t>【用具】鉛筆・フェルトペンなど</w:t>
            </w:r>
          </w:p>
          <w:p w:rsidR="001A2714" w:rsidRDefault="001A2714">
            <w:pPr>
              <w:ind w:left="180" w:hanging="180"/>
              <w:rPr>
                <w:sz w:val="18"/>
                <w:szCs w:val="18"/>
              </w:rPr>
            </w:pPr>
          </w:p>
        </w:tc>
        <w:tc>
          <w:tcPr>
            <w:tcW w:w="1928" w:type="dxa"/>
            <w:shd w:val="clear" w:color="auto" w:fill="auto"/>
          </w:tcPr>
          <w:p w:rsidR="001A2714" w:rsidRDefault="00C4427D" w:rsidP="006832B0">
            <w:pPr>
              <w:ind w:left="180" w:hanging="180"/>
              <w:rPr>
                <w:rFonts w:ascii="ＭＳ Ｐゴシック" w:eastAsia="ＭＳ Ｐゴシック" w:hAnsi="ＭＳ Ｐゴシック" w:cs="ＭＳ Ｐゴシック" w:hint="eastAsia"/>
                <w:sz w:val="18"/>
                <w:szCs w:val="18"/>
              </w:rPr>
            </w:pPr>
            <w:r>
              <w:rPr>
                <w:sz w:val="18"/>
                <w:szCs w:val="18"/>
              </w:rPr>
              <w:t>○</w:t>
            </w:r>
            <w:r w:rsidR="006832B0">
              <w:rPr>
                <w:rFonts w:hint="eastAsia"/>
                <w:sz w:val="18"/>
                <w:szCs w:val="18"/>
              </w:rPr>
              <w:t>書く速さを使い分け、目的や場面に合わせて適切な速さで書くことを理解することができる。</w:t>
            </w:r>
          </w:p>
        </w:tc>
        <w:tc>
          <w:tcPr>
            <w:tcW w:w="510" w:type="dxa"/>
            <w:shd w:val="clear" w:color="auto" w:fill="auto"/>
          </w:tcPr>
          <w:p w:rsidR="001A2714" w:rsidRDefault="00C4427D">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w:t>
            </w:r>
          </w:p>
        </w:tc>
        <w:tc>
          <w:tcPr>
            <w:tcW w:w="2721" w:type="dxa"/>
            <w:shd w:val="clear" w:color="auto" w:fill="auto"/>
          </w:tcPr>
          <w:p w:rsidR="001A2714" w:rsidRDefault="00C4427D">
            <w:pPr>
              <w:ind w:left="180" w:hanging="180"/>
              <w:rPr>
                <w:sz w:val="18"/>
                <w:szCs w:val="18"/>
              </w:rPr>
            </w:pPr>
            <w:r>
              <w:rPr>
                <w:sz w:val="18"/>
                <w:szCs w:val="18"/>
              </w:rPr>
              <w:t>①目的や場面に合わせた、書く速さの使い分け方を見つける。</w:t>
            </w:r>
          </w:p>
          <w:p w:rsidR="001A2714" w:rsidRDefault="00C4427D">
            <w:pPr>
              <w:ind w:left="20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【書くときの動き】書く速さ</w:t>
            </w:r>
          </w:p>
          <w:p w:rsidR="001A2714" w:rsidRDefault="00C4427D">
            <w:pPr>
              <w:ind w:left="180" w:hanging="180"/>
              <w:rPr>
                <w:sz w:val="18"/>
                <w:szCs w:val="18"/>
              </w:rPr>
            </w:pPr>
            <w:r>
              <w:rPr>
                <w:sz w:val="18"/>
                <w:szCs w:val="18"/>
              </w:rPr>
              <w:t>②書く速さの使い分け方を確認する。</w:t>
            </w:r>
          </w:p>
          <w:p w:rsidR="001A2714" w:rsidRDefault="00C4427D">
            <w:pPr>
              <w:ind w:left="180" w:hanging="180"/>
              <w:rPr>
                <w:sz w:val="18"/>
                <w:szCs w:val="18"/>
              </w:rPr>
            </w:pPr>
            <w:r>
              <w:rPr>
                <w:sz w:val="18"/>
                <w:szCs w:val="18"/>
              </w:rPr>
              <w:t>③他の場面での書く速さの使い分け方を考える。</w:t>
            </w:r>
          </w:p>
          <w:p w:rsidR="001A2714" w:rsidRDefault="00C4427D">
            <w:pPr>
              <w:ind w:left="180" w:hanging="180"/>
              <w:rPr>
                <w:sz w:val="18"/>
                <w:szCs w:val="18"/>
              </w:rPr>
            </w:pPr>
            <w:r>
              <w:rPr>
                <w:sz w:val="18"/>
                <w:szCs w:val="18"/>
              </w:rPr>
              <w:t>④自己評価・相互評価をする。</w:t>
            </w:r>
          </w:p>
        </w:tc>
        <w:tc>
          <w:tcPr>
            <w:tcW w:w="2891" w:type="dxa"/>
            <w:shd w:val="clear" w:color="auto" w:fill="auto"/>
          </w:tcPr>
          <w:p w:rsidR="001A2714" w:rsidRDefault="00D1569D">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1A2714" w:rsidRDefault="00C4427D">
            <w:pPr>
              <w:ind w:left="180" w:hanging="180"/>
              <w:rPr>
                <w:sz w:val="18"/>
                <w:szCs w:val="18"/>
              </w:rPr>
            </w:pPr>
            <w:r>
              <w:rPr>
                <w:sz w:val="18"/>
                <w:szCs w:val="18"/>
              </w:rPr>
              <w:t>○目的や場面に合わせて書く速さを使い分けることを理解している。</w:t>
            </w:r>
          </w:p>
          <w:p w:rsidR="001A2714" w:rsidRDefault="00C4427D">
            <w:pPr>
              <w:ind w:left="180" w:hanging="180"/>
              <w:rPr>
                <w:sz w:val="18"/>
                <w:szCs w:val="18"/>
              </w:rPr>
            </w:pPr>
            <w:r>
              <w:rPr>
                <w:sz w:val="18"/>
                <w:szCs w:val="18"/>
              </w:rPr>
              <w:t>○書く速さを使い分けて書いている。</w:t>
            </w:r>
          </w:p>
          <w:p w:rsidR="001A2714" w:rsidRDefault="00D1569D">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1A2714" w:rsidRPr="00B972D7" w:rsidRDefault="00C4427D">
            <w:pPr>
              <w:ind w:left="180" w:hanging="180"/>
              <w:rPr>
                <w:sz w:val="18"/>
                <w:szCs w:val="18"/>
              </w:rPr>
            </w:pPr>
            <w:r>
              <w:rPr>
                <w:sz w:val="18"/>
                <w:szCs w:val="18"/>
              </w:rPr>
              <w:t>○書く速さの使い分け方を、</w:t>
            </w:r>
            <w:r w:rsidRPr="00B972D7">
              <w:rPr>
                <w:sz w:val="18"/>
                <w:szCs w:val="18"/>
              </w:rPr>
              <w:t>どのように生かすか考えている。</w:t>
            </w:r>
          </w:p>
          <w:p w:rsidR="001A2714" w:rsidRDefault="00D1569D">
            <w:pPr>
              <w:ind w:left="162" w:hanging="162"/>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1A2714" w:rsidRDefault="00C4427D">
            <w:pPr>
              <w:ind w:left="180" w:hanging="180"/>
              <w:rPr>
                <w:sz w:val="18"/>
                <w:szCs w:val="18"/>
              </w:rPr>
            </w:pPr>
            <w:r>
              <w:rPr>
                <w:sz w:val="18"/>
                <w:szCs w:val="18"/>
              </w:rPr>
              <w:t>○学習したことを生かして書いた文字や書くときの動作を見直し、書く速さに気をつけて、進んで書こうとしている。</w:t>
            </w:r>
          </w:p>
        </w:tc>
      </w:tr>
      <w:tr w:rsidR="001A2714" w:rsidTr="00D1569D">
        <w:trPr>
          <w:trHeight w:val="1701"/>
        </w:trPr>
        <w:tc>
          <w:tcPr>
            <w:tcW w:w="340" w:type="dxa"/>
            <w:vAlign w:val="center"/>
          </w:tcPr>
          <w:p w:rsidR="001A2714" w:rsidRDefault="001A2714">
            <w:pPr>
              <w:ind w:left="180" w:hanging="180"/>
              <w:jc w:val="center"/>
              <w:rPr>
                <w:rFonts w:ascii="ＭＳ Ｐゴシック" w:eastAsia="ＭＳ Ｐゴシック" w:hAnsi="ＭＳ Ｐゴシック" w:cs="ＭＳ Ｐゴシック"/>
                <w:sz w:val="18"/>
                <w:szCs w:val="18"/>
              </w:rPr>
            </w:pPr>
          </w:p>
        </w:tc>
        <w:tc>
          <w:tcPr>
            <w:tcW w:w="2041" w:type="dxa"/>
          </w:tcPr>
          <w:p w:rsidR="001A2714" w:rsidRDefault="00C4427D">
            <w:pPr>
              <w:ind w:left="210" w:hanging="210"/>
              <w:rPr>
                <w:rFonts w:ascii="ＭＳ Ｐゴシック" w:eastAsia="ＭＳ Ｐゴシック" w:hAnsi="ＭＳ Ｐゴシック" w:cs="ＭＳ Ｐゴシック"/>
                <w:color w:val="FF0000"/>
                <w:sz w:val="21"/>
                <w:szCs w:val="21"/>
              </w:rPr>
            </w:pPr>
            <w:r>
              <w:rPr>
                <w:rFonts w:ascii="ＭＳ Ｐゴシック" w:eastAsia="ＭＳ Ｐゴシック" w:hAnsi="ＭＳ Ｐゴシック" w:cs="ＭＳ Ｐゴシック"/>
                <w:sz w:val="21"/>
                <w:szCs w:val="21"/>
              </w:rPr>
              <w:t>◇文字</w:t>
            </w:r>
            <w:r w:rsidRPr="00B972D7">
              <w:rPr>
                <w:rFonts w:ascii="ＭＳ Ｐゴシック" w:eastAsia="ＭＳ Ｐゴシック" w:hAnsi="ＭＳ Ｐゴシック" w:cs="ＭＳ Ｐゴシック"/>
                <w:sz w:val="21"/>
                <w:szCs w:val="21"/>
              </w:rPr>
              <w:t>といっしょに</w:t>
            </w:r>
          </w:p>
          <w:p w:rsidR="001A2714" w:rsidRDefault="00C4427D">
            <w:pPr>
              <w:ind w:left="105" w:hanging="105"/>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・手書き文字のいろいろな書き方</w:t>
            </w:r>
          </w:p>
          <w:p w:rsidR="001A2714" w:rsidRDefault="00C4427D">
            <w:pPr>
              <w:ind w:left="180" w:hanging="180"/>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p.16</w:t>
            </w:r>
          </w:p>
          <w:p w:rsidR="001A2714" w:rsidRDefault="001A2714">
            <w:pPr>
              <w:ind w:left="180" w:hanging="180"/>
              <w:rPr>
                <w:sz w:val="18"/>
                <w:szCs w:val="18"/>
              </w:rPr>
            </w:pPr>
          </w:p>
        </w:tc>
        <w:tc>
          <w:tcPr>
            <w:tcW w:w="1928" w:type="dxa"/>
            <w:shd w:val="clear" w:color="auto" w:fill="auto"/>
          </w:tcPr>
          <w:p w:rsidR="001A2714" w:rsidRDefault="00C4427D">
            <w:pPr>
              <w:ind w:left="180" w:hanging="180"/>
              <w:rPr>
                <w:rFonts w:ascii="ＭＳ Ｐゴシック" w:eastAsia="ＭＳ Ｐゴシック" w:hAnsi="ＭＳ Ｐゴシック" w:cs="ＭＳ Ｐゴシック"/>
                <w:sz w:val="18"/>
                <w:szCs w:val="18"/>
              </w:rPr>
            </w:pPr>
            <w:r>
              <w:rPr>
                <w:sz w:val="18"/>
                <w:szCs w:val="18"/>
              </w:rPr>
              <w:t>○手書きで漢字を書く場合にさまざまな字形があることを理解することができる。</w:t>
            </w:r>
          </w:p>
        </w:tc>
        <w:tc>
          <w:tcPr>
            <w:tcW w:w="510" w:type="dxa"/>
            <w:shd w:val="clear" w:color="auto" w:fill="auto"/>
          </w:tcPr>
          <w:p w:rsidR="001A2714" w:rsidRDefault="00C4427D">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tc>
        <w:tc>
          <w:tcPr>
            <w:tcW w:w="2721" w:type="dxa"/>
            <w:shd w:val="clear" w:color="auto" w:fill="auto"/>
          </w:tcPr>
          <w:p w:rsidR="001A2714" w:rsidRDefault="00C4427D">
            <w:pPr>
              <w:ind w:left="180" w:hanging="180"/>
              <w:rPr>
                <w:sz w:val="18"/>
                <w:szCs w:val="18"/>
              </w:rPr>
            </w:pPr>
            <w:r>
              <w:rPr>
                <w:sz w:val="18"/>
                <w:szCs w:val="18"/>
              </w:rPr>
              <w:t>①手書きで漢字を書く場合のさまざまな字形について学習する。</w:t>
            </w:r>
          </w:p>
        </w:tc>
        <w:tc>
          <w:tcPr>
            <w:tcW w:w="2891" w:type="dxa"/>
            <w:shd w:val="clear" w:color="auto" w:fill="auto"/>
          </w:tcPr>
          <w:p w:rsidR="001A2714" w:rsidRDefault="00D1569D">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1A2714" w:rsidRDefault="00C4427D">
            <w:pPr>
              <w:ind w:left="180" w:hanging="180"/>
              <w:rPr>
                <w:sz w:val="18"/>
                <w:szCs w:val="18"/>
              </w:rPr>
            </w:pPr>
            <w:r>
              <w:rPr>
                <w:sz w:val="18"/>
                <w:szCs w:val="18"/>
              </w:rPr>
              <w:t>○手書きで漢字を書く場合にさまざまな字形があることを理解している。</w:t>
            </w:r>
          </w:p>
          <w:p w:rsidR="001A2714" w:rsidRDefault="00D1569D">
            <w:pPr>
              <w:ind w:left="162" w:hanging="162"/>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1A2714" w:rsidRDefault="00C4427D" w:rsidP="006A25C2">
            <w:pPr>
              <w:ind w:left="180" w:hanging="180"/>
              <w:rPr>
                <w:sz w:val="18"/>
                <w:szCs w:val="18"/>
              </w:rPr>
            </w:pPr>
            <w:r>
              <w:rPr>
                <w:sz w:val="18"/>
                <w:szCs w:val="18"/>
              </w:rPr>
              <w:t>○</w:t>
            </w:r>
            <w:r w:rsidR="006A25C2">
              <w:rPr>
                <w:sz w:val="18"/>
                <w:szCs w:val="18"/>
              </w:rPr>
              <w:t>手書きで書く場合のさまざまな字形に興味を</w:t>
            </w:r>
            <w:r w:rsidR="006A25C2">
              <w:rPr>
                <w:rFonts w:hint="eastAsia"/>
                <w:sz w:val="18"/>
                <w:szCs w:val="18"/>
              </w:rPr>
              <w:t>持って</w:t>
            </w:r>
            <w:r>
              <w:rPr>
                <w:sz w:val="18"/>
                <w:szCs w:val="18"/>
              </w:rPr>
              <w:t>、知ろうとしている。</w:t>
            </w:r>
          </w:p>
        </w:tc>
      </w:tr>
      <w:tr w:rsidR="001A2714" w:rsidTr="00D1569D">
        <w:trPr>
          <w:trHeight w:val="1701"/>
        </w:trPr>
        <w:tc>
          <w:tcPr>
            <w:tcW w:w="340" w:type="dxa"/>
            <w:vAlign w:val="center"/>
          </w:tcPr>
          <w:p w:rsidR="001A2714" w:rsidRDefault="00C4427D">
            <w:pPr>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7</w:t>
            </w:r>
          </w:p>
        </w:tc>
        <w:tc>
          <w:tcPr>
            <w:tcW w:w="2041" w:type="dxa"/>
          </w:tcPr>
          <w:p w:rsidR="001A2714" w:rsidRDefault="006A25C2">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hint="eastAsia"/>
                <w:sz w:val="21"/>
                <w:szCs w:val="21"/>
              </w:rPr>
              <w:t>▼</w:t>
            </w:r>
            <w:r w:rsidR="00C4427D">
              <w:rPr>
                <w:rFonts w:ascii="ＭＳ Ｐゴシック" w:eastAsia="ＭＳ Ｐゴシック" w:hAnsi="ＭＳ Ｐゴシック" w:cs="ＭＳ Ｐゴシック"/>
                <w:sz w:val="21"/>
                <w:szCs w:val="21"/>
              </w:rPr>
              <w:t>生活に広げよう</w:t>
            </w:r>
          </w:p>
          <w:p w:rsidR="001A2714" w:rsidRDefault="00C4427D">
            <w:pPr>
              <w:ind w:left="105" w:hanging="105"/>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・インタビューのメモを取ろう</w:t>
            </w:r>
          </w:p>
          <w:p w:rsidR="001A2714" w:rsidRDefault="00C4427D">
            <w:pPr>
              <w:ind w:left="180" w:hanging="180"/>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p.17</w:t>
            </w:r>
          </w:p>
          <w:p w:rsidR="00647A99" w:rsidRDefault="00647A99">
            <w:pPr>
              <w:ind w:left="180" w:hanging="180"/>
              <w:rPr>
                <w:rFonts w:ascii="ＭＳ Ｐゴシック" w:eastAsia="ＭＳ Ｐゴシック" w:hAnsi="ＭＳ Ｐゴシック" w:cs="ＭＳ Ｐゴシック"/>
                <w:sz w:val="18"/>
                <w:szCs w:val="18"/>
              </w:rPr>
            </w:pPr>
          </w:p>
          <w:p w:rsidR="001A2714" w:rsidRPr="00647A99" w:rsidRDefault="00C4427D">
            <w:pPr>
              <w:ind w:left="180" w:hanging="180"/>
              <w:rPr>
                <w:rFonts w:cs="ＭＳ Ｐゴシック"/>
                <w:sz w:val="18"/>
                <w:szCs w:val="18"/>
              </w:rPr>
            </w:pPr>
            <w:r w:rsidRPr="00647A99">
              <w:rPr>
                <w:rFonts w:cs="ＭＳ Ｐゴシック"/>
                <w:sz w:val="18"/>
                <w:szCs w:val="18"/>
              </w:rPr>
              <w:t>◎</w:t>
            </w:r>
            <w:r w:rsidR="00D1569D" w:rsidRPr="00647A99">
              <w:rPr>
                <w:rFonts w:cs="ＭＳ Ｐゴシック"/>
                <w:sz w:val="18"/>
                <w:szCs w:val="18"/>
              </w:rPr>
              <w:t>〔知識及び技能〕</w:t>
            </w:r>
            <w:r w:rsidRPr="00647A99">
              <w:rPr>
                <w:rFonts w:cs="ＭＳ Ｐゴシック"/>
                <w:sz w:val="18"/>
                <w:szCs w:val="18"/>
              </w:rPr>
              <w:t>⑶</w:t>
            </w:r>
            <w:r w:rsidR="003E5356" w:rsidRPr="00647A99">
              <w:rPr>
                <w:rFonts w:cs="ＭＳ Ｐゴシック" w:hint="eastAsia"/>
                <w:sz w:val="18"/>
                <w:szCs w:val="18"/>
              </w:rPr>
              <w:t>エ</w:t>
            </w:r>
            <w:r w:rsidRPr="00647A99">
              <w:rPr>
                <w:rFonts w:cs="ＭＳ Ｐゴシック"/>
                <w:sz w:val="18"/>
                <w:szCs w:val="18"/>
              </w:rPr>
              <w:t>(ア)(ウ)</w:t>
            </w:r>
          </w:p>
          <w:p w:rsidR="001A2714" w:rsidRPr="00647A99" w:rsidRDefault="00C4427D">
            <w:pPr>
              <w:ind w:left="180" w:hanging="180"/>
              <w:rPr>
                <w:rFonts w:cs="ＭＳ Ｐゴシック"/>
                <w:sz w:val="18"/>
                <w:szCs w:val="18"/>
              </w:rPr>
            </w:pPr>
            <w:r w:rsidRPr="00647A99">
              <w:rPr>
                <w:rFonts w:cs="ＭＳ Ｐゴシック"/>
                <w:sz w:val="18"/>
                <w:szCs w:val="18"/>
              </w:rPr>
              <w:t>【用具】鉛筆・フェルトペンなど</w:t>
            </w:r>
          </w:p>
          <w:p w:rsidR="001A2714" w:rsidRPr="00647A99" w:rsidRDefault="00C4427D">
            <w:pPr>
              <w:ind w:left="180" w:hanging="180"/>
              <w:rPr>
                <w:spacing w:val="-6"/>
                <w:sz w:val="18"/>
                <w:szCs w:val="18"/>
              </w:rPr>
            </w:pPr>
            <w:r w:rsidRPr="00647A99">
              <w:rPr>
                <w:rFonts w:cs="ＭＳ Ｐゴシック"/>
                <w:spacing w:val="-6"/>
                <w:sz w:val="18"/>
                <w:szCs w:val="18"/>
              </w:rPr>
              <w:t>★他教科との関連：社会、家庭</w:t>
            </w:r>
          </w:p>
        </w:tc>
        <w:tc>
          <w:tcPr>
            <w:tcW w:w="1928" w:type="dxa"/>
            <w:shd w:val="clear" w:color="auto" w:fill="auto"/>
          </w:tcPr>
          <w:p w:rsidR="001A2714" w:rsidRDefault="00C4427D">
            <w:pPr>
              <w:ind w:left="180" w:hanging="180"/>
              <w:rPr>
                <w:rFonts w:ascii="ＭＳ Ｐゴシック" w:eastAsia="ＭＳ Ｐゴシック" w:hAnsi="ＭＳ Ｐゴシック" w:cs="ＭＳ Ｐゴシック"/>
                <w:sz w:val="18"/>
                <w:szCs w:val="18"/>
              </w:rPr>
            </w:pPr>
            <w:r>
              <w:rPr>
                <w:sz w:val="18"/>
                <w:szCs w:val="18"/>
              </w:rPr>
              <w:t>○文字を速く書くための工夫と読みやすい配列を理解し、メモを取る場面で生かすことができる。</w:t>
            </w:r>
          </w:p>
        </w:tc>
        <w:tc>
          <w:tcPr>
            <w:tcW w:w="510" w:type="dxa"/>
            <w:shd w:val="clear" w:color="auto" w:fill="auto"/>
          </w:tcPr>
          <w:p w:rsidR="001A2714" w:rsidRDefault="00C4427D">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w:t>
            </w:r>
          </w:p>
        </w:tc>
        <w:tc>
          <w:tcPr>
            <w:tcW w:w="2721" w:type="dxa"/>
            <w:shd w:val="clear" w:color="auto" w:fill="auto"/>
          </w:tcPr>
          <w:p w:rsidR="001A2714" w:rsidRDefault="00C4427D">
            <w:pPr>
              <w:ind w:left="180" w:hanging="180"/>
              <w:rPr>
                <w:sz w:val="18"/>
                <w:szCs w:val="18"/>
              </w:rPr>
            </w:pPr>
            <w:r>
              <w:rPr>
                <w:sz w:val="18"/>
                <w:szCs w:val="18"/>
              </w:rPr>
              <w:t>①文字を速く書くための工夫を確認する。</w:t>
            </w:r>
          </w:p>
          <w:p w:rsidR="001A2714" w:rsidRDefault="00C4427D">
            <w:pPr>
              <w:ind w:left="180" w:hanging="180"/>
              <w:rPr>
                <w:sz w:val="18"/>
                <w:szCs w:val="18"/>
              </w:rPr>
            </w:pPr>
            <w:r>
              <w:rPr>
                <w:sz w:val="18"/>
                <w:szCs w:val="18"/>
              </w:rPr>
              <w:t>②既習事項を確認する。</w:t>
            </w:r>
          </w:p>
          <w:p w:rsidR="001A2714" w:rsidRDefault="00C4427D">
            <w:pPr>
              <w:ind w:left="180" w:hanging="180"/>
              <w:rPr>
                <w:sz w:val="18"/>
                <w:szCs w:val="18"/>
              </w:rPr>
            </w:pPr>
            <w:r>
              <w:rPr>
                <w:sz w:val="18"/>
                <w:szCs w:val="18"/>
              </w:rPr>
              <w:t>③既習事項を生かして、インタビューのメモを取る。</w:t>
            </w:r>
          </w:p>
          <w:p w:rsidR="001A2714" w:rsidRDefault="00C4427D">
            <w:pPr>
              <w:ind w:left="180" w:hanging="180"/>
              <w:rPr>
                <w:sz w:val="18"/>
                <w:szCs w:val="18"/>
              </w:rPr>
            </w:pPr>
            <w:r>
              <w:rPr>
                <w:sz w:val="18"/>
                <w:szCs w:val="18"/>
              </w:rPr>
              <w:t>④自己評価・相互評価をする。</w:t>
            </w:r>
          </w:p>
        </w:tc>
        <w:tc>
          <w:tcPr>
            <w:tcW w:w="2891" w:type="dxa"/>
            <w:shd w:val="clear" w:color="auto" w:fill="auto"/>
          </w:tcPr>
          <w:p w:rsidR="001A2714" w:rsidRDefault="00D1569D">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1A2714" w:rsidRDefault="00C4427D">
            <w:pPr>
              <w:ind w:left="180" w:hanging="180"/>
              <w:rPr>
                <w:sz w:val="18"/>
                <w:szCs w:val="18"/>
              </w:rPr>
            </w:pPr>
            <w:r>
              <w:rPr>
                <w:sz w:val="18"/>
                <w:szCs w:val="18"/>
              </w:rPr>
              <w:t>○文字を速く書くための工夫を理解している。</w:t>
            </w:r>
          </w:p>
          <w:p w:rsidR="001A2714" w:rsidRDefault="00C4427D">
            <w:pPr>
              <w:ind w:left="180" w:hanging="180"/>
              <w:rPr>
                <w:sz w:val="18"/>
                <w:szCs w:val="18"/>
              </w:rPr>
            </w:pPr>
            <w:r>
              <w:rPr>
                <w:sz w:val="18"/>
                <w:szCs w:val="18"/>
              </w:rPr>
              <w:t>○既習事項を生かして、適切な速さで書いている。</w:t>
            </w:r>
          </w:p>
          <w:p w:rsidR="001A2714" w:rsidRDefault="00D1569D">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1A2714" w:rsidRDefault="00C4427D">
            <w:pPr>
              <w:ind w:left="180" w:hanging="180"/>
              <w:rPr>
                <w:sz w:val="18"/>
                <w:szCs w:val="18"/>
              </w:rPr>
            </w:pPr>
            <w:r>
              <w:rPr>
                <w:sz w:val="18"/>
                <w:szCs w:val="18"/>
              </w:rPr>
              <w:t>○既習事項をどのように生かすか考えている。</w:t>
            </w:r>
          </w:p>
          <w:p w:rsidR="001A2714" w:rsidRDefault="00D1569D">
            <w:pPr>
              <w:ind w:left="162" w:hanging="162"/>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1A2714" w:rsidRDefault="00C4427D">
            <w:pPr>
              <w:ind w:left="180" w:hanging="180"/>
              <w:rPr>
                <w:sz w:val="18"/>
                <w:szCs w:val="18"/>
              </w:rPr>
            </w:pPr>
            <w:r>
              <w:rPr>
                <w:sz w:val="18"/>
                <w:szCs w:val="18"/>
              </w:rPr>
              <w:t>○既習事項を生かして、進んでメモを取ろうとしている。</w:t>
            </w:r>
          </w:p>
        </w:tc>
      </w:tr>
      <w:tr w:rsidR="001A2714" w:rsidTr="00D1569D">
        <w:trPr>
          <w:trHeight w:val="1701"/>
        </w:trPr>
        <w:tc>
          <w:tcPr>
            <w:tcW w:w="340" w:type="dxa"/>
            <w:vAlign w:val="center"/>
          </w:tcPr>
          <w:p w:rsidR="001A2714" w:rsidRDefault="00C4427D">
            <w:pPr>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9</w:t>
            </w:r>
          </w:p>
        </w:tc>
        <w:tc>
          <w:tcPr>
            <w:tcW w:w="2041" w:type="dxa"/>
          </w:tcPr>
          <w:p w:rsidR="001A2714" w:rsidRDefault="00C4427D">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◯組み立て方</w:t>
            </w:r>
          </w:p>
          <w:p w:rsidR="001A2714" w:rsidRDefault="00C4427D">
            <w:pPr>
              <w:ind w:left="20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（三つの部分）</w:t>
            </w:r>
          </w:p>
          <w:p w:rsidR="001A2714" w:rsidRDefault="00C4427D">
            <w:pPr>
              <w:ind w:left="20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〈湖〉</w:t>
            </w:r>
          </w:p>
          <w:p w:rsidR="001A2714" w:rsidRDefault="00C4427D">
            <w:pPr>
              <w:ind w:left="180" w:hanging="180"/>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p.18～19</w:t>
            </w:r>
          </w:p>
          <w:p w:rsidR="00F478EA" w:rsidRDefault="00F478EA">
            <w:pPr>
              <w:ind w:left="180" w:hanging="180"/>
              <w:rPr>
                <w:rFonts w:ascii="ＭＳ Ｐゴシック" w:eastAsia="ＭＳ Ｐゴシック" w:hAnsi="ＭＳ Ｐゴシック" w:cs="ＭＳ Ｐゴシック"/>
                <w:sz w:val="18"/>
                <w:szCs w:val="18"/>
              </w:rPr>
            </w:pPr>
          </w:p>
          <w:p w:rsidR="001A2714" w:rsidRPr="00F478EA" w:rsidRDefault="00C4427D">
            <w:pPr>
              <w:ind w:left="180" w:hanging="180"/>
              <w:rPr>
                <w:rFonts w:cs="ＭＳ Ｐゴシック"/>
                <w:sz w:val="18"/>
                <w:szCs w:val="18"/>
              </w:rPr>
            </w:pPr>
            <w:r w:rsidRPr="00F478EA">
              <w:rPr>
                <w:rFonts w:cs="ＭＳ Ｐゴシック"/>
                <w:sz w:val="18"/>
                <w:szCs w:val="18"/>
              </w:rPr>
              <w:t>◎</w:t>
            </w:r>
            <w:r w:rsidR="00D1569D" w:rsidRPr="00F478EA">
              <w:rPr>
                <w:rFonts w:cs="ＭＳ Ｐゴシック"/>
                <w:sz w:val="18"/>
                <w:szCs w:val="18"/>
              </w:rPr>
              <w:t>〔知識及び技能〕</w:t>
            </w:r>
            <w:r w:rsidRPr="00F478EA">
              <w:rPr>
                <w:rFonts w:cs="ＭＳ Ｐゴシック"/>
                <w:sz w:val="18"/>
                <w:szCs w:val="18"/>
              </w:rPr>
              <w:t>⑶</w:t>
            </w:r>
            <w:r w:rsidR="003E5356" w:rsidRPr="00F478EA">
              <w:rPr>
                <w:rFonts w:cs="ＭＳ Ｐゴシック" w:hint="eastAsia"/>
                <w:sz w:val="18"/>
                <w:szCs w:val="18"/>
              </w:rPr>
              <w:t>エ</w:t>
            </w:r>
            <w:r w:rsidRPr="00F478EA">
              <w:rPr>
                <w:rFonts w:cs="ＭＳ Ｐゴシック"/>
                <w:sz w:val="18"/>
                <w:szCs w:val="18"/>
              </w:rPr>
              <w:t>(ア)(イ)</w:t>
            </w:r>
          </w:p>
          <w:p w:rsidR="001A2714" w:rsidRPr="00F478EA" w:rsidRDefault="00C4427D">
            <w:pPr>
              <w:ind w:left="180" w:hanging="180"/>
              <w:rPr>
                <w:rFonts w:cs="ＭＳ Ｐゴシック"/>
                <w:sz w:val="18"/>
                <w:szCs w:val="18"/>
              </w:rPr>
            </w:pPr>
            <w:r w:rsidRPr="00F478EA">
              <w:rPr>
                <w:rFonts w:cs="ＭＳ Ｐゴシック"/>
                <w:sz w:val="18"/>
                <w:szCs w:val="18"/>
              </w:rPr>
              <w:t>【用具】毛筆・鉛筆</w:t>
            </w:r>
          </w:p>
          <w:p w:rsidR="001A2714" w:rsidRDefault="001A2714">
            <w:pPr>
              <w:ind w:left="180" w:hanging="180"/>
              <w:rPr>
                <w:sz w:val="18"/>
                <w:szCs w:val="18"/>
              </w:rPr>
            </w:pPr>
          </w:p>
        </w:tc>
        <w:tc>
          <w:tcPr>
            <w:tcW w:w="1928" w:type="dxa"/>
            <w:shd w:val="clear" w:color="auto" w:fill="auto"/>
          </w:tcPr>
          <w:p w:rsidR="001A2714" w:rsidRDefault="00C4427D">
            <w:pPr>
              <w:ind w:left="180" w:hanging="180"/>
              <w:rPr>
                <w:rFonts w:ascii="ＭＳ Ｐゴシック" w:eastAsia="ＭＳ Ｐゴシック" w:hAnsi="ＭＳ Ｐゴシック" w:cs="ＭＳ Ｐゴシック"/>
                <w:sz w:val="18"/>
                <w:szCs w:val="18"/>
              </w:rPr>
            </w:pPr>
            <w:r>
              <w:rPr>
                <w:sz w:val="18"/>
                <w:szCs w:val="18"/>
              </w:rPr>
              <w:t>○三つの部分の組み立て方を理解し、正しく整えて書くことができる。</w:t>
            </w:r>
          </w:p>
        </w:tc>
        <w:tc>
          <w:tcPr>
            <w:tcW w:w="510" w:type="dxa"/>
            <w:shd w:val="clear" w:color="auto" w:fill="auto"/>
          </w:tcPr>
          <w:p w:rsidR="001A2714" w:rsidRDefault="00C4427D">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3</w:t>
            </w:r>
          </w:p>
        </w:tc>
        <w:tc>
          <w:tcPr>
            <w:tcW w:w="2721" w:type="dxa"/>
            <w:shd w:val="clear" w:color="auto" w:fill="auto"/>
          </w:tcPr>
          <w:p w:rsidR="001A2714" w:rsidRDefault="00C4427D">
            <w:pPr>
              <w:ind w:left="180" w:hanging="180"/>
              <w:rPr>
                <w:sz w:val="18"/>
                <w:szCs w:val="18"/>
              </w:rPr>
            </w:pPr>
            <w:r>
              <w:rPr>
                <w:sz w:val="18"/>
                <w:szCs w:val="18"/>
              </w:rPr>
              <w:t>①三つの部分の組み立て方を見つける。</w:t>
            </w:r>
          </w:p>
          <w:p w:rsidR="001A2714" w:rsidRDefault="00C4427D">
            <w:pPr>
              <w:ind w:left="20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【字形】組み立て方</w:t>
            </w:r>
          </w:p>
          <w:p w:rsidR="001A2714" w:rsidRDefault="00C4427D">
            <w:pPr>
              <w:ind w:left="180" w:hanging="180"/>
              <w:rPr>
                <w:sz w:val="18"/>
                <w:szCs w:val="18"/>
              </w:rPr>
            </w:pPr>
            <w:r>
              <w:rPr>
                <w:sz w:val="18"/>
                <w:szCs w:val="18"/>
              </w:rPr>
              <w:t>②三つの部分の組み立て方を確認する。</w:t>
            </w:r>
          </w:p>
          <w:p w:rsidR="001A2714" w:rsidRDefault="00C4427D">
            <w:pPr>
              <w:ind w:left="180" w:hanging="180"/>
              <w:rPr>
                <w:sz w:val="18"/>
                <w:szCs w:val="18"/>
              </w:rPr>
            </w:pPr>
            <w:r>
              <w:rPr>
                <w:sz w:val="18"/>
                <w:szCs w:val="18"/>
              </w:rPr>
              <w:t>③毛筆を使って、②の組み立て方を確認する。</w:t>
            </w:r>
          </w:p>
          <w:p w:rsidR="001A2714" w:rsidRDefault="00C4427D">
            <w:pPr>
              <w:ind w:left="180" w:hanging="180"/>
              <w:rPr>
                <w:sz w:val="18"/>
                <w:szCs w:val="18"/>
              </w:rPr>
            </w:pPr>
            <w:r>
              <w:rPr>
                <w:sz w:val="18"/>
                <w:szCs w:val="18"/>
              </w:rPr>
              <w:t>④毛筆の学習を生かして、三つの部分の組み立て方を硬筆に広げる。</w:t>
            </w:r>
          </w:p>
          <w:p w:rsidR="001A2714" w:rsidRDefault="00C4427D">
            <w:pPr>
              <w:ind w:left="180" w:hanging="180"/>
              <w:rPr>
                <w:sz w:val="18"/>
                <w:szCs w:val="18"/>
              </w:rPr>
            </w:pPr>
            <w:r>
              <w:rPr>
                <w:sz w:val="18"/>
                <w:szCs w:val="18"/>
              </w:rPr>
              <w:t>⑤自己評価・相互評価をする。</w:t>
            </w:r>
          </w:p>
        </w:tc>
        <w:tc>
          <w:tcPr>
            <w:tcW w:w="2891" w:type="dxa"/>
            <w:shd w:val="clear" w:color="auto" w:fill="auto"/>
          </w:tcPr>
          <w:p w:rsidR="001A2714" w:rsidRDefault="00D1569D">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1A2714" w:rsidRDefault="00C4427D">
            <w:pPr>
              <w:ind w:left="180" w:hanging="180"/>
              <w:rPr>
                <w:sz w:val="18"/>
                <w:szCs w:val="18"/>
              </w:rPr>
            </w:pPr>
            <w:r>
              <w:rPr>
                <w:sz w:val="18"/>
                <w:szCs w:val="18"/>
              </w:rPr>
              <w:t>○三つの部分の組み立て方を理解している。</w:t>
            </w:r>
          </w:p>
          <w:p w:rsidR="001A2714" w:rsidRDefault="00C4427D">
            <w:pPr>
              <w:ind w:left="180" w:hanging="180"/>
              <w:rPr>
                <w:sz w:val="18"/>
                <w:szCs w:val="18"/>
              </w:rPr>
            </w:pPr>
            <w:r>
              <w:rPr>
                <w:sz w:val="18"/>
                <w:szCs w:val="18"/>
              </w:rPr>
              <w:t>○三つの部分の組み立て方を正しく整えて書いている。</w:t>
            </w:r>
          </w:p>
          <w:p w:rsidR="001A2714" w:rsidRDefault="00D1569D">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1A2714" w:rsidRDefault="00C4427D">
            <w:pPr>
              <w:ind w:left="180" w:hanging="180"/>
              <w:rPr>
                <w:sz w:val="18"/>
                <w:szCs w:val="18"/>
              </w:rPr>
            </w:pPr>
            <w:r>
              <w:rPr>
                <w:sz w:val="18"/>
                <w:szCs w:val="18"/>
              </w:rPr>
              <w:t>○三つの部分の組み立て方を、ほかの文字にどのように生かすか考えている。</w:t>
            </w:r>
          </w:p>
          <w:p w:rsidR="001A2714" w:rsidRDefault="00D1569D">
            <w:pPr>
              <w:ind w:left="162" w:hanging="162"/>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1A2714" w:rsidRDefault="00C4427D">
            <w:pPr>
              <w:ind w:left="180" w:hanging="180"/>
              <w:rPr>
                <w:sz w:val="18"/>
                <w:szCs w:val="18"/>
              </w:rPr>
            </w:pPr>
            <w:r>
              <w:rPr>
                <w:sz w:val="18"/>
                <w:szCs w:val="18"/>
              </w:rPr>
              <w:t>○学習したことを生かして書いた文字を見直し、三つの部分の組み立て方に気をつけて、進んで書こうとしている。</w:t>
            </w:r>
          </w:p>
        </w:tc>
      </w:tr>
      <w:tr w:rsidR="001A2714" w:rsidTr="003800E0">
        <w:trPr>
          <w:cantSplit/>
          <w:trHeight w:val="1701"/>
        </w:trPr>
        <w:tc>
          <w:tcPr>
            <w:tcW w:w="340" w:type="dxa"/>
            <w:vAlign w:val="center"/>
          </w:tcPr>
          <w:p w:rsidR="001A2714" w:rsidRDefault="00C4427D">
            <w:pPr>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10</w:t>
            </w:r>
          </w:p>
        </w:tc>
        <w:tc>
          <w:tcPr>
            <w:tcW w:w="2041" w:type="dxa"/>
          </w:tcPr>
          <w:p w:rsidR="001A2714" w:rsidRDefault="00C4427D">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◯用紙に合った文字の大きさ</w:t>
            </w:r>
          </w:p>
          <w:p w:rsidR="001A2714" w:rsidRDefault="00C4427D">
            <w:pPr>
              <w:ind w:left="4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〈中秋の名月〉</w:t>
            </w:r>
          </w:p>
          <w:p w:rsidR="001A2714" w:rsidRDefault="00C4427D">
            <w:pPr>
              <w:ind w:left="180" w:hanging="180"/>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p.20～21</w:t>
            </w:r>
          </w:p>
          <w:p w:rsidR="00F478EA" w:rsidRDefault="00F478EA">
            <w:pPr>
              <w:ind w:left="180" w:hanging="180"/>
              <w:rPr>
                <w:rFonts w:ascii="ＭＳ Ｐゴシック" w:eastAsia="ＭＳ Ｐゴシック" w:hAnsi="ＭＳ Ｐゴシック" w:cs="ＭＳ Ｐゴシック"/>
                <w:sz w:val="18"/>
                <w:szCs w:val="18"/>
              </w:rPr>
            </w:pPr>
          </w:p>
          <w:p w:rsidR="001A2714" w:rsidRPr="00F478EA" w:rsidRDefault="00C4427D">
            <w:pPr>
              <w:ind w:left="180" w:hanging="180"/>
              <w:rPr>
                <w:rFonts w:cs="ＭＳ Ｐゴシック"/>
                <w:sz w:val="18"/>
                <w:szCs w:val="18"/>
              </w:rPr>
            </w:pPr>
            <w:r w:rsidRPr="00F478EA">
              <w:rPr>
                <w:rFonts w:cs="ＭＳ Ｐゴシック"/>
                <w:sz w:val="18"/>
                <w:szCs w:val="18"/>
              </w:rPr>
              <w:t>◎</w:t>
            </w:r>
            <w:r w:rsidR="00D1569D" w:rsidRPr="00F478EA">
              <w:rPr>
                <w:rFonts w:cs="ＭＳ Ｐゴシック"/>
                <w:sz w:val="18"/>
                <w:szCs w:val="18"/>
              </w:rPr>
              <w:t>〔知識及び技能〕</w:t>
            </w:r>
            <w:r w:rsidRPr="00F478EA">
              <w:rPr>
                <w:rFonts w:cs="ＭＳ Ｐゴシック"/>
                <w:sz w:val="18"/>
                <w:szCs w:val="18"/>
              </w:rPr>
              <w:t>⑶</w:t>
            </w:r>
            <w:r w:rsidR="003E5356" w:rsidRPr="00F478EA">
              <w:rPr>
                <w:rFonts w:cs="ＭＳ Ｐゴシック" w:hint="eastAsia"/>
                <w:sz w:val="18"/>
                <w:szCs w:val="18"/>
              </w:rPr>
              <w:t>エ</w:t>
            </w:r>
            <w:r w:rsidRPr="00F478EA">
              <w:rPr>
                <w:rFonts w:cs="ＭＳ Ｐゴシック"/>
                <w:sz w:val="18"/>
                <w:szCs w:val="18"/>
              </w:rPr>
              <w:t>(ア)(イ)</w:t>
            </w:r>
          </w:p>
          <w:p w:rsidR="001A2714" w:rsidRDefault="00C4427D">
            <w:pPr>
              <w:ind w:left="180" w:hanging="180"/>
              <w:rPr>
                <w:rFonts w:ascii="ＭＳ Ｐゴシック" w:eastAsia="ＭＳ Ｐゴシック" w:hAnsi="ＭＳ Ｐゴシック" w:cs="ＭＳ Ｐゴシック"/>
                <w:sz w:val="18"/>
                <w:szCs w:val="18"/>
              </w:rPr>
            </w:pPr>
            <w:r w:rsidRPr="00F478EA">
              <w:rPr>
                <w:rFonts w:cs="ＭＳ Ｐゴシック"/>
                <w:sz w:val="18"/>
                <w:szCs w:val="18"/>
              </w:rPr>
              <w:t>【用具】毛筆・鉛筆</w:t>
            </w:r>
          </w:p>
          <w:p w:rsidR="001A2714" w:rsidRDefault="001A2714">
            <w:pPr>
              <w:ind w:left="180" w:hanging="180"/>
              <w:rPr>
                <w:sz w:val="18"/>
                <w:szCs w:val="18"/>
              </w:rPr>
            </w:pPr>
          </w:p>
        </w:tc>
        <w:tc>
          <w:tcPr>
            <w:tcW w:w="1928" w:type="dxa"/>
            <w:shd w:val="clear" w:color="auto" w:fill="auto"/>
          </w:tcPr>
          <w:p w:rsidR="001A2714" w:rsidRDefault="00C4427D">
            <w:pPr>
              <w:ind w:left="180" w:hanging="180"/>
              <w:rPr>
                <w:rFonts w:ascii="ＭＳ Ｐゴシック" w:eastAsia="ＭＳ Ｐゴシック" w:hAnsi="ＭＳ Ｐゴシック" w:cs="ＭＳ Ｐゴシック"/>
                <w:sz w:val="18"/>
                <w:szCs w:val="18"/>
              </w:rPr>
            </w:pPr>
            <w:r>
              <w:rPr>
                <w:sz w:val="18"/>
                <w:szCs w:val="18"/>
              </w:rPr>
              <w:t>○用紙に合った文字の大きさを理解し、正しく整えて書くことができる。</w:t>
            </w:r>
          </w:p>
        </w:tc>
        <w:tc>
          <w:tcPr>
            <w:tcW w:w="510" w:type="dxa"/>
            <w:shd w:val="clear" w:color="auto" w:fill="auto"/>
          </w:tcPr>
          <w:p w:rsidR="001A2714" w:rsidRDefault="00C4427D">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3</w:t>
            </w:r>
          </w:p>
        </w:tc>
        <w:tc>
          <w:tcPr>
            <w:tcW w:w="2721" w:type="dxa"/>
            <w:shd w:val="clear" w:color="auto" w:fill="auto"/>
          </w:tcPr>
          <w:p w:rsidR="001A2714" w:rsidRDefault="00C4427D">
            <w:pPr>
              <w:ind w:left="180" w:hanging="180"/>
              <w:rPr>
                <w:sz w:val="18"/>
                <w:szCs w:val="18"/>
              </w:rPr>
            </w:pPr>
            <w:r>
              <w:rPr>
                <w:sz w:val="18"/>
                <w:szCs w:val="18"/>
              </w:rPr>
              <w:t>①用紙に合った文字の大きさの整え方を見つける。</w:t>
            </w:r>
          </w:p>
          <w:p w:rsidR="001A2714" w:rsidRDefault="00C4427D">
            <w:pPr>
              <w:ind w:left="20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【配列】文字の大きさ</w:t>
            </w:r>
          </w:p>
          <w:p w:rsidR="001A2714" w:rsidRDefault="00C4427D">
            <w:pPr>
              <w:ind w:left="180" w:hanging="180"/>
              <w:rPr>
                <w:sz w:val="18"/>
                <w:szCs w:val="18"/>
              </w:rPr>
            </w:pPr>
            <w:r>
              <w:rPr>
                <w:sz w:val="18"/>
                <w:szCs w:val="18"/>
              </w:rPr>
              <w:t>②用紙に合った文字の大きさの整え方を確認する。</w:t>
            </w:r>
          </w:p>
          <w:p w:rsidR="001A2714" w:rsidRDefault="00C4427D">
            <w:pPr>
              <w:ind w:left="180" w:hanging="180"/>
              <w:rPr>
                <w:sz w:val="18"/>
                <w:szCs w:val="18"/>
              </w:rPr>
            </w:pPr>
            <w:r>
              <w:rPr>
                <w:sz w:val="18"/>
                <w:szCs w:val="18"/>
              </w:rPr>
              <w:t>③毛筆を使って、②の整え方を確認する。</w:t>
            </w:r>
          </w:p>
          <w:p w:rsidR="001A2714" w:rsidRDefault="00C4427D">
            <w:pPr>
              <w:ind w:left="180" w:hanging="180"/>
              <w:rPr>
                <w:sz w:val="18"/>
                <w:szCs w:val="18"/>
              </w:rPr>
            </w:pPr>
            <w:r>
              <w:rPr>
                <w:sz w:val="18"/>
                <w:szCs w:val="18"/>
              </w:rPr>
              <w:t>④毛筆の学習を生かして、用紙に合った文字の大きさの整え方を硬筆に広げる。</w:t>
            </w:r>
          </w:p>
          <w:p w:rsidR="001A2714" w:rsidRDefault="00C4427D">
            <w:pPr>
              <w:ind w:left="180" w:hanging="180"/>
              <w:rPr>
                <w:sz w:val="18"/>
                <w:szCs w:val="18"/>
              </w:rPr>
            </w:pPr>
            <w:r>
              <w:rPr>
                <w:sz w:val="18"/>
                <w:szCs w:val="18"/>
              </w:rPr>
              <w:t>⑤自己評価・相互評価をする。</w:t>
            </w:r>
          </w:p>
        </w:tc>
        <w:tc>
          <w:tcPr>
            <w:tcW w:w="2891" w:type="dxa"/>
            <w:shd w:val="clear" w:color="auto" w:fill="auto"/>
          </w:tcPr>
          <w:p w:rsidR="001A2714" w:rsidRDefault="00D1569D">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1A2714" w:rsidRDefault="00C4427D">
            <w:pPr>
              <w:ind w:left="180" w:hanging="180"/>
              <w:rPr>
                <w:sz w:val="18"/>
                <w:szCs w:val="18"/>
              </w:rPr>
            </w:pPr>
            <w:r>
              <w:rPr>
                <w:sz w:val="18"/>
                <w:szCs w:val="18"/>
              </w:rPr>
              <w:t>○用紙に合った文字の大きさを理解している。</w:t>
            </w:r>
          </w:p>
          <w:p w:rsidR="001A2714" w:rsidRDefault="00C4427D">
            <w:pPr>
              <w:ind w:left="180" w:hanging="180"/>
              <w:rPr>
                <w:sz w:val="18"/>
                <w:szCs w:val="18"/>
              </w:rPr>
            </w:pPr>
            <w:r>
              <w:rPr>
                <w:sz w:val="18"/>
                <w:szCs w:val="18"/>
              </w:rPr>
              <w:t>○用紙に合った文字の大きさに気をつけて、正しく整えて書いている。</w:t>
            </w:r>
          </w:p>
          <w:p w:rsidR="001A2714" w:rsidRDefault="00D1569D">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1A2714" w:rsidRDefault="00C4427D">
            <w:pPr>
              <w:ind w:left="180" w:hanging="180"/>
              <w:rPr>
                <w:sz w:val="18"/>
                <w:szCs w:val="18"/>
              </w:rPr>
            </w:pPr>
            <w:r>
              <w:rPr>
                <w:sz w:val="18"/>
                <w:szCs w:val="18"/>
              </w:rPr>
              <w:t>○用紙に合った文字の大きさの整え方を、ほかの文字にどのように生かすか考えている。</w:t>
            </w:r>
          </w:p>
          <w:p w:rsidR="001A2714" w:rsidRDefault="00D1569D">
            <w:pPr>
              <w:ind w:left="162" w:hanging="162"/>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1A2714" w:rsidRDefault="00C4427D">
            <w:pPr>
              <w:ind w:left="180" w:hanging="180"/>
              <w:rPr>
                <w:sz w:val="18"/>
                <w:szCs w:val="18"/>
              </w:rPr>
            </w:pPr>
            <w:r>
              <w:rPr>
                <w:sz w:val="18"/>
                <w:szCs w:val="18"/>
              </w:rPr>
              <w:t>○学習したことを生かして書いた文字を見直し、用紙に合った文字の大きさに気をつけて、進んで書こうとしている。</w:t>
            </w:r>
          </w:p>
        </w:tc>
      </w:tr>
      <w:tr w:rsidR="001A2714" w:rsidTr="00D1569D">
        <w:trPr>
          <w:trHeight w:val="1701"/>
        </w:trPr>
        <w:tc>
          <w:tcPr>
            <w:tcW w:w="340" w:type="dxa"/>
            <w:vAlign w:val="center"/>
          </w:tcPr>
          <w:p w:rsidR="001A2714" w:rsidRDefault="00C4427D">
            <w:pPr>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10</w:t>
            </w:r>
          </w:p>
        </w:tc>
        <w:tc>
          <w:tcPr>
            <w:tcW w:w="2041" w:type="dxa"/>
          </w:tcPr>
          <w:p w:rsidR="001A2714" w:rsidRDefault="00C4427D">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◯分かりやすく伝える書き方</w:t>
            </w:r>
          </w:p>
          <w:p w:rsidR="001A2714" w:rsidRDefault="00C4427D">
            <w:pPr>
              <w:ind w:left="180" w:hanging="180"/>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p.22～23</w:t>
            </w:r>
          </w:p>
          <w:p w:rsidR="00F478EA" w:rsidRDefault="00F478EA">
            <w:pPr>
              <w:ind w:left="180" w:hanging="180"/>
              <w:rPr>
                <w:rFonts w:cs="ＭＳ Ｐゴシック"/>
                <w:sz w:val="18"/>
                <w:szCs w:val="18"/>
              </w:rPr>
            </w:pPr>
          </w:p>
          <w:p w:rsidR="001A2714" w:rsidRPr="00F478EA" w:rsidRDefault="00C4427D">
            <w:pPr>
              <w:ind w:left="180" w:hanging="180"/>
              <w:rPr>
                <w:rFonts w:cs="ＭＳ Ｐゴシック"/>
                <w:sz w:val="18"/>
                <w:szCs w:val="18"/>
              </w:rPr>
            </w:pPr>
            <w:r w:rsidRPr="00F478EA">
              <w:rPr>
                <w:rFonts w:cs="ＭＳ Ｐゴシック"/>
                <w:sz w:val="18"/>
                <w:szCs w:val="18"/>
              </w:rPr>
              <w:t>◎</w:t>
            </w:r>
            <w:r w:rsidR="00D1569D" w:rsidRPr="00F478EA">
              <w:rPr>
                <w:rFonts w:cs="ＭＳ Ｐゴシック"/>
                <w:sz w:val="18"/>
                <w:szCs w:val="18"/>
              </w:rPr>
              <w:t>〔知識及び技能〕</w:t>
            </w:r>
            <w:r w:rsidRPr="00F478EA">
              <w:rPr>
                <w:rFonts w:cs="ＭＳ Ｐゴシック"/>
                <w:sz w:val="18"/>
                <w:szCs w:val="18"/>
              </w:rPr>
              <w:t>⑶</w:t>
            </w:r>
            <w:r w:rsidR="003E5356" w:rsidRPr="00F478EA">
              <w:rPr>
                <w:rFonts w:cs="ＭＳ Ｐゴシック" w:hint="eastAsia"/>
                <w:sz w:val="18"/>
                <w:szCs w:val="18"/>
              </w:rPr>
              <w:t>エ</w:t>
            </w:r>
            <w:r w:rsidRPr="00F478EA">
              <w:rPr>
                <w:rFonts w:cs="ＭＳ Ｐゴシック"/>
                <w:sz w:val="18"/>
                <w:szCs w:val="18"/>
              </w:rPr>
              <w:t>(ア)(ウ)</w:t>
            </w:r>
          </w:p>
          <w:p w:rsidR="001A2714" w:rsidRDefault="00C4427D">
            <w:pPr>
              <w:ind w:left="180" w:hanging="180"/>
              <w:rPr>
                <w:rFonts w:ascii="ＭＳ Ｐゴシック" w:eastAsia="ＭＳ Ｐゴシック" w:hAnsi="ＭＳ Ｐゴシック" w:cs="ＭＳ Ｐゴシック"/>
                <w:sz w:val="18"/>
                <w:szCs w:val="18"/>
              </w:rPr>
            </w:pPr>
            <w:r w:rsidRPr="00F478EA">
              <w:rPr>
                <w:rFonts w:cs="ＭＳ Ｐゴシック"/>
                <w:sz w:val="18"/>
                <w:szCs w:val="18"/>
              </w:rPr>
              <w:t>【用具】各種筆記具</w:t>
            </w:r>
          </w:p>
          <w:p w:rsidR="001A2714" w:rsidRDefault="001A2714">
            <w:pPr>
              <w:ind w:left="180" w:hanging="180"/>
              <w:rPr>
                <w:sz w:val="18"/>
                <w:szCs w:val="18"/>
              </w:rPr>
            </w:pPr>
          </w:p>
        </w:tc>
        <w:tc>
          <w:tcPr>
            <w:tcW w:w="1928" w:type="dxa"/>
            <w:shd w:val="clear" w:color="auto" w:fill="auto"/>
          </w:tcPr>
          <w:p w:rsidR="001A2714" w:rsidRDefault="00C4427D">
            <w:pPr>
              <w:ind w:left="180" w:hanging="180"/>
              <w:rPr>
                <w:rFonts w:ascii="ＭＳ Ｐゴシック" w:eastAsia="ＭＳ Ｐゴシック" w:hAnsi="ＭＳ Ｐゴシック" w:cs="ＭＳ Ｐゴシック"/>
                <w:sz w:val="18"/>
                <w:szCs w:val="18"/>
              </w:rPr>
            </w:pPr>
            <w:r>
              <w:rPr>
                <w:sz w:val="18"/>
                <w:szCs w:val="18"/>
              </w:rPr>
              <w:t>○情報を分かりやすく伝える書き方を理解して書くことができる。</w:t>
            </w:r>
          </w:p>
        </w:tc>
        <w:tc>
          <w:tcPr>
            <w:tcW w:w="510" w:type="dxa"/>
            <w:shd w:val="clear" w:color="auto" w:fill="auto"/>
          </w:tcPr>
          <w:p w:rsidR="001A2714" w:rsidRDefault="00C4427D">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w:t>
            </w:r>
          </w:p>
        </w:tc>
        <w:tc>
          <w:tcPr>
            <w:tcW w:w="2721" w:type="dxa"/>
            <w:shd w:val="clear" w:color="auto" w:fill="auto"/>
          </w:tcPr>
          <w:p w:rsidR="001A2714" w:rsidRDefault="00C4427D">
            <w:pPr>
              <w:ind w:left="180" w:hanging="180"/>
              <w:rPr>
                <w:sz w:val="18"/>
                <w:szCs w:val="18"/>
              </w:rPr>
            </w:pPr>
            <w:r>
              <w:rPr>
                <w:sz w:val="18"/>
                <w:szCs w:val="18"/>
              </w:rPr>
              <w:t>①情報を分かりやすく伝える書き方を見つける。</w:t>
            </w:r>
          </w:p>
          <w:p w:rsidR="001A2714" w:rsidRDefault="00C4427D">
            <w:pPr>
              <w:ind w:left="20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【配列】文字の大きさ</w:t>
            </w:r>
            <w:r w:rsidR="00C90E75">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字間・行間</w:t>
            </w:r>
          </w:p>
          <w:p w:rsidR="001A2714" w:rsidRDefault="00C4427D">
            <w:pPr>
              <w:ind w:left="20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【筆記具・用紙】</w:t>
            </w:r>
          </w:p>
          <w:p w:rsidR="001A2714" w:rsidRDefault="00C4427D">
            <w:pPr>
              <w:ind w:left="180" w:hanging="180"/>
              <w:rPr>
                <w:sz w:val="18"/>
                <w:szCs w:val="18"/>
              </w:rPr>
            </w:pPr>
            <w:r>
              <w:rPr>
                <w:sz w:val="18"/>
                <w:szCs w:val="18"/>
              </w:rPr>
              <w:t>②情報を分かりやすく伝える書き方を確認する。</w:t>
            </w:r>
          </w:p>
          <w:p w:rsidR="001A2714" w:rsidRDefault="00C4427D">
            <w:pPr>
              <w:ind w:left="180" w:hanging="180"/>
              <w:rPr>
                <w:sz w:val="18"/>
                <w:szCs w:val="18"/>
              </w:rPr>
            </w:pPr>
            <w:r>
              <w:rPr>
                <w:sz w:val="18"/>
                <w:szCs w:val="18"/>
              </w:rPr>
              <w:t>③情報を分かりやすく伝える書き方に注意して書く。</w:t>
            </w:r>
          </w:p>
          <w:p w:rsidR="001A2714" w:rsidRDefault="00C4427D">
            <w:pPr>
              <w:ind w:left="180" w:hanging="180"/>
              <w:rPr>
                <w:sz w:val="18"/>
                <w:szCs w:val="18"/>
              </w:rPr>
            </w:pPr>
            <w:r>
              <w:rPr>
                <w:sz w:val="18"/>
                <w:szCs w:val="18"/>
              </w:rPr>
              <w:t>④自己評価・相互評価をする。</w:t>
            </w:r>
          </w:p>
        </w:tc>
        <w:tc>
          <w:tcPr>
            <w:tcW w:w="2891" w:type="dxa"/>
            <w:shd w:val="clear" w:color="auto" w:fill="auto"/>
          </w:tcPr>
          <w:p w:rsidR="001A2714" w:rsidRDefault="00D1569D">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1A2714" w:rsidRDefault="00C4427D">
            <w:pPr>
              <w:ind w:left="180" w:hanging="180"/>
              <w:rPr>
                <w:sz w:val="18"/>
                <w:szCs w:val="18"/>
              </w:rPr>
            </w:pPr>
            <w:r>
              <w:rPr>
                <w:sz w:val="18"/>
                <w:szCs w:val="18"/>
              </w:rPr>
              <w:t>○情報を分かりやすく伝える書き方を理解している。</w:t>
            </w:r>
          </w:p>
          <w:p w:rsidR="001A2714" w:rsidRDefault="00C4427D">
            <w:pPr>
              <w:ind w:left="180" w:hanging="180"/>
              <w:rPr>
                <w:sz w:val="18"/>
                <w:szCs w:val="18"/>
              </w:rPr>
            </w:pPr>
            <w:r>
              <w:rPr>
                <w:sz w:val="18"/>
                <w:szCs w:val="18"/>
              </w:rPr>
              <w:t>○</w:t>
            </w:r>
            <w:r w:rsidR="00C90E75">
              <w:rPr>
                <w:rFonts w:hint="eastAsia"/>
                <w:sz w:val="18"/>
                <w:szCs w:val="18"/>
              </w:rPr>
              <w:t>配列や筆記具を工夫して、</w:t>
            </w:r>
            <w:r>
              <w:rPr>
                <w:sz w:val="18"/>
                <w:szCs w:val="18"/>
              </w:rPr>
              <w:t>情報を分かりやすく書いている。</w:t>
            </w:r>
          </w:p>
          <w:p w:rsidR="001A2714" w:rsidRDefault="00D1569D">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1A2714" w:rsidRDefault="00C4427D">
            <w:pPr>
              <w:ind w:left="180" w:hanging="180"/>
              <w:rPr>
                <w:sz w:val="18"/>
                <w:szCs w:val="18"/>
              </w:rPr>
            </w:pPr>
            <w:r>
              <w:rPr>
                <w:sz w:val="18"/>
                <w:szCs w:val="18"/>
              </w:rPr>
              <w:t>○情報を分かりやすく伝える書き方を</w:t>
            </w:r>
            <w:r w:rsidR="00C90E75">
              <w:rPr>
                <w:sz w:val="18"/>
                <w:szCs w:val="18"/>
              </w:rPr>
              <w:t>、</w:t>
            </w:r>
            <w:r>
              <w:rPr>
                <w:sz w:val="18"/>
                <w:szCs w:val="18"/>
              </w:rPr>
              <w:t>ほかにどのように生かすか考えている。</w:t>
            </w:r>
          </w:p>
          <w:p w:rsidR="001A2714" w:rsidRDefault="00D1569D">
            <w:pPr>
              <w:ind w:left="162" w:hanging="162"/>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1A2714" w:rsidRDefault="00C4427D">
            <w:pPr>
              <w:ind w:left="180" w:hanging="180"/>
              <w:rPr>
                <w:sz w:val="18"/>
                <w:szCs w:val="18"/>
              </w:rPr>
            </w:pPr>
            <w:r>
              <w:rPr>
                <w:sz w:val="18"/>
                <w:szCs w:val="18"/>
              </w:rPr>
              <w:t>○学習したことを生かして書いた文字を見直し</w:t>
            </w:r>
            <w:r w:rsidR="00C90E75">
              <w:rPr>
                <w:sz w:val="18"/>
                <w:szCs w:val="18"/>
              </w:rPr>
              <w:t>、</w:t>
            </w:r>
            <w:r>
              <w:rPr>
                <w:sz w:val="18"/>
                <w:szCs w:val="18"/>
              </w:rPr>
              <w:t>情報を分かりやすく伝えているか確かめながら</w:t>
            </w:r>
            <w:r w:rsidR="00C90E75">
              <w:rPr>
                <w:sz w:val="18"/>
                <w:szCs w:val="18"/>
              </w:rPr>
              <w:t>、</w:t>
            </w:r>
            <w:r>
              <w:rPr>
                <w:sz w:val="18"/>
                <w:szCs w:val="18"/>
              </w:rPr>
              <w:t>進んで書こうとしている。</w:t>
            </w:r>
          </w:p>
        </w:tc>
      </w:tr>
      <w:tr w:rsidR="001A2714" w:rsidTr="00D1569D">
        <w:trPr>
          <w:trHeight w:val="1701"/>
        </w:trPr>
        <w:tc>
          <w:tcPr>
            <w:tcW w:w="340" w:type="dxa"/>
            <w:vAlign w:val="center"/>
          </w:tcPr>
          <w:p w:rsidR="001A2714" w:rsidRDefault="00C4427D">
            <w:pPr>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11</w:t>
            </w:r>
          </w:p>
        </w:tc>
        <w:tc>
          <w:tcPr>
            <w:tcW w:w="2041" w:type="dxa"/>
          </w:tcPr>
          <w:p w:rsidR="001A2714" w:rsidRPr="00B972D7" w:rsidRDefault="00C4427D">
            <w:pPr>
              <w:ind w:left="210" w:hanging="210"/>
              <w:rPr>
                <w:rFonts w:ascii="ＭＳ Ｐゴシック" w:eastAsia="ＭＳ Ｐゴシック" w:hAnsi="ＭＳ Ｐゴシック" w:cs="ＭＳ Ｐゴシック"/>
                <w:sz w:val="21"/>
                <w:szCs w:val="21"/>
              </w:rPr>
            </w:pPr>
            <w:bookmarkStart w:id="1" w:name="_heading=h.gjdgxs" w:colFirst="0" w:colLast="0"/>
            <w:bookmarkEnd w:id="1"/>
            <w:r w:rsidRPr="00B972D7">
              <w:rPr>
                <w:rFonts w:ascii="ＭＳ Ｐゴシック" w:eastAsia="ＭＳ Ｐゴシック" w:hAnsi="ＭＳ Ｐゴシック" w:cs="ＭＳ Ｐゴシック"/>
                <w:sz w:val="21"/>
                <w:szCs w:val="21"/>
              </w:rPr>
              <w:t>▼生活に広げよう</w:t>
            </w:r>
          </w:p>
          <w:p w:rsidR="001A2714" w:rsidRPr="00B972D7" w:rsidRDefault="00C4427D">
            <w:pPr>
              <w:ind w:left="105" w:hanging="105"/>
              <w:rPr>
                <w:rFonts w:ascii="ＭＳ Ｐゴシック" w:eastAsia="ＭＳ Ｐゴシック" w:hAnsi="ＭＳ Ｐゴシック" w:cs="ＭＳ Ｐゴシック"/>
                <w:sz w:val="21"/>
                <w:szCs w:val="21"/>
              </w:rPr>
            </w:pPr>
            <w:r w:rsidRPr="00B972D7">
              <w:rPr>
                <w:rFonts w:ascii="ＭＳ Ｐゴシック" w:eastAsia="ＭＳ Ｐゴシック" w:hAnsi="ＭＳ Ｐゴシック" w:cs="ＭＳ Ｐゴシック"/>
                <w:sz w:val="21"/>
                <w:szCs w:val="21"/>
              </w:rPr>
              <w:t>・発表のためのポスターを書こう</w:t>
            </w:r>
          </w:p>
          <w:p w:rsidR="001A2714" w:rsidRPr="00B972D7" w:rsidRDefault="00C4427D">
            <w:pPr>
              <w:ind w:left="180" w:hanging="180"/>
              <w:jc w:val="right"/>
              <w:rPr>
                <w:rFonts w:ascii="ＭＳ Ｐゴシック" w:eastAsia="ＭＳ Ｐゴシック" w:hAnsi="ＭＳ Ｐゴシック" w:cs="ＭＳ Ｐゴシック"/>
                <w:sz w:val="18"/>
                <w:szCs w:val="18"/>
              </w:rPr>
            </w:pPr>
            <w:r w:rsidRPr="00B972D7">
              <w:rPr>
                <w:rFonts w:ascii="ＭＳ Ｐゴシック" w:eastAsia="ＭＳ Ｐゴシック" w:hAnsi="ＭＳ Ｐゴシック" w:cs="ＭＳ Ｐゴシック"/>
                <w:sz w:val="18"/>
                <w:szCs w:val="18"/>
              </w:rPr>
              <w:t>p.24～25</w:t>
            </w:r>
          </w:p>
          <w:p w:rsidR="00F478EA" w:rsidRDefault="00F478EA">
            <w:pPr>
              <w:ind w:left="180" w:hanging="180"/>
              <w:rPr>
                <w:rFonts w:ascii="ＭＳ Ｐゴシック" w:eastAsia="ＭＳ Ｐゴシック" w:hAnsi="ＭＳ Ｐゴシック" w:cs="ＭＳ Ｐゴシック"/>
                <w:sz w:val="18"/>
                <w:szCs w:val="18"/>
              </w:rPr>
            </w:pPr>
          </w:p>
          <w:p w:rsidR="001A2714" w:rsidRPr="00F478EA" w:rsidRDefault="00C4427D">
            <w:pPr>
              <w:ind w:left="180" w:hanging="180"/>
              <w:rPr>
                <w:rFonts w:cs="ＭＳ Ｐゴシック"/>
                <w:sz w:val="18"/>
                <w:szCs w:val="18"/>
              </w:rPr>
            </w:pPr>
            <w:r w:rsidRPr="00F478EA">
              <w:rPr>
                <w:rFonts w:cs="ＭＳ Ｐゴシック"/>
                <w:sz w:val="18"/>
                <w:szCs w:val="18"/>
              </w:rPr>
              <w:t>◎</w:t>
            </w:r>
            <w:r w:rsidR="00D1569D" w:rsidRPr="00F478EA">
              <w:rPr>
                <w:rFonts w:cs="ＭＳ Ｐゴシック"/>
                <w:sz w:val="18"/>
                <w:szCs w:val="18"/>
              </w:rPr>
              <w:t>〔知識及び技能〕</w:t>
            </w:r>
            <w:r w:rsidRPr="00F478EA">
              <w:rPr>
                <w:rFonts w:cs="ＭＳ Ｐゴシック"/>
                <w:sz w:val="18"/>
                <w:szCs w:val="18"/>
              </w:rPr>
              <w:t>⑶</w:t>
            </w:r>
            <w:r w:rsidR="003E5356" w:rsidRPr="00F478EA">
              <w:rPr>
                <w:rFonts w:cs="ＭＳ Ｐゴシック" w:hint="eastAsia"/>
                <w:sz w:val="18"/>
                <w:szCs w:val="18"/>
              </w:rPr>
              <w:t>エ</w:t>
            </w:r>
            <w:r w:rsidRPr="00F478EA">
              <w:rPr>
                <w:rFonts w:cs="ＭＳ Ｐゴシック"/>
                <w:sz w:val="18"/>
                <w:szCs w:val="18"/>
              </w:rPr>
              <w:t>(ア)(ウ)</w:t>
            </w:r>
          </w:p>
          <w:p w:rsidR="001A2714" w:rsidRPr="00F478EA" w:rsidRDefault="00C4427D">
            <w:pPr>
              <w:ind w:left="180" w:hanging="180"/>
              <w:rPr>
                <w:rFonts w:cs="ＭＳ Ｐゴシック"/>
                <w:sz w:val="18"/>
                <w:szCs w:val="18"/>
              </w:rPr>
            </w:pPr>
            <w:r w:rsidRPr="00F478EA">
              <w:rPr>
                <w:rFonts w:cs="ＭＳ Ｐゴシック"/>
                <w:sz w:val="18"/>
                <w:szCs w:val="18"/>
              </w:rPr>
              <w:t>【用具】フェルトペンほか</w:t>
            </w:r>
          </w:p>
          <w:p w:rsidR="001A2714" w:rsidRPr="00F478EA" w:rsidRDefault="00C4427D">
            <w:pPr>
              <w:ind w:left="180" w:hanging="180"/>
              <w:rPr>
                <w:spacing w:val="-6"/>
                <w:sz w:val="18"/>
                <w:szCs w:val="18"/>
              </w:rPr>
            </w:pPr>
            <w:r w:rsidRPr="00F478EA">
              <w:rPr>
                <w:rFonts w:cs="ＭＳ Ｐゴシック"/>
                <w:spacing w:val="-6"/>
                <w:sz w:val="18"/>
                <w:szCs w:val="18"/>
              </w:rPr>
              <w:t>★他教科との関連：総合的な学習、英語、社会</w:t>
            </w:r>
          </w:p>
        </w:tc>
        <w:tc>
          <w:tcPr>
            <w:tcW w:w="1928" w:type="dxa"/>
            <w:shd w:val="clear" w:color="auto" w:fill="auto"/>
          </w:tcPr>
          <w:p w:rsidR="001A2714" w:rsidRPr="00C90E75" w:rsidRDefault="00C4427D" w:rsidP="00C90E75">
            <w:pPr>
              <w:ind w:left="180" w:hanging="180"/>
              <w:rPr>
                <w:sz w:val="18"/>
                <w:szCs w:val="18"/>
              </w:rPr>
            </w:pPr>
            <w:r>
              <w:rPr>
                <w:sz w:val="18"/>
                <w:szCs w:val="18"/>
              </w:rPr>
              <w:t>○</w:t>
            </w:r>
            <w:r w:rsidR="00C90E75">
              <w:rPr>
                <w:rFonts w:hint="eastAsia"/>
                <w:sz w:val="18"/>
                <w:szCs w:val="18"/>
              </w:rPr>
              <w:t>読みやすいポスターの書き方と既習事項を理解して</w:t>
            </w:r>
            <w:r>
              <w:rPr>
                <w:sz w:val="18"/>
                <w:szCs w:val="18"/>
              </w:rPr>
              <w:t>、ポスターを書く場面で生かすことができる。</w:t>
            </w:r>
          </w:p>
        </w:tc>
        <w:tc>
          <w:tcPr>
            <w:tcW w:w="510" w:type="dxa"/>
            <w:shd w:val="clear" w:color="auto" w:fill="auto"/>
          </w:tcPr>
          <w:p w:rsidR="001A2714" w:rsidRDefault="00C4427D">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3</w:t>
            </w:r>
          </w:p>
        </w:tc>
        <w:tc>
          <w:tcPr>
            <w:tcW w:w="2721" w:type="dxa"/>
            <w:shd w:val="clear" w:color="auto" w:fill="auto"/>
          </w:tcPr>
          <w:p w:rsidR="001A2714" w:rsidRDefault="00C4427D">
            <w:pPr>
              <w:ind w:left="180" w:hanging="180"/>
              <w:rPr>
                <w:sz w:val="18"/>
                <w:szCs w:val="18"/>
              </w:rPr>
            </w:pPr>
            <w:r>
              <w:rPr>
                <w:sz w:val="18"/>
                <w:szCs w:val="18"/>
              </w:rPr>
              <w:t>①ポスターの書き方を確認する。</w:t>
            </w:r>
          </w:p>
          <w:p w:rsidR="001A2714" w:rsidRDefault="00C4427D">
            <w:pPr>
              <w:ind w:left="180" w:hanging="180"/>
              <w:rPr>
                <w:sz w:val="18"/>
                <w:szCs w:val="18"/>
              </w:rPr>
            </w:pPr>
            <w:r>
              <w:rPr>
                <w:sz w:val="18"/>
                <w:szCs w:val="18"/>
              </w:rPr>
              <w:t>②既習事項を確認する。</w:t>
            </w:r>
          </w:p>
          <w:p w:rsidR="001A2714" w:rsidRDefault="00C4427D">
            <w:pPr>
              <w:ind w:left="180" w:hanging="180"/>
              <w:rPr>
                <w:sz w:val="18"/>
                <w:szCs w:val="18"/>
              </w:rPr>
            </w:pPr>
            <w:r>
              <w:rPr>
                <w:sz w:val="18"/>
                <w:szCs w:val="18"/>
              </w:rPr>
              <w:t>③既習事項を生かして、ポスターを丁寧に書く。</w:t>
            </w:r>
          </w:p>
          <w:p w:rsidR="001A2714" w:rsidRDefault="00C4427D">
            <w:pPr>
              <w:ind w:left="180" w:hanging="180"/>
              <w:rPr>
                <w:sz w:val="18"/>
                <w:szCs w:val="18"/>
              </w:rPr>
            </w:pPr>
            <w:r>
              <w:rPr>
                <w:sz w:val="18"/>
                <w:szCs w:val="18"/>
              </w:rPr>
              <w:t>④自己評価・相互評価をする。</w:t>
            </w:r>
          </w:p>
        </w:tc>
        <w:tc>
          <w:tcPr>
            <w:tcW w:w="2891" w:type="dxa"/>
            <w:shd w:val="clear" w:color="auto" w:fill="auto"/>
          </w:tcPr>
          <w:p w:rsidR="001A2714" w:rsidRDefault="00D1569D">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1A2714" w:rsidRDefault="00C4427D">
            <w:pPr>
              <w:ind w:left="180" w:hanging="180"/>
              <w:rPr>
                <w:sz w:val="18"/>
                <w:szCs w:val="18"/>
              </w:rPr>
            </w:pPr>
            <w:r>
              <w:rPr>
                <w:sz w:val="18"/>
                <w:szCs w:val="18"/>
              </w:rPr>
              <w:t>○</w:t>
            </w:r>
            <w:r w:rsidR="00C90E75">
              <w:rPr>
                <w:rFonts w:hint="eastAsia"/>
                <w:sz w:val="18"/>
                <w:szCs w:val="18"/>
              </w:rPr>
              <w:t>読みやすいポスターの書き方を理解している。</w:t>
            </w:r>
          </w:p>
          <w:p w:rsidR="001A2714" w:rsidRDefault="00C4427D">
            <w:pPr>
              <w:ind w:left="180" w:hanging="180"/>
              <w:rPr>
                <w:sz w:val="18"/>
                <w:szCs w:val="18"/>
              </w:rPr>
            </w:pPr>
            <w:r>
              <w:rPr>
                <w:sz w:val="18"/>
                <w:szCs w:val="18"/>
              </w:rPr>
              <w:t>○既習事項を生かして、伝わりやすさを考えて書いている。</w:t>
            </w:r>
          </w:p>
          <w:p w:rsidR="001A2714" w:rsidRDefault="00D1569D">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1A2714" w:rsidRDefault="00C4427D">
            <w:pPr>
              <w:ind w:left="180" w:hanging="180"/>
              <w:rPr>
                <w:sz w:val="18"/>
                <w:szCs w:val="18"/>
              </w:rPr>
            </w:pPr>
            <w:r>
              <w:rPr>
                <w:sz w:val="18"/>
                <w:szCs w:val="18"/>
              </w:rPr>
              <w:t>○目的に応じて、既習事項をどのように生かすか考えている。</w:t>
            </w:r>
          </w:p>
          <w:p w:rsidR="001A2714" w:rsidRDefault="00D1569D">
            <w:pPr>
              <w:ind w:left="162" w:hanging="162"/>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1A2714" w:rsidRDefault="00C4427D">
            <w:pPr>
              <w:ind w:left="180" w:hanging="180"/>
              <w:rPr>
                <w:sz w:val="18"/>
                <w:szCs w:val="18"/>
              </w:rPr>
            </w:pPr>
            <w:r>
              <w:rPr>
                <w:sz w:val="18"/>
                <w:szCs w:val="18"/>
              </w:rPr>
              <w:t>○既習事項を生かして、進んでポスターを書こうとしている。</w:t>
            </w:r>
          </w:p>
        </w:tc>
      </w:tr>
      <w:tr w:rsidR="001A2714" w:rsidTr="00D1569D">
        <w:trPr>
          <w:trHeight w:val="1701"/>
        </w:trPr>
        <w:tc>
          <w:tcPr>
            <w:tcW w:w="340" w:type="dxa"/>
            <w:vAlign w:val="center"/>
          </w:tcPr>
          <w:p w:rsidR="001A2714" w:rsidRDefault="001A2714">
            <w:pPr>
              <w:ind w:left="180" w:hanging="180"/>
              <w:jc w:val="center"/>
              <w:rPr>
                <w:rFonts w:ascii="ＭＳ Ｐゴシック" w:eastAsia="ＭＳ Ｐゴシック" w:hAnsi="ＭＳ Ｐゴシック" w:cs="ＭＳ Ｐゴシック"/>
                <w:sz w:val="18"/>
                <w:szCs w:val="18"/>
              </w:rPr>
            </w:pPr>
          </w:p>
        </w:tc>
        <w:tc>
          <w:tcPr>
            <w:tcW w:w="2041" w:type="dxa"/>
          </w:tcPr>
          <w:p w:rsidR="001A2714" w:rsidRPr="00B972D7" w:rsidRDefault="00C4427D">
            <w:pPr>
              <w:ind w:left="210" w:hanging="210"/>
              <w:rPr>
                <w:rFonts w:ascii="ＭＳ Ｐゴシック" w:eastAsia="ＭＳ Ｐゴシック" w:hAnsi="ＭＳ Ｐゴシック" w:cs="ＭＳ Ｐゴシック"/>
                <w:sz w:val="21"/>
                <w:szCs w:val="21"/>
              </w:rPr>
            </w:pPr>
            <w:r w:rsidRPr="00B972D7">
              <w:rPr>
                <w:rFonts w:ascii="ＭＳ Ｐゴシック" w:eastAsia="ＭＳ Ｐゴシック" w:hAnsi="ＭＳ Ｐゴシック" w:cs="ＭＳ Ｐゴシック"/>
                <w:sz w:val="21"/>
                <w:szCs w:val="21"/>
              </w:rPr>
              <w:t>◇文字といっしょに</w:t>
            </w:r>
          </w:p>
          <w:p w:rsidR="001A2714" w:rsidRPr="00B972D7" w:rsidRDefault="00C4427D">
            <w:pPr>
              <w:ind w:left="105" w:hanging="105"/>
              <w:rPr>
                <w:rFonts w:ascii="ＭＳ Ｐゴシック" w:eastAsia="ＭＳ Ｐゴシック" w:hAnsi="ＭＳ Ｐゴシック" w:cs="ＭＳ Ｐゴシック"/>
                <w:sz w:val="21"/>
                <w:szCs w:val="21"/>
              </w:rPr>
            </w:pPr>
            <w:r w:rsidRPr="00B972D7">
              <w:rPr>
                <w:rFonts w:ascii="ＭＳ Ｐゴシック" w:eastAsia="ＭＳ Ｐゴシック" w:hAnsi="ＭＳ Ｐゴシック" w:cs="ＭＳ Ｐゴシック"/>
                <w:sz w:val="21"/>
                <w:szCs w:val="21"/>
              </w:rPr>
              <w:t>・書いて味わおう　（漢詩「春暁」）</w:t>
            </w:r>
          </w:p>
          <w:p w:rsidR="001A2714" w:rsidRPr="00B972D7" w:rsidRDefault="00C4427D">
            <w:pPr>
              <w:ind w:left="180" w:hanging="180"/>
              <w:jc w:val="right"/>
              <w:rPr>
                <w:rFonts w:ascii="ＭＳ Ｐゴシック" w:eastAsia="ＭＳ Ｐゴシック" w:hAnsi="ＭＳ Ｐゴシック" w:cs="ＭＳ Ｐゴシック"/>
                <w:sz w:val="18"/>
                <w:szCs w:val="18"/>
              </w:rPr>
            </w:pPr>
            <w:r w:rsidRPr="00B972D7">
              <w:rPr>
                <w:rFonts w:ascii="ＭＳ Ｐゴシック" w:eastAsia="ＭＳ Ｐゴシック" w:hAnsi="ＭＳ Ｐゴシック" w:cs="ＭＳ Ｐゴシック"/>
                <w:sz w:val="18"/>
                <w:szCs w:val="18"/>
              </w:rPr>
              <w:t>p.26</w:t>
            </w:r>
          </w:p>
          <w:p w:rsidR="00F478EA" w:rsidRDefault="00F478EA">
            <w:pPr>
              <w:ind w:left="180" w:hanging="180"/>
              <w:rPr>
                <w:rFonts w:ascii="ＭＳ Ｐゴシック" w:eastAsia="ＭＳ Ｐゴシック" w:hAnsi="ＭＳ Ｐゴシック" w:cs="ＭＳ Ｐゴシック"/>
                <w:sz w:val="18"/>
                <w:szCs w:val="18"/>
              </w:rPr>
            </w:pPr>
          </w:p>
          <w:p w:rsidR="001A2714" w:rsidRPr="00F478EA" w:rsidRDefault="00C4427D">
            <w:pPr>
              <w:ind w:left="180" w:hanging="180"/>
              <w:rPr>
                <w:rFonts w:cs="ＭＳ Ｐゴシック"/>
                <w:sz w:val="18"/>
                <w:szCs w:val="18"/>
              </w:rPr>
            </w:pPr>
            <w:r w:rsidRPr="00F478EA">
              <w:rPr>
                <w:rFonts w:cs="ＭＳ Ｐゴシック"/>
                <w:sz w:val="18"/>
                <w:szCs w:val="18"/>
              </w:rPr>
              <w:t>【用具】鉛筆</w:t>
            </w:r>
          </w:p>
          <w:p w:rsidR="001A2714" w:rsidRPr="00F478EA" w:rsidRDefault="00C4427D">
            <w:pPr>
              <w:ind w:left="180" w:hanging="180"/>
              <w:rPr>
                <w:spacing w:val="-6"/>
                <w:sz w:val="18"/>
                <w:szCs w:val="18"/>
              </w:rPr>
            </w:pPr>
            <w:r w:rsidRPr="00F478EA">
              <w:rPr>
                <w:rFonts w:cs="ＭＳ Ｐゴシック"/>
                <w:spacing w:val="-6"/>
                <w:sz w:val="18"/>
                <w:szCs w:val="18"/>
              </w:rPr>
              <w:t>★他教科との関連：国語</w:t>
            </w:r>
          </w:p>
        </w:tc>
        <w:tc>
          <w:tcPr>
            <w:tcW w:w="1928" w:type="dxa"/>
            <w:shd w:val="clear" w:color="auto" w:fill="auto"/>
          </w:tcPr>
          <w:p w:rsidR="001A2714" w:rsidRDefault="00C4427D">
            <w:pPr>
              <w:ind w:left="180" w:hanging="180"/>
              <w:rPr>
                <w:sz w:val="18"/>
                <w:szCs w:val="18"/>
              </w:rPr>
            </w:pPr>
            <w:r>
              <w:rPr>
                <w:sz w:val="18"/>
                <w:szCs w:val="18"/>
              </w:rPr>
              <w:t>○既習事項を生かして、丁寧に書くことができる。</w:t>
            </w:r>
          </w:p>
        </w:tc>
        <w:tc>
          <w:tcPr>
            <w:tcW w:w="510" w:type="dxa"/>
            <w:shd w:val="clear" w:color="auto" w:fill="auto"/>
          </w:tcPr>
          <w:p w:rsidR="001A2714" w:rsidRDefault="00C4427D">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tc>
        <w:tc>
          <w:tcPr>
            <w:tcW w:w="2721" w:type="dxa"/>
            <w:shd w:val="clear" w:color="auto" w:fill="auto"/>
          </w:tcPr>
          <w:p w:rsidR="001A2714" w:rsidRDefault="00C4427D">
            <w:pPr>
              <w:ind w:left="180" w:hanging="180"/>
              <w:rPr>
                <w:sz w:val="18"/>
                <w:szCs w:val="18"/>
              </w:rPr>
            </w:pPr>
            <w:r>
              <w:rPr>
                <w:sz w:val="18"/>
                <w:szCs w:val="18"/>
              </w:rPr>
              <w:t>①既習事項を生かして、我が国の言語文化に関する文章を丁寧に書く。</w:t>
            </w:r>
          </w:p>
        </w:tc>
        <w:tc>
          <w:tcPr>
            <w:tcW w:w="2891" w:type="dxa"/>
            <w:shd w:val="clear" w:color="auto" w:fill="auto"/>
          </w:tcPr>
          <w:p w:rsidR="001A2714" w:rsidRDefault="00D1569D">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1A2714" w:rsidRDefault="00C4427D">
            <w:pPr>
              <w:ind w:left="180" w:hanging="180"/>
              <w:rPr>
                <w:sz w:val="18"/>
                <w:szCs w:val="18"/>
              </w:rPr>
            </w:pPr>
            <w:r>
              <w:rPr>
                <w:sz w:val="18"/>
                <w:szCs w:val="18"/>
              </w:rPr>
              <w:t>○既習事項を理解して、丁寧に書いている。</w:t>
            </w:r>
          </w:p>
          <w:p w:rsidR="001A2714" w:rsidRDefault="00D1569D">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1A2714" w:rsidRDefault="00C4427D">
            <w:pPr>
              <w:ind w:left="180" w:hanging="180"/>
              <w:rPr>
                <w:sz w:val="18"/>
                <w:szCs w:val="18"/>
              </w:rPr>
            </w:pPr>
            <w:r>
              <w:rPr>
                <w:sz w:val="18"/>
                <w:szCs w:val="18"/>
              </w:rPr>
              <w:t>○既習事項をどのように生かすか考えている。</w:t>
            </w:r>
          </w:p>
          <w:p w:rsidR="001A2714" w:rsidRDefault="00D1569D">
            <w:pPr>
              <w:ind w:left="162" w:hanging="162"/>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1A2714" w:rsidRDefault="00C4427D">
            <w:pPr>
              <w:ind w:left="180" w:hanging="180"/>
              <w:rPr>
                <w:sz w:val="18"/>
                <w:szCs w:val="18"/>
              </w:rPr>
            </w:pPr>
            <w:r>
              <w:rPr>
                <w:sz w:val="18"/>
                <w:szCs w:val="18"/>
              </w:rPr>
              <w:t>○既習事項を生かして、進んで書こうとしている。</w:t>
            </w:r>
          </w:p>
        </w:tc>
      </w:tr>
      <w:tr w:rsidR="001A2714" w:rsidTr="00191062">
        <w:trPr>
          <w:cantSplit/>
          <w:trHeight w:val="1701"/>
        </w:trPr>
        <w:tc>
          <w:tcPr>
            <w:tcW w:w="340" w:type="dxa"/>
            <w:vAlign w:val="center"/>
          </w:tcPr>
          <w:p w:rsidR="001A2714" w:rsidRDefault="00C4427D">
            <w:pPr>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11</w:t>
            </w:r>
          </w:p>
          <w:p w:rsidR="001A2714" w:rsidRDefault="00C4427D">
            <w:pPr>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1A2714" w:rsidRDefault="00C4427D">
            <w:pPr>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12</w:t>
            </w:r>
          </w:p>
        </w:tc>
        <w:tc>
          <w:tcPr>
            <w:tcW w:w="2041" w:type="dxa"/>
          </w:tcPr>
          <w:p w:rsidR="001A2714" w:rsidRPr="00B972D7" w:rsidRDefault="00C4427D">
            <w:pPr>
              <w:ind w:left="210" w:hanging="210"/>
              <w:rPr>
                <w:rFonts w:ascii="ＭＳ Ｐゴシック" w:eastAsia="ＭＳ Ｐゴシック" w:hAnsi="ＭＳ Ｐゴシック" w:cs="ＭＳ Ｐゴシック"/>
                <w:sz w:val="21"/>
                <w:szCs w:val="21"/>
              </w:rPr>
            </w:pPr>
            <w:r w:rsidRPr="00B972D7">
              <w:rPr>
                <w:rFonts w:ascii="ＭＳ Ｐゴシック" w:eastAsia="ＭＳ Ｐゴシック" w:hAnsi="ＭＳ Ｐゴシック" w:cs="ＭＳ Ｐゴシック"/>
                <w:sz w:val="21"/>
                <w:szCs w:val="21"/>
              </w:rPr>
              <w:t>◇文字といっしょに</w:t>
            </w:r>
          </w:p>
          <w:p w:rsidR="001A2714" w:rsidRPr="00B972D7" w:rsidRDefault="00C4427D">
            <w:pPr>
              <w:ind w:left="105" w:hanging="105"/>
              <w:rPr>
                <w:rFonts w:ascii="ＭＳ Ｐゴシック" w:eastAsia="ＭＳ Ｐゴシック" w:hAnsi="ＭＳ Ｐゴシック" w:cs="ＭＳ Ｐゴシック"/>
                <w:sz w:val="21"/>
                <w:szCs w:val="21"/>
              </w:rPr>
            </w:pPr>
            <w:r w:rsidRPr="00B972D7">
              <w:rPr>
                <w:rFonts w:ascii="ＭＳ Ｐゴシック" w:eastAsia="ＭＳ Ｐゴシック" w:hAnsi="ＭＳ Ｐゴシック" w:cs="ＭＳ Ｐゴシック"/>
                <w:sz w:val="21"/>
                <w:szCs w:val="21"/>
              </w:rPr>
              <w:t>・書き初めをしよう</w:t>
            </w:r>
          </w:p>
          <w:p w:rsidR="001A2714" w:rsidRPr="00B972D7" w:rsidRDefault="00C4427D">
            <w:pPr>
              <w:ind w:left="200"/>
              <w:rPr>
                <w:rFonts w:ascii="ＭＳ Ｐゴシック" w:eastAsia="ＭＳ Ｐゴシック" w:hAnsi="ＭＳ Ｐゴシック" w:cs="ＭＳ Ｐゴシック"/>
                <w:sz w:val="21"/>
                <w:szCs w:val="21"/>
              </w:rPr>
            </w:pPr>
            <w:r w:rsidRPr="00B972D7">
              <w:rPr>
                <w:rFonts w:ascii="ＭＳ Ｐゴシック" w:eastAsia="ＭＳ Ｐゴシック" w:hAnsi="ＭＳ Ｐゴシック" w:cs="ＭＳ Ｐゴシック"/>
                <w:sz w:val="21"/>
                <w:szCs w:val="21"/>
              </w:rPr>
              <w:t>〈希望〉〈夢を語ろう〉</w:t>
            </w:r>
          </w:p>
          <w:p w:rsidR="001A2714" w:rsidRPr="00B972D7" w:rsidRDefault="00C4427D">
            <w:pPr>
              <w:ind w:left="180" w:hanging="180"/>
              <w:jc w:val="right"/>
              <w:rPr>
                <w:rFonts w:ascii="ＭＳ Ｐゴシック" w:eastAsia="ＭＳ Ｐゴシック" w:hAnsi="ＭＳ Ｐゴシック" w:cs="ＭＳ Ｐゴシック"/>
                <w:sz w:val="18"/>
                <w:szCs w:val="18"/>
              </w:rPr>
            </w:pPr>
            <w:r w:rsidRPr="00B972D7">
              <w:rPr>
                <w:rFonts w:ascii="ＭＳ Ｐゴシック" w:eastAsia="ＭＳ Ｐゴシック" w:hAnsi="ＭＳ Ｐゴシック" w:cs="ＭＳ Ｐゴシック"/>
                <w:sz w:val="18"/>
                <w:szCs w:val="18"/>
              </w:rPr>
              <w:t>p.27～29</w:t>
            </w:r>
          </w:p>
          <w:p w:rsidR="001A2714" w:rsidRPr="00B972D7" w:rsidRDefault="00C4427D">
            <w:pPr>
              <w:ind w:left="180" w:hanging="180"/>
              <w:jc w:val="right"/>
              <w:rPr>
                <w:rFonts w:ascii="ＭＳ Ｐゴシック" w:eastAsia="ＭＳ Ｐゴシック" w:hAnsi="ＭＳ Ｐゴシック" w:cs="ＭＳ Ｐゴシック"/>
                <w:sz w:val="18"/>
                <w:szCs w:val="18"/>
              </w:rPr>
            </w:pPr>
            <w:r w:rsidRPr="00B972D7">
              <w:rPr>
                <w:rFonts w:ascii="ＭＳ Ｐゴシック" w:eastAsia="ＭＳ Ｐゴシック" w:hAnsi="ＭＳ Ｐゴシック" w:cs="ＭＳ Ｐゴシック"/>
                <w:sz w:val="18"/>
                <w:szCs w:val="18"/>
              </w:rPr>
              <w:t>p.49～52</w:t>
            </w:r>
          </w:p>
          <w:p w:rsidR="00F478EA" w:rsidRDefault="00F478EA">
            <w:pPr>
              <w:ind w:left="180" w:hanging="180"/>
              <w:rPr>
                <w:rFonts w:ascii="ＭＳ Ｐゴシック" w:eastAsia="ＭＳ Ｐゴシック" w:hAnsi="ＭＳ Ｐゴシック" w:cs="ＭＳ Ｐゴシック"/>
                <w:sz w:val="18"/>
                <w:szCs w:val="18"/>
              </w:rPr>
            </w:pPr>
          </w:p>
          <w:p w:rsidR="001A2714" w:rsidRPr="00F478EA" w:rsidRDefault="00C4427D">
            <w:pPr>
              <w:ind w:left="180" w:hanging="180"/>
              <w:rPr>
                <w:rFonts w:cs="ＭＳ Ｐゴシック"/>
                <w:sz w:val="18"/>
                <w:szCs w:val="18"/>
              </w:rPr>
            </w:pPr>
            <w:r w:rsidRPr="00F478EA">
              <w:rPr>
                <w:rFonts w:cs="ＭＳ Ｐゴシック"/>
                <w:sz w:val="18"/>
                <w:szCs w:val="18"/>
              </w:rPr>
              <w:t>◎</w:t>
            </w:r>
            <w:r w:rsidR="00D1569D" w:rsidRPr="00F478EA">
              <w:rPr>
                <w:rFonts w:cs="ＭＳ Ｐゴシック"/>
                <w:sz w:val="18"/>
                <w:szCs w:val="18"/>
              </w:rPr>
              <w:t>〔知識及び技能〕</w:t>
            </w:r>
            <w:r w:rsidRPr="00F478EA">
              <w:rPr>
                <w:rFonts w:cs="ＭＳ Ｐゴシック"/>
                <w:sz w:val="18"/>
                <w:szCs w:val="18"/>
              </w:rPr>
              <w:t>⑶</w:t>
            </w:r>
            <w:r w:rsidR="003E5356" w:rsidRPr="00F478EA">
              <w:rPr>
                <w:rFonts w:cs="ＭＳ Ｐゴシック" w:hint="eastAsia"/>
                <w:sz w:val="18"/>
                <w:szCs w:val="18"/>
              </w:rPr>
              <w:t>エ</w:t>
            </w:r>
            <w:r w:rsidRPr="00F478EA">
              <w:rPr>
                <w:rFonts w:cs="ＭＳ Ｐゴシック"/>
                <w:sz w:val="18"/>
                <w:szCs w:val="18"/>
              </w:rPr>
              <w:t>(ア)(イ)</w:t>
            </w:r>
          </w:p>
          <w:p w:rsidR="001A2714" w:rsidRPr="00B972D7" w:rsidRDefault="00C4427D" w:rsidP="008854F6">
            <w:pPr>
              <w:ind w:left="180" w:hanging="180"/>
              <w:rPr>
                <w:rFonts w:ascii="ＭＳ Ｐゴシック" w:eastAsia="ＭＳ Ｐゴシック" w:hAnsi="ＭＳ Ｐゴシック" w:cs="ＭＳ Ｐゴシック"/>
                <w:sz w:val="18"/>
                <w:szCs w:val="18"/>
              </w:rPr>
            </w:pPr>
            <w:r w:rsidRPr="00F478EA">
              <w:rPr>
                <w:rFonts w:cs="ＭＳ Ｐゴシック"/>
                <w:sz w:val="18"/>
                <w:szCs w:val="18"/>
              </w:rPr>
              <w:t>【用具】毛筆</w:t>
            </w:r>
          </w:p>
        </w:tc>
        <w:tc>
          <w:tcPr>
            <w:tcW w:w="1928" w:type="dxa"/>
            <w:shd w:val="clear" w:color="auto" w:fill="auto"/>
          </w:tcPr>
          <w:p w:rsidR="001A2714" w:rsidRDefault="00C4427D">
            <w:pPr>
              <w:ind w:left="180" w:hanging="180"/>
              <w:rPr>
                <w:rFonts w:ascii="ＭＳ Ｐゴシック" w:eastAsia="ＭＳ Ｐゴシック" w:hAnsi="ＭＳ Ｐゴシック" w:cs="ＭＳ Ｐゴシック"/>
                <w:sz w:val="18"/>
                <w:szCs w:val="18"/>
              </w:rPr>
            </w:pPr>
            <w:r>
              <w:rPr>
                <w:sz w:val="18"/>
                <w:szCs w:val="18"/>
              </w:rPr>
              <w:t>○既習の文字の整え方を理解して、書き初めを丁寧に書くことができる。</w:t>
            </w:r>
          </w:p>
        </w:tc>
        <w:tc>
          <w:tcPr>
            <w:tcW w:w="510" w:type="dxa"/>
            <w:shd w:val="clear" w:color="auto" w:fill="auto"/>
          </w:tcPr>
          <w:p w:rsidR="001A2714" w:rsidRDefault="00C4427D">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3</w:t>
            </w:r>
          </w:p>
        </w:tc>
        <w:tc>
          <w:tcPr>
            <w:tcW w:w="2721" w:type="dxa"/>
            <w:shd w:val="clear" w:color="auto" w:fill="auto"/>
          </w:tcPr>
          <w:p w:rsidR="001A2714" w:rsidRDefault="00C4427D">
            <w:pPr>
              <w:ind w:left="180" w:hanging="180"/>
              <w:rPr>
                <w:sz w:val="18"/>
                <w:szCs w:val="18"/>
              </w:rPr>
            </w:pPr>
            <w:r>
              <w:rPr>
                <w:sz w:val="18"/>
                <w:szCs w:val="18"/>
              </w:rPr>
              <w:t>①既習事項を確認する。</w:t>
            </w:r>
          </w:p>
          <w:p w:rsidR="001A2714" w:rsidRDefault="00C4427D">
            <w:pPr>
              <w:ind w:left="180" w:hanging="180"/>
              <w:rPr>
                <w:sz w:val="18"/>
                <w:szCs w:val="18"/>
              </w:rPr>
            </w:pPr>
            <w:r>
              <w:rPr>
                <w:sz w:val="18"/>
                <w:szCs w:val="18"/>
              </w:rPr>
              <w:t>②既習事項に気をつけて、書き初めをする。</w:t>
            </w:r>
          </w:p>
          <w:p w:rsidR="001A2714" w:rsidRDefault="00C4427D">
            <w:pPr>
              <w:ind w:left="180" w:hanging="180"/>
              <w:rPr>
                <w:sz w:val="18"/>
                <w:szCs w:val="18"/>
              </w:rPr>
            </w:pPr>
            <w:r>
              <w:rPr>
                <w:sz w:val="18"/>
                <w:szCs w:val="18"/>
              </w:rPr>
              <w:t>③自己評価・相互評価をする。</w:t>
            </w:r>
          </w:p>
        </w:tc>
        <w:tc>
          <w:tcPr>
            <w:tcW w:w="2891" w:type="dxa"/>
            <w:shd w:val="clear" w:color="auto" w:fill="auto"/>
          </w:tcPr>
          <w:p w:rsidR="001A2714" w:rsidRDefault="00D1569D">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1A2714" w:rsidRDefault="00C4427D">
            <w:pPr>
              <w:ind w:left="180" w:hanging="180"/>
              <w:rPr>
                <w:sz w:val="18"/>
                <w:szCs w:val="18"/>
              </w:rPr>
            </w:pPr>
            <w:r>
              <w:rPr>
                <w:sz w:val="18"/>
                <w:szCs w:val="18"/>
              </w:rPr>
              <w:t>○既習事項を理解して、丁寧に書いている。</w:t>
            </w:r>
          </w:p>
          <w:p w:rsidR="001A2714" w:rsidRDefault="00D1569D">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1A2714" w:rsidRDefault="00C4427D">
            <w:pPr>
              <w:ind w:left="180" w:hanging="180"/>
              <w:rPr>
                <w:sz w:val="18"/>
                <w:szCs w:val="18"/>
              </w:rPr>
            </w:pPr>
            <w:r>
              <w:rPr>
                <w:sz w:val="18"/>
                <w:szCs w:val="18"/>
              </w:rPr>
              <w:t>○既習事項をどのように生かすか考えている。</w:t>
            </w:r>
          </w:p>
          <w:p w:rsidR="001A2714" w:rsidRDefault="00D1569D">
            <w:pPr>
              <w:ind w:left="162" w:hanging="162"/>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1A2714" w:rsidRDefault="00C4427D">
            <w:pPr>
              <w:ind w:left="180" w:hanging="180"/>
              <w:rPr>
                <w:sz w:val="18"/>
                <w:szCs w:val="18"/>
              </w:rPr>
            </w:pPr>
            <w:r>
              <w:rPr>
                <w:sz w:val="18"/>
                <w:szCs w:val="18"/>
              </w:rPr>
              <w:t>○既習事項を生かして、進んで書き初めを書こうとしている。</w:t>
            </w:r>
          </w:p>
        </w:tc>
      </w:tr>
      <w:tr w:rsidR="001A2714" w:rsidTr="00191062">
        <w:trPr>
          <w:cantSplit/>
          <w:trHeight w:val="1701"/>
        </w:trPr>
        <w:tc>
          <w:tcPr>
            <w:tcW w:w="340" w:type="dxa"/>
            <w:vAlign w:val="center"/>
          </w:tcPr>
          <w:p w:rsidR="001A2714" w:rsidRDefault="00C4427D">
            <w:pPr>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w:t>
            </w:r>
          </w:p>
        </w:tc>
        <w:tc>
          <w:tcPr>
            <w:tcW w:w="2041" w:type="dxa"/>
          </w:tcPr>
          <w:p w:rsidR="001A2714" w:rsidRPr="00B972D7" w:rsidRDefault="00C4427D">
            <w:pPr>
              <w:ind w:left="210" w:hanging="210"/>
              <w:rPr>
                <w:rFonts w:ascii="ＭＳ Ｐゴシック" w:eastAsia="ＭＳ Ｐゴシック" w:hAnsi="ＭＳ Ｐゴシック" w:cs="ＭＳ Ｐゴシック"/>
                <w:sz w:val="21"/>
                <w:szCs w:val="21"/>
              </w:rPr>
            </w:pPr>
            <w:r w:rsidRPr="00B972D7">
              <w:rPr>
                <w:rFonts w:ascii="ＭＳ Ｐゴシック" w:eastAsia="ＭＳ Ｐゴシック" w:hAnsi="ＭＳ Ｐゴシック" w:cs="ＭＳ Ｐゴシック"/>
                <w:sz w:val="21"/>
                <w:szCs w:val="21"/>
              </w:rPr>
              <w:t>◯配列（小筆）</w:t>
            </w:r>
          </w:p>
          <w:p w:rsidR="001A2714" w:rsidRPr="00B972D7" w:rsidRDefault="00C4427D">
            <w:pPr>
              <w:ind w:left="200"/>
              <w:rPr>
                <w:rFonts w:ascii="ＭＳ Ｐゴシック" w:eastAsia="ＭＳ Ｐゴシック" w:hAnsi="ＭＳ Ｐゴシック" w:cs="ＭＳ Ｐゴシック"/>
                <w:sz w:val="21"/>
                <w:szCs w:val="21"/>
              </w:rPr>
            </w:pPr>
            <w:r w:rsidRPr="00B972D7">
              <w:rPr>
                <w:rFonts w:ascii="ＭＳ Ｐゴシック" w:eastAsia="ＭＳ Ｐゴシック" w:hAnsi="ＭＳ Ｐゴシック" w:cs="ＭＳ Ｐゴシック"/>
                <w:sz w:val="21"/>
                <w:szCs w:val="21"/>
              </w:rPr>
              <w:t>〈「海のいのち」より〉</w:t>
            </w:r>
          </w:p>
          <w:p w:rsidR="001A2714" w:rsidRPr="00B972D7" w:rsidRDefault="00C4427D">
            <w:pPr>
              <w:ind w:left="180" w:hanging="180"/>
              <w:jc w:val="right"/>
              <w:rPr>
                <w:rFonts w:ascii="ＭＳ Ｐゴシック" w:eastAsia="ＭＳ Ｐゴシック" w:hAnsi="ＭＳ Ｐゴシック" w:cs="ＭＳ Ｐゴシック"/>
                <w:sz w:val="18"/>
                <w:szCs w:val="18"/>
              </w:rPr>
            </w:pPr>
            <w:r w:rsidRPr="00B972D7">
              <w:rPr>
                <w:rFonts w:ascii="ＭＳ Ｐゴシック" w:eastAsia="ＭＳ Ｐゴシック" w:hAnsi="ＭＳ Ｐゴシック" w:cs="ＭＳ Ｐゴシック"/>
                <w:sz w:val="18"/>
                <w:szCs w:val="18"/>
              </w:rPr>
              <w:t>p.30～31</w:t>
            </w:r>
          </w:p>
          <w:p w:rsidR="00F478EA" w:rsidRDefault="00F478EA">
            <w:pPr>
              <w:ind w:left="180" w:hanging="180"/>
              <w:rPr>
                <w:rFonts w:ascii="ＭＳ Ｐゴシック" w:eastAsia="ＭＳ Ｐゴシック" w:hAnsi="ＭＳ Ｐゴシック" w:cs="ＭＳ Ｐゴシック"/>
                <w:sz w:val="18"/>
                <w:szCs w:val="18"/>
              </w:rPr>
            </w:pPr>
          </w:p>
          <w:p w:rsidR="001A2714" w:rsidRPr="00F478EA" w:rsidRDefault="00C4427D">
            <w:pPr>
              <w:ind w:left="180" w:hanging="180"/>
              <w:rPr>
                <w:rFonts w:cs="ＭＳ Ｐゴシック"/>
                <w:sz w:val="18"/>
                <w:szCs w:val="18"/>
              </w:rPr>
            </w:pPr>
            <w:r w:rsidRPr="00F478EA">
              <w:rPr>
                <w:rFonts w:cs="ＭＳ Ｐゴシック"/>
                <w:sz w:val="18"/>
                <w:szCs w:val="18"/>
              </w:rPr>
              <w:t>◎</w:t>
            </w:r>
            <w:r w:rsidR="00D1569D" w:rsidRPr="00F478EA">
              <w:rPr>
                <w:rFonts w:cs="ＭＳ Ｐゴシック"/>
                <w:sz w:val="18"/>
                <w:szCs w:val="18"/>
              </w:rPr>
              <w:t>〔知識及び技能〕</w:t>
            </w:r>
            <w:r w:rsidRPr="00F478EA">
              <w:rPr>
                <w:rFonts w:cs="ＭＳ Ｐゴシック"/>
                <w:sz w:val="18"/>
                <w:szCs w:val="18"/>
              </w:rPr>
              <w:t>⑶</w:t>
            </w:r>
            <w:r w:rsidR="003E5356" w:rsidRPr="00F478EA">
              <w:rPr>
                <w:rFonts w:cs="ＭＳ Ｐゴシック" w:hint="eastAsia"/>
                <w:sz w:val="18"/>
                <w:szCs w:val="18"/>
              </w:rPr>
              <w:t>エ</w:t>
            </w:r>
            <w:r w:rsidRPr="00F478EA">
              <w:rPr>
                <w:rFonts w:cs="ＭＳ Ｐゴシック"/>
                <w:sz w:val="18"/>
                <w:szCs w:val="18"/>
              </w:rPr>
              <w:t>(ア)(イ)</w:t>
            </w:r>
          </w:p>
          <w:p w:rsidR="001A2714" w:rsidRPr="00F478EA" w:rsidRDefault="00C4427D">
            <w:pPr>
              <w:ind w:left="180" w:hanging="180"/>
              <w:rPr>
                <w:rFonts w:cs="ＭＳ Ｐゴシック"/>
                <w:sz w:val="18"/>
                <w:szCs w:val="18"/>
              </w:rPr>
            </w:pPr>
            <w:r w:rsidRPr="00F478EA">
              <w:rPr>
                <w:rFonts w:cs="ＭＳ Ｐゴシック"/>
                <w:sz w:val="18"/>
                <w:szCs w:val="18"/>
              </w:rPr>
              <w:t>【用具】小筆・鉛筆</w:t>
            </w:r>
          </w:p>
          <w:p w:rsidR="001A2714" w:rsidRPr="00B972D7" w:rsidRDefault="001A2714">
            <w:pPr>
              <w:ind w:left="180" w:hanging="180"/>
              <w:rPr>
                <w:sz w:val="18"/>
                <w:szCs w:val="18"/>
              </w:rPr>
            </w:pPr>
          </w:p>
        </w:tc>
        <w:tc>
          <w:tcPr>
            <w:tcW w:w="1928" w:type="dxa"/>
            <w:shd w:val="clear" w:color="auto" w:fill="auto"/>
          </w:tcPr>
          <w:p w:rsidR="001A2714" w:rsidRDefault="00C4427D">
            <w:pPr>
              <w:ind w:left="180" w:hanging="180"/>
              <w:rPr>
                <w:rFonts w:ascii="ＭＳ Ｐゴシック" w:eastAsia="ＭＳ Ｐゴシック" w:hAnsi="ＭＳ Ｐゴシック" w:cs="ＭＳ Ｐゴシック"/>
                <w:sz w:val="18"/>
                <w:szCs w:val="18"/>
              </w:rPr>
            </w:pPr>
            <w:r>
              <w:rPr>
                <w:sz w:val="18"/>
                <w:szCs w:val="18"/>
              </w:rPr>
              <w:t>○字間・行間の整え方を理解し、正しく整えて書くことができる。</w:t>
            </w:r>
          </w:p>
        </w:tc>
        <w:tc>
          <w:tcPr>
            <w:tcW w:w="510" w:type="dxa"/>
            <w:shd w:val="clear" w:color="auto" w:fill="auto"/>
          </w:tcPr>
          <w:p w:rsidR="001A2714" w:rsidRDefault="00C4427D">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3</w:t>
            </w:r>
          </w:p>
        </w:tc>
        <w:tc>
          <w:tcPr>
            <w:tcW w:w="2721" w:type="dxa"/>
            <w:shd w:val="clear" w:color="auto" w:fill="auto"/>
          </w:tcPr>
          <w:p w:rsidR="001A2714" w:rsidRDefault="00C4427D">
            <w:pPr>
              <w:ind w:left="180" w:hanging="180"/>
              <w:rPr>
                <w:sz w:val="18"/>
                <w:szCs w:val="18"/>
              </w:rPr>
            </w:pPr>
            <w:r>
              <w:rPr>
                <w:sz w:val="18"/>
                <w:szCs w:val="18"/>
              </w:rPr>
              <w:t>①字間・行間の整え方を見つける。</w:t>
            </w:r>
          </w:p>
          <w:p w:rsidR="001A2714" w:rsidRDefault="00C4427D">
            <w:pPr>
              <w:ind w:left="20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【配列】字間・行間</w:t>
            </w:r>
          </w:p>
          <w:p w:rsidR="001A2714" w:rsidRDefault="00C4427D">
            <w:pPr>
              <w:ind w:left="180" w:hanging="180"/>
              <w:rPr>
                <w:sz w:val="18"/>
                <w:szCs w:val="18"/>
              </w:rPr>
            </w:pPr>
            <w:r>
              <w:rPr>
                <w:sz w:val="18"/>
                <w:szCs w:val="18"/>
              </w:rPr>
              <w:t>②字間・行間の整え方を確認する。</w:t>
            </w:r>
          </w:p>
          <w:p w:rsidR="001A2714" w:rsidRDefault="00C4427D">
            <w:pPr>
              <w:ind w:left="180" w:hanging="180"/>
              <w:rPr>
                <w:sz w:val="18"/>
                <w:szCs w:val="18"/>
              </w:rPr>
            </w:pPr>
            <w:r>
              <w:rPr>
                <w:sz w:val="18"/>
                <w:szCs w:val="18"/>
              </w:rPr>
              <w:t>③小筆を使って、②の整え方を確認する。</w:t>
            </w:r>
          </w:p>
          <w:p w:rsidR="001A2714" w:rsidRDefault="00C4427D">
            <w:pPr>
              <w:ind w:left="180" w:hanging="180"/>
              <w:rPr>
                <w:sz w:val="18"/>
                <w:szCs w:val="18"/>
              </w:rPr>
            </w:pPr>
            <w:r>
              <w:rPr>
                <w:sz w:val="18"/>
                <w:szCs w:val="18"/>
              </w:rPr>
              <w:t>④小筆の学習を生かして、字間・行間の整え方を硬筆に広げる。</w:t>
            </w:r>
          </w:p>
          <w:p w:rsidR="001A2714" w:rsidRDefault="00C4427D">
            <w:pPr>
              <w:ind w:left="180" w:hanging="180"/>
              <w:rPr>
                <w:sz w:val="18"/>
                <w:szCs w:val="18"/>
              </w:rPr>
            </w:pPr>
            <w:r>
              <w:rPr>
                <w:sz w:val="18"/>
                <w:szCs w:val="18"/>
              </w:rPr>
              <w:t>⑤自己評価・相互評価をする。</w:t>
            </w:r>
          </w:p>
        </w:tc>
        <w:tc>
          <w:tcPr>
            <w:tcW w:w="2891" w:type="dxa"/>
            <w:shd w:val="clear" w:color="auto" w:fill="auto"/>
          </w:tcPr>
          <w:p w:rsidR="001A2714" w:rsidRDefault="00D1569D">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1A2714" w:rsidRDefault="00C4427D">
            <w:pPr>
              <w:ind w:left="180" w:hanging="180"/>
              <w:rPr>
                <w:sz w:val="18"/>
                <w:szCs w:val="18"/>
              </w:rPr>
            </w:pPr>
            <w:r>
              <w:rPr>
                <w:sz w:val="18"/>
                <w:szCs w:val="18"/>
              </w:rPr>
              <w:t>○字間・行間の整え方を理解している。</w:t>
            </w:r>
          </w:p>
          <w:p w:rsidR="001A2714" w:rsidRDefault="00C4427D">
            <w:pPr>
              <w:ind w:left="180" w:hanging="180"/>
              <w:rPr>
                <w:sz w:val="18"/>
                <w:szCs w:val="18"/>
              </w:rPr>
            </w:pPr>
            <w:r>
              <w:rPr>
                <w:sz w:val="18"/>
                <w:szCs w:val="18"/>
              </w:rPr>
              <w:t>○字間・行間を正しく整えて書いている。</w:t>
            </w:r>
          </w:p>
          <w:p w:rsidR="001A2714" w:rsidRDefault="00D1569D">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1A2714" w:rsidRDefault="00C4427D">
            <w:pPr>
              <w:ind w:left="180" w:hanging="180"/>
              <w:rPr>
                <w:sz w:val="18"/>
                <w:szCs w:val="18"/>
              </w:rPr>
            </w:pPr>
            <w:r>
              <w:rPr>
                <w:sz w:val="18"/>
                <w:szCs w:val="18"/>
              </w:rPr>
              <w:t>○字間・行間の整え方を、ほかの文字にどのように生かすか考えている。</w:t>
            </w:r>
          </w:p>
          <w:p w:rsidR="001A2714" w:rsidRDefault="00D1569D">
            <w:pPr>
              <w:ind w:left="162" w:hanging="162"/>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1A2714" w:rsidRDefault="00C4427D">
            <w:pPr>
              <w:ind w:left="180" w:hanging="180"/>
              <w:rPr>
                <w:sz w:val="18"/>
                <w:szCs w:val="18"/>
              </w:rPr>
            </w:pPr>
            <w:r>
              <w:rPr>
                <w:sz w:val="18"/>
                <w:szCs w:val="18"/>
              </w:rPr>
              <w:t>○学習したことを生かして書いた文字を見直し、字間・行間の整え方に気をつけて、進んで書こうとしている。</w:t>
            </w:r>
          </w:p>
        </w:tc>
      </w:tr>
      <w:tr w:rsidR="001A2714" w:rsidTr="00191062">
        <w:trPr>
          <w:cantSplit/>
          <w:trHeight w:val="1701"/>
        </w:trPr>
        <w:tc>
          <w:tcPr>
            <w:tcW w:w="340" w:type="dxa"/>
            <w:vAlign w:val="center"/>
          </w:tcPr>
          <w:p w:rsidR="001A2714" w:rsidRDefault="001A2714">
            <w:pPr>
              <w:ind w:left="180" w:hanging="180"/>
              <w:jc w:val="center"/>
              <w:rPr>
                <w:rFonts w:ascii="ＭＳ Ｐゴシック" w:eastAsia="ＭＳ Ｐゴシック" w:hAnsi="ＭＳ Ｐゴシック" w:cs="ＭＳ Ｐゴシック"/>
                <w:sz w:val="18"/>
                <w:szCs w:val="18"/>
              </w:rPr>
            </w:pPr>
          </w:p>
        </w:tc>
        <w:tc>
          <w:tcPr>
            <w:tcW w:w="2041" w:type="dxa"/>
          </w:tcPr>
          <w:p w:rsidR="001A2714" w:rsidRPr="00B972D7" w:rsidRDefault="00C4427D">
            <w:pPr>
              <w:ind w:left="210" w:hanging="210"/>
              <w:rPr>
                <w:rFonts w:ascii="ＭＳ Ｐゴシック" w:eastAsia="ＭＳ Ｐゴシック" w:hAnsi="ＭＳ Ｐゴシック" w:cs="ＭＳ Ｐゴシック"/>
                <w:sz w:val="21"/>
                <w:szCs w:val="21"/>
              </w:rPr>
            </w:pPr>
            <w:r w:rsidRPr="00B972D7">
              <w:rPr>
                <w:rFonts w:ascii="ＭＳ Ｐゴシック" w:eastAsia="ＭＳ Ｐゴシック" w:hAnsi="ＭＳ Ｐゴシック" w:cs="ＭＳ Ｐゴシック"/>
                <w:sz w:val="21"/>
                <w:szCs w:val="21"/>
              </w:rPr>
              <w:t>◇文字といっしょに</w:t>
            </w:r>
          </w:p>
          <w:p w:rsidR="001A2714" w:rsidRPr="00B972D7" w:rsidRDefault="00C4427D">
            <w:pPr>
              <w:ind w:left="105" w:hanging="105"/>
              <w:rPr>
                <w:rFonts w:ascii="ＭＳ Ｐゴシック" w:eastAsia="ＭＳ Ｐゴシック" w:hAnsi="ＭＳ Ｐゴシック" w:cs="ＭＳ Ｐゴシック"/>
                <w:sz w:val="21"/>
                <w:szCs w:val="21"/>
              </w:rPr>
            </w:pPr>
            <w:r w:rsidRPr="00B972D7">
              <w:rPr>
                <w:rFonts w:ascii="ＭＳ Ｐゴシック" w:eastAsia="ＭＳ Ｐゴシック" w:hAnsi="ＭＳ Ｐゴシック" w:cs="ＭＳ Ｐゴシック"/>
                <w:sz w:val="21"/>
                <w:szCs w:val="21"/>
              </w:rPr>
              <w:t>・書いて味わおう　（漢文「論語」）</w:t>
            </w:r>
          </w:p>
          <w:p w:rsidR="001A2714" w:rsidRPr="00B972D7" w:rsidRDefault="00C4427D">
            <w:pPr>
              <w:ind w:left="180" w:hanging="180"/>
              <w:jc w:val="right"/>
              <w:rPr>
                <w:rFonts w:ascii="ＭＳ Ｐゴシック" w:eastAsia="ＭＳ Ｐゴシック" w:hAnsi="ＭＳ Ｐゴシック" w:cs="ＭＳ Ｐゴシック"/>
                <w:sz w:val="18"/>
                <w:szCs w:val="18"/>
              </w:rPr>
            </w:pPr>
            <w:r w:rsidRPr="00B972D7">
              <w:rPr>
                <w:rFonts w:ascii="ＭＳ Ｐゴシック" w:eastAsia="ＭＳ Ｐゴシック" w:hAnsi="ＭＳ Ｐゴシック" w:cs="ＭＳ Ｐゴシック"/>
                <w:sz w:val="18"/>
                <w:szCs w:val="18"/>
              </w:rPr>
              <w:t>p.32</w:t>
            </w:r>
          </w:p>
          <w:p w:rsidR="00BE0EB5" w:rsidRDefault="00BE0EB5">
            <w:pPr>
              <w:ind w:left="180" w:hanging="180"/>
              <w:rPr>
                <w:rFonts w:ascii="ＭＳ Ｐゴシック" w:eastAsia="ＭＳ Ｐゴシック" w:hAnsi="ＭＳ Ｐゴシック" w:cs="ＭＳ Ｐゴシック"/>
                <w:sz w:val="18"/>
                <w:szCs w:val="18"/>
              </w:rPr>
            </w:pPr>
          </w:p>
          <w:p w:rsidR="001A2714" w:rsidRPr="00BE0EB5" w:rsidRDefault="00C4427D">
            <w:pPr>
              <w:ind w:left="180" w:hanging="180"/>
              <w:rPr>
                <w:rFonts w:cs="ＭＳ Ｐゴシック"/>
                <w:sz w:val="18"/>
                <w:szCs w:val="18"/>
              </w:rPr>
            </w:pPr>
            <w:r w:rsidRPr="00BE0EB5">
              <w:rPr>
                <w:rFonts w:cs="ＭＳ Ｐゴシック"/>
                <w:sz w:val="18"/>
                <w:szCs w:val="18"/>
              </w:rPr>
              <w:t>【用具】鉛筆</w:t>
            </w:r>
          </w:p>
          <w:p w:rsidR="001A2714" w:rsidRPr="00BE0EB5" w:rsidRDefault="00C4427D">
            <w:pPr>
              <w:ind w:left="180" w:hanging="180"/>
              <w:rPr>
                <w:spacing w:val="-6"/>
                <w:sz w:val="18"/>
                <w:szCs w:val="18"/>
              </w:rPr>
            </w:pPr>
            <w:r w:rsidRPr="00BE0EB5">
              <w:rPr>
                <w:rFonts w:cs="ＭＳ Ｐゴシック"/>
                <w:spacing w:val="-6"/>
                <w:sz w:val="18"/>
                <w:szCs w:val="18"/>
              </w:rPr>
              <w:t>★他教科との関連：国語</w:t>
            </w:r>
          </w:p>
        </w:tc>
        <w:tc>
          <w:tcPr>
            <w:tcW w:w="1928" w:type="dxa"/>
            <w:shd w:val="clear" w:color="auto" w:fill="auto"/>
          </w:tcPr>
          <w:p w:rsidR="001A2714" w:rsidRDefault="00C4427D">
            <w:pPr>
              <w:ind w:left="180" w:hanging="180"/>
              <w:rPr>
                <w:rFonts w:ascii="ＭＳ Ｐゴシック" w:eastAsia="ＭＳ Ｐゴシック" w:hAnsi="ＭＳ Ｐゴシック" w:cs="ＭＳ Ｐゴシック"/>
                <w:sz w:val="18"/>
                <w:szCs w:val="18"/>
              </w:rPr>
            </w:pPr>
            <w:r>
              <w:rPr>
                <w:sz w:val="18"/>
                <w:szCs w:val="18"/>
              </w:rPr>
              <w:t>○既習事項を生かして、丁寧に書くことができる。</w:t>
            </w:r>
          </w:p>
        </w:tc>
        <w:tc>
          <w:tcPr>
            <w:tcW w:w="510" w:type="dxa"/>
            <w:shd w:val="clear" w:color="auto" w:fill="auto"/>
          </w:tcPr>
          <w:p w:rsidR="001A2714" w:rsidRDefault="00C4427D">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tc>
        <w:tc>
          <w:tcPr>
            <w:tcW w:w="2721" w:type="dxa"/>
            <w:shd w:val="clear" w:color="auto" w:fill="auto"/>
          </w:tcPr>
          <w:p w:rsidR="001A2714" w:rsidRDefault="00C4427D">
            <w:pPr>
              <w:ind w:left="191" w:hanging="209"/>
              <w:rPr>
                <w:sz w:val="18"/>
                <w:szCs w:val="18"/>
              </w:rPr>
            </w:pPr>
            <w:r>
              <w:rPr>
                <w:sz w:val="18"/>
                <w:szCs w:val="18"/>
              </w:rPr>
              <w:t>①既習事項を生かして、我が国の言語文化に関する文章を丁寧に書く。</w:t>
            </w:r>
          </w:p>
        </w:tc>
        <w:tc>
          <w:tcPr>
            <w:tcW w:w="2891" w:type="dxa"/>
            <w:shd w:val="clear" w:color="auto" w:fill="auto"/>
          </w:tcPr>
          <w:p w:rsidR="001A2714" w:rsidRDefault="00D1569D">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1A2714" w:rsidRDefault="00C4427D">
            <w:pPr>
              <w:ind w:left="180" w:hanging="180"/>
              <w:rPr>
                <w:sz w:val="18"/>
                <w:szCs w:val="18"/>
              </w:rPr>
            </w:pPr>
            <w:r>
              <w:rPr>
                <w:sz w:val="18"/>
                <w:szCs w:val="18"/>
              </w:rPr>
              <w:t>○既習事項を理解して、丁寧に書いている。</w:t>
            </w:r>
          </w:p>
          <w:p w:rsidR="001A2714" w:rsidRDefault="00D1569D">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1A2714" w:rsidRDefault="00C4427D">
            <w:pPr>
              <w:ind w:left="180" w:hanging="180"/>
              <w:rPr>
                <w:sz w:val="18"/>
                <w:szCs w:val="18"/>
              </w:rPr>
            </w:pPr>
            <w:r>
              <w:rPr>
                <w:sz w:val="18"/>
                <w:szCs w:val="18"/>
              </w:rPr>
              <w:t>○既習事項をどのように生かすか考えている。</w:t>
            </w:r>
          </w:p>
          <w:p w:rsidR="001A2714" w:rsidRDefault="00D1569D">
            <w:pPr>
              <w:ind w:left="162" w:hanging="162"/>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1A2714" w:rsidRDefault="00C4427D">
            <w:pPr>
              <w:ind w:left="180" w:hanging="180"/>
              <w:rPr>
                <w:sz w:val="18"/>
                <w:szCs w:val="18"/>
              </w:rPr>
            </w:pPr>
            <w:r>
              <w:rPr>
                <w:sz w:val="18"/>
                <w:szCs w:val="18"/>
              </w:rPr>
              <w:t>○既習事項を生かして、進んで書こうとしている。</w:t>
            </w:r>
          </w:p>
        </w:tc>
      </w:tr>
      <w:tr w:rsidR="001A2714" w:rsidTr="00D1569D">
        <w:trPr>
          <w:trHeight w:val="1701"/>
        </w:trPr>
        <w:tc>
          <w:tcPr>
            <w:tcW w:w="340" w:type="dxa"/>
            <w:vAlign w:val="center"/>
          </w:tcPr>
          <w:p w:rsidR="001A2714" w:rsidRDefault="00C4427D">
            <w:pPr>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2</w:t>
            </w:r>
          </w:p>
        </w:tc>
        <w:tc>
          <w:tcPr>
            <w:tcW w:w="2041" w:type="dxa"/>
          </w:tcPr>
          <w:p w:rsidR="001A2714" w:rsidRDefault="00C4427D">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▼学びを生かそう</w:t>
            </w:r>
          </w:p>
          <w:p w:rsidR="001A2714" w:rsidRDefault="00C4427D">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・六年生のまとめ</w:t>
            </w:r>
          </w:p>
          <w:p w:rsidR="001A2714" w:rsidRDefault="00C4427D">
            <w:pPr>
              <w:ind w:left="20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〈新たな世界〉</w:t>
            </w:r>
          </w:p>
          <w:p w:rsidR="001A2714" w:rsidRDefault="00C4427D">
            <w:pPr>
              <w:ind w:left="180" w:hanging="180"/>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p.33～35</w:t>
            </w:r>
          </w:p>
          <w:p w:rsidR="00BE0EB5" w:rsidRDefault="00BE0EB5">
            <w:pPr>
              <w:ind w:left="180" w:hanging="180"/>
              <w:rPr>
                <w:rFonts w:ascii="ＭＳ Ｐゴシック" w:eastAsia="ＭＳ Ｐゴシック" w:hAnsi="ＭＳ Ｐゴシック" w:cs="ＭＳ Ｐゴシック"/>
                <w:sz w:val="18"/>
                <w:szCs w:val="18"/>
              </w:rPr>
            </w:pPr>
          </w:p>
          <w:p w:rsidR="001A2714" w:rsidRPr="00BE0EB5" w:rsidRDefault="00C4427D">
            <w:pPr>
              <w:ind w:left="180" w:hanging="180"/>
              <w:rPr>
                <w:rFonts w:cs="ＭＳ Ｐゴシック"/>
                <w:sz w:val="18"/>
                <w:szCs w:val="18"/>
              </w:rPr>
            </w:pPr>
            <w:r w:rsidRPr="00BE0EB5">
              <w:rPr>
                <w:rFonts w:cs="ＭＳ Ｐゴシック"/>
                <w:sz w:val="18"/>
                <w:szCs w:val="18"/>
              </w:rPr>
              <w:t>◎</w:t>
            </w:r>
            <w:r w:rsidR="00D1569D" w:rsidRPr="00BE0EB5">
              <w:rPr>
                <w:rFonts w:cs="ＭＳ Ｐゴシック"/>
                <w:sz w:val="18"/>
                <w:szCs w:val="18"/>
              </w:rPr>
              <w:t>〔知識及び技能〕</w:t>
            </w:r>
            <w:r w:rsidRPr="00BE0EB5">
              <w:rPr>
                <w:rFonts w:cs="ＭＳ Ｐゴシック"/>
                <w:sz w:val="18"/>
                <w:szCs w:val="18"/>
              </w:rPr>
              <w:t>⑶</w:t>
            </w:r>
            <w:r w:rsidR="003E5356" w:rsidRPr="00BE0EB5">
              <w:rPr>
                <w:rFonts w:cs="ＭＳ Ｐゴシック" w:hint="eastAsia"/>
                <w:sz w:val="18"/>
                <w:szCs w:val="18"/>
              </w:rPr>
              <w:t>エ</w:t>
            </w:r>
            <w:r w:rsidRPr="00BE0EB5">
              <w:rPr>
                <w:rFonts w:cs="ＭＳ Ｐゴシック"/>
                <w:sz w:val="18"/>
                <w:szCs w:val="18"/>
              </w:rPr>
              <w:t>(ア)(イ)(ウ)</w:t>
            </w:r>
          </w:p>
          <w:p w:rsidR="001A2714" w:rsidRPr="00BE0EB5" w:rsidRDefault="00C4427D">
            <w:pPr>
              <w:ind w:left="180" w:hanging="180"/>
              <w:rPr>
                <w:rFonts w:cs="ＭＳ Ｐゴシック"/>
                <w:sz w:val="18"/>
                <w:szCs w:val="18"/>
              </w:rPr>
            </w:pPr>
            <w:r w:rsidRPr="00BE0EB5">
              <w:rPr>
                <w:rFonts w:cs="ＭＳ Ｐゴシック"/>
                <w:sz w:val="18"/>
                <w:szCs w:val="18"/>
              </w:rPr>
              <w:t>【用具】毛筆・フェルトペンほか</w:t>
            </w:r>
          </w:p>
          <w:p w:rsidR="001A2714" w:rsidRPr="00BE0EB5" w:rsidRDefault="00C4427D">
            <w:pPr>
              <w:ind w:left="180" w:hanging="180"/>
              <w:rPr>
                <w:spacing w:val="-6"/>
                <w:sz w:val="18"/>
                <w:szCs w:val="18"/>
              </w:rPr>
            </w:pPr>
            <w:r w:rsidRPr="00BE0EB5">
              <w:rPr>
                <w:rFonts w:cs="ＭＳ Ｐゴシック"/>
                <w:spacing w:val="-6"/>
                <w:sz w:val="18"/>
                <w:szCs w:val="18"/>
              </w:rPr>
              <w:t>★他教科との関連：国語</w:t>
            </w:r>
          </w:p>
        </w:tc>
        <w:tc>
          <w:tcPr>
            <w:tcW w:w="1928" w:type="dxa"/>
            <w:shd w:val="clear" w:color="auto" w:fill="auto"/>
          </w:tcPr>
          <w:p w:rsidR="001A2714" w:rsidRDefault="00C4427D">
            <w:pPr>
              <w:ind w:left="180" w:hanging="180"/>
              <w:rPr>
                <w:sz w:val="18"/>
                <w:szCs w:val="18"/>
              </w:rPr>
            </w:pPr>
            <w:r>
              <w:rPr>
                <w:sz w:val="18"/>
                <w:szCs w:val="18"/>
              </w:rPr>
              <w:t>○自分のめあてを持ち、既習事項を生かして正しく整えて書くことができる。</w:t>
            </w:r>
          </w:p>
        </w:tc>
        <w:tc>
          <w:tcPr>
            <w:tcW w:w="510" w:type="dxa"/>
            <w:shd w:val="clear" w:color="auto" w:fill="auto"/>
          </w:tcPr>
          <w:p w:rsidR="001A2714" w:rsidRDefault="00C4427D">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3</w:t>
            </w:r>
          </w:p>
        </w:tc>
        <w:tc>
          <w:tcPr>
            <w:tcW w:w="2721" w:type="dxa"/>
            <w:shd w:val="clear" w:color="auto" w:fill="auto"/>
          </w:tcPr>
          <w:p w:rsidR="001A2714" w:rsidRDefault="00C4427D">
            <w:pPr>
              <w:ind w:left="180" w:hanging="180"/>
              <w:rPr>
                <w:sz w:val="18"/>
                <w:szCs w:val="18"/>
              </w:rPr>
            </w:pPr>
            <w:r>
              <w:rPr>
                <w:sz w:val="18"/>
                <w:szCs w:val="18"/>
              </w:rPr>
              <w:t>①１年間の既習事項を振り返る。</w:t>
            </w:r>
          </w:p>
          <w:p w:rsidR="001A2714" w:rsidRDefault="00C4427D">
            <w:pPr>
              <w:ind w:left="180" w:hanging="180"/>
              <w:rPr>
                <w:sz w:val="18"/>
                <w:szCs w:val="18"/>
              </w:rPr>
            </w:pPr>
            <w:r>
              <w:rPr>
                <w:sz w:val="18"/>
                <w:szCs w:val="18"/>
              </w:rPr>
              <w:t>②既習事項の中から、自分のめあてを立てる。</w:t>
            </w:r>
          </w:p>
          <w:p w:rsidR="001A2714" w:rsidRDefault="00C4427D">
            <w:pPr>
              <w:ind w:left="180" w:hanging="180"/>
              <w:rPr>
                <w:sz w:val="18"/>
                <w:szCs w:val="18"/>
              </w:rPr>
            </w:pPr>
            <w:r>
              <w:rPr>
                <w:sz w:val="18"/>
                <w:szCs w:val="18"/>
              </w:rPr>
              <w:t>③自分の立てためあてに気をつけて、毛筆や硬筆で好きな言葉や文章を書く。</w:t>
            </w:r>
          </w:p>
          <w:p w:rsidR="001A2714" w:rsidRDefault="00C4427D">
            <w:pPr>
              <w:ind w:left="180" w:hanging="180"/>
              <w:rPr>
                <w:sz w:val="18"/>
                <w:szCs w:val="18"/>
              </w:rPr>
            </w:pPr>
            <w:r>
              <w:rPr>
                <w:sz w:val="18"/>
                <w:szCs w:val="18"/>
              </w:rPr>
              <w:t>④自己評価・相互評価をする。</w:t>
            </w:r>
          </w:p>
        </w:tc>
        <w:tc>
          <w:tcPr>
            <w:tcW w:w="2891" w:type="dxa"/>
            <w:shd w:val="clear" w:color="auto" w:fill="auto"/>
          </w:tcPr>
          <w:p w:rsidR="001A2714" w:rsidRDefault="00D1569D">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1A2714" w:rsidRDefault="00C4427D">
            <w:pPr>
              <w:ind w:left="180" w:hanging="180"/>
              <w:rPr>
                <w:sz w:val="18"/>
                <w:szCs w:val="18"/>
              </w:rPr>
            </w:pPr>
            <w:r>
              <w:rPr>
                <w:sz w:val="18"/>
                <w:szCs w:val="18"/>
              </w:rPr>
              <w:t>○既習事項を理解している。</w:t>
            </w:r>
          </w:p>
          <w:p w:rsidR="001A2714" w:rsidRDefault="00C4427D">
            <w:pPr>
              <w:ind w:left="180" w:hanging="180"/>
              <w:rPr>
                <w:sz w:val="18"/>
                <w:szCs w:val="18"/>
              </w:rPr>
            </w:pPr>
            <w:r>
              <w:rPr>
                <w:sz w:val="18"/>
                <w:szCs w:val="18"/>
              </w:rPr>
              <w:t>○既習事項に注意して、正しく整えて書いている。</w:t>
            </w:r>
          </w:p>
          <w:p w:rsidR="001A2714" w:rsidRDefault="00D1569D">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1A2714" w:rsidRDefault="00C4427D">
            <w:pPr>
              <w:ind w:left="180" w:hanging="180"/>
              <w:rPr>
                <w:sz w:val="18"/>
                <w:szCs w:val="18"/>
              </w:rPr>
            </w:pPr>
            <w:r>
              <w:rPr>
                <w:sz w:val="18"/>
                <w:szCs w:val="18"/>
              </w:rPr>
              <w:t>○既習事項をどのように生かすか考えている。</w:t>
            </w:r>
          </w:p>
          <w:p w:rsidR="001A2714" w:rsidRDefault="00D1569D">
            <w:pPr>
              <w:ind w:left="162" w:hanging="162"/>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1A2714" w:rsidRDefault="00C4427D">
            <w:pPr>
              <w:ind w:left="180" w:hanging="180"/>
              <w:rPr>
                <w:sz w:val="18"/>
                <w:szCs w:val="18"/>
              </w:rPr>
            </w:pPr>
            <w:r>
              <w:rPr>
                <w:sz w:val="18"/>
                <w:szCs w:val="18"/>
              </w:rPr>
              <w:t>○自分のめあてを持って学習に取り組み、その評価を今後に生かそうとしている。</w:t>
            </w:r>
          </w:p>
        </w:tc>
      </w:tr>
      <w:tr w:rsidR="001A2714" w:rsidTr="00D1569D">
        <w:trPr>
          <w:trHeight w:val="1701"/>
        </w:trPr>
        <w:tc>
          <w:tcPr>
            <w:tcW w:w="340" w:type="dxa"/>
            <w:vAlign w:val="center"/>
          </w:tcPr>
          <w:p w:rsidR="001A2714" w:rsidRDefault="00C4427D">
            <w:pPr>
              <w:ind w:left="180" w:hanging="180"/>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3</w:t>
            </w:r>
          </w:p>
        </w:tc>
        <w:tc>
          <w:tcPr>
            <w:tcW w:w="2041" w:type="dxa"/>
          </w:tcPr>
          <w:p w:rsidR="001A2714" w:rsidRDefault="00C4427D">
            <w:pPr>
              <w:ind w:left="210" w:hanging="21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▼学びを生かそう</w:t>
            </w:r>
          </w:p>
          <w:p w:rsidR="001A2714" w:rsidRDefault="00C4427D">
            <w:pPr>
              <w:ind w:left="105" w:hanging="105"/>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・書写展覧会を開こう</w:t>
            </w:r>
          </w:p>
          <w:p w:rsidR="001A2714" w:rsidRDefault="00C4427D">
            <w:pPr>
              <w:ind w:left="180" w:hanging="180"/>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p.36～37</w:t>
            </w:r>
          </w:p>
          <w:p w:rsidR="00BE0EB5" w:rsidRDefault="00BE0EB5">
            <w:pPr>
              <w:ind w:left="180" w:hanging="180"/>
              <w:rPr>
                <w:rFonts w:ascii="ＭＳ Ｐゴシック" w:eastAsia="ＭＳ Ｐゴシック" w:hAnsi="ＭＳ Ｐゴシック" w:cs="ＭＳ Ｐゴシック"/>
                <w:sz w:val="18"/>
                <w:szCs w:val="18"/>
              </w:rPr>
            </w:pPr>
          </w:p>
          <w:p w:rsidR="001A2714" w:rsidRPr="00BE0EB5" w:rsidRDefault="00C4427D">
            <w:pPr>
              <w:ind w:left="180" w:hanging="180"/>
              <w:rPr>
                <w:rFonts w:cs="ＭＳ Ｐゴシック"/>
                <w:sz w:val="18"/>
                <w:szCs w:val="18"/>
              </w:rPr>
            </w:pPr>
            <w:r w:rsidRPr="00BE0EB5">
              <w:rPr>
                <w:rFonts w:cs="ＭＳ Ｐゴシック"/>
                <w:sz w:val="18"/>
                <w:szCs w:val="18"/>
              </w:rPr>
              <w:t>◎</w:t>
            </w:r>
            <w:r w:rsidR="00D1569D" w:rsidRPr="00BE0EB5">
              <w:rPr>
                <w:rFonts w:cs="ＭＳ Ｐゴシック"/>
                <w:sz w:val="18"/>
                <w:szCs w:val="18"/>
              </w:rPr>
              <w:t>〔知識及び技能〕</w:t>
            </w:r>
            <w:r w:rsidRPr="00BE0EB5">
              <w:rPr>
                <w:rFonts w:cs="ＭＳ Ｐゴシック"/>
                <w:sz w:val="18"/>
                <w:szCs w:val="18"/>
              </w:rPr>
              <w:t>⑶</w:t>
            </w:r>
            <w:r w:rsidR="003E5356" w:rsidRPr="00BE0EB5">
              <w:rPr>
                <w:rFonts w:cs="ＭＳ Ｐゴシック" w:hint="eastAsia"/>
                <w:sz w:val="18"/>
                <w:szCs w:val="18"/>
              </w:rPr>
              <w:t>エ</w:t>
            </w:r>
            <w:r w:rsidRPr="00BE0EB5">
              <w:rPr>
                <w:rFonts w:cs="ＭＳ Ｐゴシック"/>
                <w:sz w:val="18"/>
                <w:szCs w:val="18"/>
              </w:rPr>
              <w:t>(ア)(イ)(ウ)</w:t>
            </w:r>
          </w:p>
          <w:p w:rsidR="001A2714" w:rsidRDefault="00C4427D">
            <w:pPr>
              <w:ind w:left="180" w:hanging="180"/>
              <w:rPr>
                <w:rFonts w:ascii="ＭＳ Ｐゴシック" w:eastAsia="ＭＳ Ｐゴシック" w:hAnsi="ＭＳ Ｐゴシック" w:cs="ＭＳ Ｐゴシック"/>
                <w:sz w:val="18"/>
                <w:szCs w:val="18"/>
              </w:rPr>
            </w:pPr>
            <w:r w:rsidRPr="00BE0EB5">
              <w:rPr>
                <w:rFonts w:cs="ＭＳ Ｐゴシック"/>
                <w:sz w:val="18"/>
                <w:szCs w:val="18"/>
              </w:rPr>
              <w:t>【用具】各種筆記具</w:t>
            </w:r>
          </w:p>
        </w:tc>
        <w:tc>
          <w:tcPr>
            <w:tcW w:w="1928" w:type="dxa"/>
            <w:shd w:val="clear" w:color="auto" w:fill="auto"/>
          </w:tcPr>
          <w:p w:rsidR="001A2714" w:rsidRDefault="00C4427D">
            <w:pPr>
              <w:ind w:left="180" w:hanging="180"/>
              <w:rPr>
                <w:rFonts w:ascii="ＭＳ Ｐゴシック" w:eastAsia="ＭＳ Ｐゴシック" w:hAnsi="ＭＳ Ｐゴシック" w:cs="ＭＳ Ｐゴシック"/>
                <w:sz w:val="18"/>
                <w:szCs w:val="18"/>
              </w:rPr>
            </w:pPr>
            <w:r>
              <w:rPr>
                <w:sz w:val="18"/>
                <w:szCs w:val="18"/>
              </w:rPr>
              <w:t>○６年間に書写で学習してきたことを生かして、作品を書くことができる。</w:t>
            </w:r>
          </w:p>
        </w:tc>
        <w:tc>
          <w:tcPr>
            <w:tcW w:w="510" w:type="dxa"/>
            <w:shd w:val="clear" w:color="auto" w:fill="auto"/>
          </w:tcPr>
          <w:p w:rsidR="001A2714" w:rsidRDefault="00C4427D">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2</w:t>
            </w:r>
          </w:p>
        </w:tc>
        <w:tc>
          <w:tcPr>
            <w:tcW w:w="2721" w:type="dxa"/>
            <w:shd w:val="clear" w:color="auto" w:fill="auto"/>
          </w:tcPr>
          <w:p w:rsidR="001A2714" w:rsidRDefault="00C4427D">
            <w:pPr>
              <w:ind w:left="180" w:hanging="180"/>
              <w:rPr>
                <w:sz w:val="18"/>
                <w:szCs w:val="18"/>
              </w:rPr>
            </w:pPr>
            <w:r>
              <w:rPr>
                <w:sz w:val="18"/>
                <w:szCs w:val="18"/>
              </w:rPr>
              <w:t>①作品の書き方を考える。</w:t>
            </w:r>
          </w:p>
          <w:p w:rsidR="001A2714" w:rsidRDefault="00C4427D">
            <w:pPr>
              <w:ind w:left="180" w:hanging="180"/>
              <w:rPr>
                <w:sz w:val="18"/>
                <w:szCs w:val="18"/>
              </w:rPr>
            </w:pPr>
            <w:r>
              <w:rPr>
                <w:sz w:val="18"/>
                <w:szCs w:val="18"/>
              </w:rPr>
              <w:t>②既習事項を確認する。</w:t>
            </w:r>
          </w:p>
          <w:p w:rsidR="001A2714" w:rsidRDefault="00C4427D">
            <w:pPr>
              <w:ind w:left="180" w:hanging="180"/>
              <w:rPr>
                <w:sz w:val="18"/>
                <w:szCs w:val="18"/>
              </w:rPr>
            </w:pPr>
            <w:r>
              <w:rPr>
                <w:sz w:val="18"/>
                <w:szCs w:val="18"/>
              </w:rPr>
              <w:t>③既習事項を生かして、作品制作をする。</w:t>
            </w:r>
          </w:p>
          <w:p w:rsidR="001A2714" w:rsidRDefault="00C4427D">
            <w:pPr>
              <w:ind w:left="180" w:hanging="180"/>
              <w:rPr>
                <w:sz w:val="18"/>
                <w:szCs w:val="18"/>
              </w:rPr>
            </w:pPr>
            <w:r>
              <w:rPr>
                <w:sz w:val="18"/>
                <w:szCs w:val="18"/>
              </w:rPr>
              <w:t>④自己評価・相互評価をする。</w:t>
            </w:r>
          </w:p>
        </w:tc>
        <w:tc>
          <w:tcPr>
            <w:tcW w:w="2891" w:type="dxa"/>
            <w:shd w:val="clear" w:color="auto" w:fill="auto"/>
          </w:tcPr>
          <w:p w:rsidR="001A2714" w:rsidRDefault="00D1569D">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1A2714" w:rsidRDefault="00C4427D">
            <w:pPr>
              <w:ind w:left="180" w:hanging="180"/>
              <w:rPr>
                <w:sz w:val="18"/>
                <w:szCs w:val="18"/>
              </w:rPr>
            </w:pPr>
            <w:r>
              <w:rPr>
                <w:sz w:val="18"/>
                <w:szCs w:val="18"/>
              </w:rPr>
              <w:t>○目的に応じた筆記具や書き方を選択している。</w:t>
            </w:r>
          </w:p>
          <w:p w:rsidR="001A2714" w:rsidRDefault="00C4427D">
            <w:pPr>
              <w:ind w:left="180" w:hanging="180"/>
              <w:rPr>
                <w:sz w:val="18"/>
                <w:szCs w:val="18"/>
              </w:rPr>
            </w:pPr>
            <w:r>
              <w:rPr>
                <w:sz w:val="18"/>
                <w:szCs w:val="18"/>
              </w:rPr>
              <w:t>○既習事項を理解して、正しく整えて書いている。</w:t>
            </w:r>
          </w:p>
          <w:p w:rsidR="001A2714" w:rsidRDefault="00D1569D">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1A2714" w:rsidRDefault="00C4427D">
            <w:pPr>
              <w:ind w:left="180" w:hanging="180"/>
              <w:rPr>
                <w:sz w:val="18"/>
                <w:szCs w:val="18"/>
              </w:rPr>
            </w:pPr>
            <w:r>
              <w:rPr>
                <w:sz w:val="18"/>
                <w:szCs w:val="18"/>
              </w:rPr>
              <w:t>○目的に応じて、既習事項をどのように生かすか考えている。</w:t>
            </w:r>
          </w:p>
          <w:p w:rsidR="001A2714" w:rsidRDefault="00D1569D">
            <w:pPr>
              <w:ind w:left="162" w:hanging="162"/>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1A2714" w:rsidRDefault="00C4427D">
            <w:pPr>
              <w:ind w:left="180" w:hanging="180"/>
              <w:rPr>
                <w:sz w:val="18"/>
                <w:szCs w:val="18"/>
              </w:rPr>
            </w:pPr>
            <w:r>
              <w:rPr>
                <w:sz w:val="18"/>
                <w:szCs w:val="18"/>
              </w:rPr>
              <w:t>○今までの学習を生かして、進んで、書写の学習を生かした作品を書こうとしている。</w:t>
            </w:r>
          </w:p>
        </w:tc>
      </w:tr>
      <w:tr w:rsidR="001A2714" w:rsidTr="00D1569D">
        <w:trPr>
          <w:trHeight w:val="1701"/>
        </w:trPr>
        <w:tc>
          <w:tcPr>
            <w:tcW w:w="340" w:type="dxa"/>
            <w:vAlign w:val="center"/>
          </w:tcPr>
          <w:p w:rsidR="001A2714" w:rsidRDefault="001A2714">
            <w:pPr>
              <w:ind w:left="180" w:hanging="180"/>
              <w:jc w:val="center"/>
              <w:rPr>
                <w:rFonts w:ascii="ＭＳ Ｐゴシック" w:eastAsia="ＭＳ Ｐゴシック" w:hAnsi="ＭＳ Ｐゴシック" w:cs="ＭＳ Ｐゴシック"/>
                <w:sz w:val="18"/>
                <w:szCs w:val="18"/>
              </w:rPr>
            </w:pPr>
          </w:p>
        </w:tc>
        <w:tc>
          <w:tcPr>
            <w:tcW w:w="2041" w:type="dxa"/>
          </w:tcPr>
          <w:p w:rsidR="001A2714" w:rsidRPr="00B972D7" w:rsidRDefault="00C4427D">
            <w:pPr>
              <w:ind w:left="210" w:hanging="210"/>
              <w:rPr>
                <w:rFonts w:ascii="ＭＳ Ｐゴシック" w:eastAsia="ＭＳ Ｐゴシック" w:hAnsi="ＭＳ Ｐゴシック" w:cs="ＭＳ Ｐゴシック"/>
                <w:sz w:val="21"/>
                <w:szCs w:val="21"/>
              </w:rPr>
            </w:pPr>
            <w:r w:rsidRPr="00B972D7">
              <w:rPr>
                <w:rFonts w:ascii="ＭＳ Ｐゴシック" w:eastAsia="ＭＳ Ｐゴシック" w:hAnsi="ＭＳ Ｐゴシック" w:cs="ＭＳ Ｐゴシック"/>
                <w:sz w:val="21"/>
                <w:szCs w:val="21"/>
              </w:rPr>
              <w:t>◇文字といっしょに</w:t>
            </w:r>
          </w:p>
          <w:p w:rsidR="001A2714" w:rsidRPr="00B972D7" w:rsidRDefault="00C4427D">
            <w:pPr>
              <w:ind w:left="105" w:hanging="105"/>
              <w:rPr>
                <w:rFonts w:ascii="ＭＳ Ｐゴシック" w:eastAsia="ＭＳ Ｐゴシック" w:hAnsi="ＭＳ Ｐゴシック" w:cs="ＭＳ Ｐゴシック"/>
                <w:sz w:val="21"/>
                <w:szCs w:val="21"/>
              </w:rPr>
            </w:pPr>
            <w:r w:rsidRPr="00B972D7">
              <w:rPr>
                <w:rFonts w:ascii="ＭＳ Ｐゴシック" w:eastAsia="ＭＳ Ｐゴシック" w:hAnsi="ＭＳ Ｐゴシック" w:cs="ＭＳ Ｐゴシック"/>
                <w:sz w:val="21"/>
                <w:szCs w:val="21"/>
              </w:rPr>
              <w:t>・日本の文字の歴史</w:t>
            </w:r>
          </w:p>
          <w:p w:rsidR="001A2714" w:rsidRPr="00B972D7" w:rsidRDefault="00C4427D">
            <w:pPr>
              <w:ind w:left="180" w:hanging="180"/>
              <w:jc w:val="right"/>
              <w:rPr>
                <w:rFonts w:ascii="ＭＳ Ｐゴシック" w:eastAsia="ＭＳ Ｐゴシック" w:hAnsi="ＭＳ Ｐゴシック" w:cs="ＭＳ Ｐゴシック"/>
                <w:sz w:val="18"/>
                <w:szCs w:val="18"/>
              </w:rPr>
            </w:pPr>
            <w:r w:rsidRPr="00B972D7">
              <w:rPr>
                <w:rFonts w:ascii="ＭＳ Ｐゴシック" w:eastAsia="ＭＳ Ｐゴシック" w:hAnsi="ＭＳ Ｐゴシック" w:cs="ＭＳ Ｐゴシック"/>
                <w:sz w:val="18"/>
                <w:szCs w:val="18"/>
              </w:rPr>
              <w:t>p.38～39</w:t>
            </w:r>
          </w:p>
          <w:p w:rsidR="00BE0EB5" w:rsidRDefault="00BE0EB5">
            <w:pPr>
              <w:ind w:left="180" w:hanging="180"/>
              <w:rPr>
                <w:rFonts w:ascii="ＭＳ Ｐゴシック" w:eastAsia="ＭＳ Ｐゴシック" w:hAnsi="ＭＳ Ｐゴシック" w:cs="ＭＳ Ｐゴシック"/>
                <w:sz w:val="18"/>
                <w:szCs w:val="18"/>
              </w:rPr>
            </w:pPr>
          </w:p>
          <w:p w:rsidR="001A2714" w:rsidRPr="00BE0EB5" w:rsidRDefault="00C4427D">
            <w:pPr>
              <w:ind w:left="180" w:hanging="180"/>
              <w:rPr>
                <w:spacing w:val="-6"/>
                <w:sz w:val="18"/>
                <w:szCs w:val="18"/>
              </w:rPr>
            </w:pPr>
            <w:r w:rsidRPr="00BE0EB5">
              <w:rPr>
                <w:rFonts w:cs="ＭＳ Ｐゴシック"/>
                <w:spacing w:val="-6"/>
                <w:sz w:val="18"/>
                <w:szCs w:val="18"/>
              </w:rPr>
              <w:t>★他教科との関連：国語、社会</w:t>
            </w:r>
          </w:p>
        </w:tc>
        <w:tc>
          <w:tcPr>
            <w:tcW w:w="1928" w:type="dxa"/>
            <w:shd w:val="clear" w:color="auto" w:fill="auto"/>
          </w:tcPr>
          <w:p w:rsidR="001A2714" w:rsidRPr="00B972D7" w:rsidRDefault="00C4427D">
            <w:pPr>
              <w:ind w:left="180" w:hanging="180"/>
              <w:rPr>
                <w:rFonts w:ascii="ＭＳ Ｐゴシック" w:eastAsia="ＭＳ Ｐゴシック" w:hAnsi="ＭＳ Ｐゴシック" w:cs="ＭＳ Ｐゴシック"/>
                <w:sz w:val="18"/>
                <w:szCs w:val="18"/>
              </w:rPr>
            </w:pPr>
            <w:r w:rsidRPr="00B972D7">
              <w:rPr>
                <w:sz w:val="18"/>
                <w:szCs w:val="18"/>
              </w:rPr>
              <w:t>○我が国で使われている文字の歴史を理解し、文字文化への関心を高めることができる。</w:t>
            </w:r>
          </w:p>
        </w:tc>
        <w:tc>
          <w:tcPr>
            <w:tcW w:w="510" w:type="dxa"/>
            <w:shd w:val="clear" w:color="auto" w:fill="auto"/>
          </w:tcPr>
          <w:p w:rsidR="001A2714" w:rsidRDefault="00C4427D">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tc>
        <w:tc>
          <w:tcPr>
            <w:tcW w:w="2721" w:type="dxa"/>
            <w:shd w:val="clear" w:color="auto" w:fill="auto"/>
          </w:tcPr>
          <w:p w:rsidR="001A2714" w:rsidRDefault="00C4427D">
            <w:pPr>
              <w:ind w:left="177" w:hanging="153"/>
              <w:rPr>
                <w:sz w:val="18"/>
                <w:szCs w:val="18"/>
              </w:rPr>
            </w:pPr>
            <w:r>
              <w:rPr>
                <w:sz w:val="18"/>
                <w:szCs w:val="18"/>
              </w:rPr>
              <w:t>①我が国で使われている文字の歴史について学習する。</w:t>
            </w:r>
          </w:p>
        </w:tc>
        <w:tc>
          <w:tcPr>
            <w:tcW w:w="2891" w:type="dxa"/>
            <w:shd w:val="clear" w:color="auto" w:fill="auto"/>
          </w:tcPr>
          <w:p w:rsidR="001A2714" w:rsidRDefault="00D1569D">
            <w:pPr>
              <w:ind w:left="162" w:hanging="162"/>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1A2714" w:rsidRDefault="00C4427D">
            <w:pPr>
              <w:ind w:left="180" w:hanging="180"/>
              <w:rPr>
                <w:sz w:val="18"/>
                <w:szCs w:val="18"/>
              </w:rPr>
            </w:pPr>
            <w:r>
              <w:rPr>
                <w:sz w:val="18"/>
                <w:szCs w:val="18"/>
              </w:rPr>
              <w:t>○我が国で使われている文字の歴史に興味をもって、文字文化への関心を高めようとしている。</w:t>
            </w:r>
          </w:p>
        </w:tc>
      </w:tr>
    </w:tbl>
    <w:p w:rsidR="001A2714" w:rsidRDefault="001A2714"/>
    <w:sectPr w:rsidR="001A2714" w:rsidSect="00687B47">
      <w:footerReference w:type="default" r:id="rId9"/>
      <w:footerReference w:type="first" r:id="rId10"/>
      <w:pgSz w:w="11906" w:h="16838"/>
      <w:pgMar w:top="720" w:right="720" w:bottom="720" w:left="720" w:header="851" w:footer="45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CD9" w:rsidRDefault="00A85CD9">
      <w:r>
        <w:separator/>
      </w:r>
    </w:p>
  </w:endnote>
  <w:endnote w:type="continuationSeparator" w:id="0">
    <w:p w:rsidR="00A85CD9" w:rsidRDefault="00A85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680001"/>
      <w:docPartObj>
        <w:docPartGallery w:val="Page Numbers (Bottom of Page)"/>
        <w:docPartUnique/>
      </w:docPartObj>
    </w:sdtPr>
    <w:sdtEndPr/>
    <w:sdtContent>
      <w:p w:rsidR="00D55DC4" w:rsidRDefault="00D55DC4">
        <w:pPr>
          <w:pStyle w:val="a7"/>
          <w:jc w:val="center"/>
        </w:pPr>
        <w:r>
          <w:fldChar w:fldCharType="begin"/>
        </w:r>
        <w:r>
          <w:instrText>PAGE   \* MERGEFORMAT</w:instrText>
        </w:r>
        <w:r>
          <w:fldChar w:fldCharType="separate"/>
        </w:r>
        <w:r w:rsidRPr="008E4D30">
          <w:rPr>
            <w:noProof/>
            <w:lang w:val="ja-JP"/>
          </w:rPr>
          <w:t>2</w:t>
        </w:r>
        <w:r>
          <w:fldChar w:fldCharType="end"/>
        </w:r>
      </w:p>
    </w:sdtContent>
  </w:sdt>
  <w:p w:rsidR="00D55DC4" w:rsidRDefault="00D55DC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1975949"/>
      <w:docPartObj>
        <w:docPartGallery w:val="Page Numbers (Bottom of Page)"/>
        <w:docPartUnique/>
      </w:docPartObj>
    </w:sdtPr>
    <w:sdtEndPr/>
    <w:sdtContent>
      <w:p w:rsidR="00D55DC4" w:rsidRDefault="00A85CD9" w:rsidP="003E6A60">
        <w:pPr>
          <w:pStyle w:val="a7"/>
        </w:pPr>
      </w:p>
    </w:sdtContent>
  </w:sdt>
  <w:p w:rsidR="00D55DC4" w:rsidRDefault="00D55DC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944319"/>
      <w:docPartObj>
        <w:docPartGallery w:val="Page Numbers (Bottom of Page)"/>
        <w:docPartUnique/>
      </w:docPartObj>
    </w:sdtPr>
    <w:sdtEndPr/>
    <w:sdtContent>
      <w:p w:rsidR="008C6228" w:rsidRDefault="008C6228">
        <w:pPr>
          <w:pStyle w:val="a7"/>
          <w:jc w:val="center"/>
        </w:pPr>
        <w:r>
          <w:fldChar w:fldCharType="begin"/>
        </w:r>
        <w:r>
          <w:instrText>PAGE   \* MERGEFORMAT</w:instrText>
        </w:r>
        <w:r>
          <w:fldChar w:fldCharType="separate"/>
        </w:r>
        <w:r w:rsidR="00B044EA" w:rsidRPr="00B044EA">
          <w:rPr>
            <w:noProof/>
            <w:lang w:val="ja-JP"/>
          </w:rPr>
          <w:t>5</w:t>
        </w:r>
        <w:r>
          <w:fldChar w:fldCharType="end"/>
        </w:r>
      </w:p>
    </w:sdtContent>
  </w:sdt>
  <w:p w:rsidR="008C6228" w:rsidRDefault="008C6228">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612381"/>
      <w:docPartObj>
        <w:docPartGallery w:val="Page Numbers (Bottom of Page)"/>
        <w:docPartUnique/>
      </w:docPartObj>
    </w:sdtPr>
    <w:sdtEndPr/>
    <w:sdtContent>
      <w:p w:rsidR="008C6228" w:rsidRDefault="008C6228">
        <w:pPr>
          <w:pStyle w:val="a7"/>
          <w:jc w:val="center"/>
        </w:pPr>
        <w:r>
          <w:fldChar w:fldCharType="begin"/>
        </w:r>
        <w:r>
          <w:instrText>PAGE   \* MERGEFORMAT</w:instrText>
        </w:r>
        <w:r>
          <w:fldChar w:fldCharType="separate"/>
        </w:r>
        <w:r w:rsidRPr="008C6228">
          <w:rPr>
            <w:noProof/>
            <w:lang w:val="ja-JP"/>
          </w:rPr>
          <w:t>1</w:t>
        </w:r>
        <w:r>
          <w:fldChar w:fldCharType="end"/>
        </w:r>
      </w:p>
    </w:sdtContent>
  </w:sdt>
  <w:p w:rsidR="001A2714" w:rsidRDefault="001A2714">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CD9" w:rsidRDefault="00A85CD9">
      <w:r>
        <w:separator/>
      </w:r>
    </w:p>
  </w:footnote>
  <w:footnote w:type="continuationSeparator" w:id="0">
    <w:p w:rsidR="00A85CD9" w:rsidRDefault="00A85C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714"/>
    <w:rsid w:val="0005253E"/>
    <w:rsid w:val="000D0F25"/>
    <w:rsid w:val="00191062"/>
    <w:rsid w:val="001A2714"/>
    <w:rsid w:val="003800E0"/>
    <w:rsid w:val="003E5356"/>
    <w:rsid w:val="00420E00"/>
    <w:rsid w:val="005D5FE5"/>
    <w:rsid w:val="005F7F59"/>
    <w:rsid w:val="00632D59"/>
    <w:rsid w:val="00647A99"/>
    <w:rsid w:val="006832B0"/>
    <w:rsid w:val="00687B47"/>
    <w:rsid w:val="006A25C2"/>
    <w:rsid w:val="00714226"/>
    <w:rsid w:val="00787007"/>
    <w:rsid w:val="00847768"/>
    <w:rsid w:val="00871FBD"/>
    <w:rsid w:val="008854F6"/>
    <w:rsid w:val="008C6228"/>
    <w:rsid w:val="008D519F"/>
    <w:rsid w:val="00A85CD9"/>
    <w:rsid w:val="00AC13A5"/>
    <w:rsid w:val="00B044EA"/>
    <w:rsid w:val="00B63C56"/>
    <w:rsid w:val="00B972D7"/>
    <w:rsid w:val="00BE0EB5"/>
    <w:rsid w:val="00C16481"/>
    <w:rsid w:val="00C4427D"/>
    <w:rsid w:val="00C90E75"/>
    <w:rsid w:val="00D1569D"/>
    <w:rsid w:val="00D55DC4"/>
    <w:rsid w:val="00E90DB2"/>
    <w:rsid w:val="00E94932"/>
    <w:rsid w:val="00EB1135"/>
    <w:rsid w:val="00F478EA"/>
    <w:rsid w:val="00FF0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585642"/>
  <w15:docId w15:val="{67D19A25-FE40-4D26-BE01-89A691719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C40"/>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59"/>
    <w:rsid w:val="00E46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77984"/>
    <w:pPr>
      <w:widowControl/>
      <w:spacing w:before="100" w:beforeAutospacing="1" w:after="100" w:afterAutospacing="1"/>
      <w:jc w:val="left"/>
    </w:pPr>
    <w:rPr>
      <w:rFonts w:cs="ＭＳ Ｐゴシック"/>
      <w:sz w:val="24"/>
      <w:szCs w:val="24"/>
    </w:rPr>
  </w:style>
  <w:style w:type="paragraph" w:styleId="a5">
    <w:name w:val="header"/>
    <w:basedOn w:val="a"/>
    <w:link w:val="a6"/>
    <w:uiPriority w:val="99"/>
    <w:unhideWhenUsed/>
    <w:rsid w:val="00077984"/>
    <w:pPr>
      <w:tabs>
        <w:tab w:val="center" w:pos="4252"/>
        <w:tab w:val="right" w:pos="8504"/>
      </w:tabs>
      <w:snapToGrid w:val="0"/>
    </w:pPr>
  </w:style>
  <w:style w:type="character" w:customStyle="1" w:styleId="a6">
    <w:name w:val="ヘッダー (文字)"/>
    <w:basedOn w:val="a0"/>
    <w:link w:val="a5"/>
    <w:uiPriority w:val="99"/>
    <w:rsid w:val="00077984"/>
    <w:rPr>
      <w:rFonts w:ascii="ＭＳ 明朝" w:eastAsia="ＭＳ 明朝" w:hAnsi="ＭＳ 明朝"/>
      <w:sz w:val="20"/>
    </w:rPr>
  </w:style>
  <w:style w:type="paragraph" w:styleId="a7">
    <w:name w:val="footer"/>
    <w:basedOn w:val="a"/>
    <w:link w:val="a8"/>
    <w:uiPriority w:val="99"/>
    <w:unhideWhenUsed/>
    <w:rsid w:val="00077984"/>
    <w:pPr>
      <w:tabs>
        <w:tab w:val="center" w:pos="4252"/>
        <w:tab w:val="right" w:pos="8504"/>
      </w:tabs>
      <w:snapToGrid w:val="0"/>
    </w:pPr>
  </w:style>
  <w:style w:type="character" w:customStyle="1" w:styleId="a8">
    <w:name w:val="フッター (文字)"/>
    <w:basedOn w:val="a0"/>
    <w:link w:val="a7"/>
    <w:uiPriority w:val="99"/>
    <w:rsid w:val="00077984"/>
    <w:rPr>
      <w:rFonts w:ascii="ＭＳ 明朝" w:eastAsia="ＭＳ 明朝" w:hAnsi="ＭＳ 明朝"/>
      <w:sz w:val="20"/>
    </w:rPr>
  </w:style>
  <w:style w:type="paragraph" w:styleId="a9">
    <w:name w:val="List Paragraph"/>
    <w:basedOn w:val="a"/>
    <w:uiPriority w:val="34"/>
    <w:qFormat/>
    <w:rsid w:val="00FF1943"/>
    <w:pPr>
      <w:ind w:leftChars="400" w:left="840"/>
    </w:pPr>
  </w:style>
  <w:style w:type="paragraph" w:customStyle="1" w:styleId="Noparagraphstyle">
    <w:name w:val="[No paragraph style]"/>
    <w:rsid w:val="009D4CB4"/>
    <w:pPr>
      <w:autoSpaceDE w:val="0"/>
      <w:autoSpaceDN w:val="0"/>
      <w:adjustRightInd w:val="0"/>
      <w:spacing w:line="420" w:lineRule="auto"/>
      <w:textAlignment w:val="center"/>
    </w:pPr>
    <w:rPr>
      <w:rFonts w:ascii="ＭＳ ゴシック" w:eastAsia="ＭＳ ゴシック" w:hAnsi="Century" w:cs="ＭＳ ゴシック"/>
      <w:color w:val="000000"/>
      <w:sz w:val="18"/>
      <w:szCs w:val="18"/>
    </w:rPr>
  </w:style>
  <w:style w:type="paragraph" w:styleId="aa">
    <w:name w:val="Balloon Text"/>
    <w:basedOn w:val="a"/>
    <w:link w:val="ab"/>
    <w:uiPriority w:val="99"/>
    <w:semiHidden/>
    <w:unhideWhenUsed/>
    <w:rsid w:val="006062C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062CC"/>
    <w:rPr>
      <w:rFonts w:asciiTheme="majorHAnsi" w:eastAsiaTheme="majorEastAsia" w:hAnsiTheme="majorHAnsi" w:cstheme="majorBidi"/>
      <w:sz w:val="18"/>
      <w:szCs w:val="18"/>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left w:w="108" w:type="dxa"/>
        <w:right w:w="108" w:type="dxa"/>
      </w:tblCellMar>
    </w:tblPr>
  </w:style>
  <w:style w:type="table" w:customStyle="1" w:styleId="10">
    <w:name w:val="表 (格子)1"/>
    <w:basedOn w:val="a1"/>
    <w:next w:val="a4"/>
    <w:uiPriority w:val="59"/>
    <w:rsid w:val="00D55DC4"/>
    <w:pPr>
      <w:widowControl/>
      <w:jc w:val="left"/>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ISFH9pRr/2cSBqeRz8n0QCSWDQ==">AMUW2mXfVL0+YArDUPjrzE25rVMYFRX8POqZp+/pfaEovRjwOtv9/qGSAnI+rJO4Osaeoe4WYFi9BBSBIFNUy2K3itpzl5Ko4M2oqw01Ib8L5oXpsyaYcipFZo7e36dT9DH9ZpJ4tLVc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6</Pages>
  <Words>836</Words>
  <Characters>4771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川崎　夏鈴</cp:lastModifiedBy>
  <cp:revision>36</cp:revision>
  <cp:lastPrinted>2024-01-18T03:07:00Z</cp:lastPrinted>
  <dcterms:created xsi:type="dcterms:W3CDTF">2019-06-25T11:25:00Z</dcterms:created>
  <dcterms:modified xsi:type="dcterms:W3CDTF">2024-01-22T06:25:00Z</dcterms:modified>
</cp:coreProperties>
</file>